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8"/>
        <w:tblW w:w="9356" w:type="dxa"/>
        <w:tblInd w:w="108" w:type="dxa"/>
        <w:tblLook w:val="04A0"/>
      </w:tblPr>
      <w:tblGrid>
        <w:gridCol w:w="284"/>
        <w:gridCol w:w="9072"/>
      </w:tblGrid>
      <w:tr w:rsidR="001D269C" w:rsidTr="00EB5F23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D269C" w:rsidRPr="0064192C" w:rsidRDefault="003324BC" w:rsidP="00471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0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-1205865</wp:posOffset>
                  </wp:positionH>
                  <wp:positionV relativeFrom="paragraph">
                    <wp:posOffset>-672465</wp:posOffset>
                  </wp:positionV>
                  <wp:extent cx="7562850" cy="10687050"/>
                  <wp:effectExtent l="19050" t="0" r="0" b="0"/>
                  <wp:wrapNone/>
                  <wp:docPr id="1" name="Рисунок 1" descr="F:\Положения ДСКустовое 2019\Положения рассотренные на педсовете\распечатано\положение о разработке и утверждении ООПДОУ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Положения ДСКустовое 2019\Положения рассотренные на педсовете\распечатано\положение о разработке и утверждении ООПДОУ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0" cy="1068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B5F23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</w:tc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</w:tcPr>
          <w:p w:rsidR="00EB5F23" w:rsidRPr="009C0234" w:rsidRDefault="00EB5F23" w:rsidP="00EB5F23">
            <w:pPr>
              <w:pStyle w:val="a9"/>
              <w:tabs>
                <w:tab w:val="left" w:pos="5280"/>
              </w:tabs>
              <w:rPr>
                <w:rFonts w:ascii="Times New Roman" w:hAnsi="Times New Roman"/>
                <w:sz w:val="24"/>
                <w:szCs w:val="28"/>
              </w:rPr>
            </w:pPr>
          </w:p>
          <w:p w:rsidR="00656B65" w:rsidRDefault="00656B65" w:rsidP="00656B65">
            <w:pPr>
              <w:pStyle w:val="a9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ПРИНЯТО                                                                        УТВЕРЖДАЮ</w:t>
            </w:r>
          </w:p>
          <w:p w:rsidR="00656B65" w:rsidRDefault="00656B65" w:rsidP="00656B65">
            <w:pPr>
              <w:pStyle w:val="a9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педагогическим советом                                                  Заведующий МБДОУ </w:t>
            </w:r>
          </w:p>
          <w:p w:rsidR="00656B65" w:rsidRPr="00417D3A" w:rsidRDefault="00656B65" w:rsidP="00656B65">
            <w:pPr>
              <w:pStyle w:val="a9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417D3A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МБДОУ "Детский сад с</w:t>
            </w:r>
            <w:proofErr w:type="gramStart"/>
            <w:r w:rsidRPr="00417D3A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.К</w:t>
            </w:r>
            <w:proofErr w:type="gramEnd"/>
            <w:r w:rsidRPr="00417D3A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устовое"                             "Детский сад с.Кустовое"</w:t>
            </w:r>
          </w:p>
          <w:p w:rsidR="00656B65" w:rsidRPr="00417D3A" w:rsidRDefault="00656B65" w:rsidP="00656B65">
            <w:pPr>
              <w:pStyle w:val="a9"/>
              <w:tabs>
                <w:tab w:val="left" w:pos="5280"/>
              </w:tabs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417D3A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Протокол  № 0</w:t>
            </w:r>
            <w:r w:rsidR="00417D3A" w:rsidRPr="00417D3A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6</w:t>
            </w:r>
            <w:r w:rsidRPr="00417D3A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от  </w:t>
            </w:r>
            <w:r w:rsidR="00417D3A" w:rsidRPr="00417D3A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10</w:t>
            </w:r>
            <w:r w:rsidRPr="00417D3A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.0</w:t>
            </w:r>
            <w:r w:rsidR="00417D3A" w:rsidRPr="00417D3A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6</w:t>
            </w:r>
            <w:r w:rsidRPr="00417D3A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.2019 г.                                       ___________ Н.Ширяева</w:t>
            </w:r>
          </w:p>
          <w:p w:rsidR="00656B65" w:rsidRPr="00417D3A" w:rsidRDefault="00656B65" w:rsidP="00656B65">
            <w:pPr>
              <w:pStyle w:val="a9"/>
              <w:tabs>
                <w:tab w:val="left" w:pos="5280"/>
              </w:tabs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417D3A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                                                                                   </w:t>
            </w:r>
            <w:r w:rsidR="004147CB" w:rsidRPr="00417D3A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      </w:t>
            </w:r>
            <w:r w:rsidRPr="00417D3A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Приказ № 7</w:t>
            </w:r>
            <w:r w:rsidR="00417D3A" w:rsidRPr="00417D3A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2</w:t>
            </w:r>
            <w:r w:rsidRPr="00417D3A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/1 от  </w:t>
            </w:r>
            <w:r w:rsidR="00417D3A" w:rsidRPr="00417D3A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10</w:t>
            </w:r>
            <w:r w:rsidRPr="00417D3A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.0</w:t>
            </w:r>
            <w:r w:rsidR="00417D3A" w:rsidRPr="00417D3A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6</w:t>
            </w:r>
            <w:r w:rsidRPr="00417D3A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.2019 г.</w:t>
            </w:r>
          </w:p>
          <w:p w:rsidR="001D269C" w:rsidRPr="0064192C" w:rsidRDefault="001D269C" w:rsidP="00EB5F23">
            <w:pPr>
              <w:pStyle w:val="a9"/>
              <w:ind w:left="-4893" w:hanging="34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  <w:p w:rsidR="001D269C" w:rsidRPr="0064192C" w:rsidRDefault="001D269C" w:rsidP="001D269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23467" w:rsidRDefault="00807752" w:rsidP="00A97901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7752">
        <w:rPr>
          <w:rFonts w:ascii="Times New Roman" w:hAnsi="Times New Roman" w:cs="Times New Roman"/>
          <w:b/>
          <w:sz w:val="28"/>
          <w:szCs w:val="28"/>
        </w:rPr>
        <w:t xml:space="preserve">Положение о разработке и утверждении </w:t>
      </w:r>
      <w:r w:rsidR="00A23467">
        <w:rPr>
          <w:rFonts w:ascii="Times New Roman" w:hAnsi="Times New Roman" w:cs="Times New Roman"/>
          <w:b/>
          <w:sz w:val="28"/>
          <w:szCs w:val="28"/>
        </w:rPr>
        <w:t xml:space="preserve">основной </w:t>
      </w:r>
    </w:p>
    <w:p w:rsidR="00807752" w:rsidRDefault="00807752" w:rsidP="00A97901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7752">
        <w:rPr>
          <w:rFonts w:ascii="Times New Roman" w:hAnsi="Times New Roman" w:cs="Times New Roman"/>
          <w:b/>
          <w:sz w:val="28"/>
          <w:szCs w:val="28"/>
        </w:rPr>
        <w:t xml:space="preserve">образовательной программы  </w:t>
      </w:r>
      <w:r w:rsidR="00A97901">
        <w:rPr>
          <w:rFonts w:ascii="Times New Roman" w:hAnsi="Times New Roman" w:cs="Times New Roman"/>
          <w:b/>
          <w:sz w:val="28"/>
          <w:szCs w:val="28"/>
        </w:rPr>
        <w:t>ДОУ</w:t>
      </w:r>
    </w:p>
    <w:p w:rsidR="00BA7C42" w:rsidRDefault="00BA7C42" w:rsidP="00A97901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7752" w:rsidRPr="00BA7C42" w:rsidRDefault="00807752" w:rsidP="00BA7C42">
      <w:pPr>
        <w:pStyle w:val="a7"/>
        <w:numPr>
          <w:ilvl w:val="0"/>
          <w:numId w:val="2"/>
        </w:numPr>
        <w:tabs>
          <w:tab w:val="left" w:pos="72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7C42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BA7C42" w:rsidRPr="00BA7C42" w:rsidRDefault="00BA7C42" w:rsidP="00BA7C42">
      <w:pPr>
        <w:pStyle w:val="a7"/>
        <w:tabs>
          <w:tab w:val="left" w:pos="720"/>
        </w:tabs>
        <w:spacing w:after="0"/>
        <w:ind w:left="1069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807752" w:rsidRPr="00807752" w:rsidRDefault="00807752" w:rsidP="00EB5F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7752">
        <w:rPr>
          <w:rFonts w:ascii="Times New Roman" w:hAnsi="Times New Roman" w:cs="Times New Roman"/>
          <w:sz w:val="28"/>
          <w:szCs w:val="28"/>
        </w:rPr>
        <w:t>1.1. Настоящее Положение разработано в соответствии с Законом РФ от 29 декабря 2012 г. № 273-ФЗ "Об образовании в Российской Федерации", Федеральным государственным образовательным стандартом дошкольного образования  (утверждено приказом Министерства образования и науки Российской Федерации от 17 октября 2013 г. № 1155;</w:t>
      </w:r>
    </w:p>
    <w:p w:rsidR="00807752" w:rsidRPr="00D60944" w:rsidRDefault="00807752" w:rsidP="00EB5F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7752">
        <w:rPr>
          <w:rFonts w:ascii="Times New Roman" w:hAnsi="Times New Roman" w:cs="Times New Roman"/>
          <w:sz w:val="28"/>
          <w:szCs w:val="28"/>
        </w:rPr>
        <w:t xml:space="preserve">1.2. Основная образовательная программа дошкольного учреждения (далее — Программа) </w:t>
      </w:r>
      <w:proofErr w:type="gramStart"/>
      <w:r w:rsidR="00EB5F23">
        <w:rPr>
          <w:rFonts w:ascii="Times New Roman" w:hAnsi="Times New Roman" w:cs="Times New Roman"/>
          <w:sz w:val="28"/>
          <w:szCs w:val="28"/>
        </w:rPr>
        <w:t>–н</w:t>
      </w:r>
      <w:proofErr w:type="gramEnd"/>
      <w:r w:rsidR="00EB5F23">
        <w:rPr>
          <w:rFonts w:ascii="Times New Roman" w:hAnsi="Times New Roman" w:cs="Times New Roman"/>
          <w:sz w:val="28"/>
          <w:szCs w:val="28"/>
        </w:rPr>
        <w:t xml:space="preserve">ормативно - </w:t>
      </w:r>
      <w:r w:rsidRPr="00807752">
        <w:rPr>
          <w:rFonts w:ascii="Times New Roman" w:hAnsi="Times New Roman" w:cs="Times New Roman"/>
          <w:sz w:val="28"/>
          <w:szCs w:val="28"/>
        </w:rPr>
        <w:t xml:space="preserve">управленческий документ образовательного учреждения, характеризующий специфику содержания образования и особенности организации </w:t>
      </w:r>
      <w:r w:rsidR="00EB5F23">
        <w:rPr>
          <w:rFonts w:ascii="Times New Roman" w:hAnsi="Times New Roman" w:cs="Times New Roman"/>
          <w:sz w:val="28"/>
          <w:szCs w:val="28"/>
        </w:rPr>
        <w:t xml:space="preserve"> образовательного</w:t>
      </w:r>
      <w:r w:rsidRPr="00807752">
        <w:rPr>
          <w:rFonts w:ascii="Times New Roman" w:hAnsi="Times New Roman" w:cs="Times New Roman"/>
          <w:sz w:val="28"/>
          <w:szCs w:val="28"/>
        </w:rPr>
        <w:t xml:space="preserve"> процесса, определяющий содержание и организацию образовательного процесса </w:t>
      </w:r>
      <w:r w:rsidR="00FA0202">
        <w:rPr>
          <w:rFonts w:ascii="Times New Roman" w:hAnsi="Times New Roman" w:cs="Times New Roman"/>
          <w:sz w:val="28"/>
          <w:szCs w:val="28"/>
        </w:rPr>
        <w:t>для детей дошкол</w:t>
      </w:r>
      <w:r w:rsidR="00EB5F23">
        <w:rPr>
          <w:rFonts w:ascii="Times New Roman" w:hAnsi="Times New Roman" w:cs="Times New Roman"/>
          <w:sz w:val="28"/>
          <w:szCs w:val="28"/>
        </w:rPr>
        <w:t>ьного возраста.</w:t>
      </w:r>
      <w:r w:rsidR="00FA0202">
        <w:rPr>
          <w:rFonts w:ascii="Times New Roman" w:hAnsi="Times New Roman" w:cs="Times New Roman"/>
          <w:sz w:val="28"/>
          <w:szCs w:val="28"/>
        </w:rPr>
        <w:t xml:space="preserve"> </w:t>
      </w:r>
      <w:r w:rsidRPr="00807752">
        <w:rPr>
          <w:rFonts w:ascii="Times New Roman" w:hAnsi="Times New Roman" w:cs="Times New Roman"/>
          <w:sz w:val="28"/>
          <w:szCs w:val="28"/>
        </w:rPr>
        <w:t xml:space="preserve"> </w:t>
      </w:r>
      <w:r w:rsidR="00EB5F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7752" w:rsidRPr="00807752" w:rsidRDefault="00807752" w:rsidP="00EB5F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752">
        <w:rPr>
          <w:rFonts w:ascii="Times New Roman" w:hAnsi="Times New Roman" w:cs="Times New Roman"/>
          <w:sz w:val="28"/>
          <w:szCs w:val="28"/>
        </w:rPr>
        <w:t xml:space="preserve">1.3. Программа направлена </w:t>
      </w:r>
      <w:proofErr w:type="gramStart"/>
      <w:r w:rsidRPr="00807752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807752">
        <w:rPr>
          <w:rFonts w:ascii="Times New Roman" w:hAnsi="Times New Roman" w:cs="Times New Roman"/>
          <w:sz w:val="28"/>
          <w:szCs w:val="28"/>
        </w:rPr>
        <w:t>:</w:t>
      </w:r>
    </w:p>
    <w:p w:rsidR="00807752" w:rsidRPr="00807752" w:rsidRDefault="003B16C0" w:rsidP="00EB5F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07752" w:rsidRPr="00807752">
        <w:rPr>
          <w:rFonts w:ascii="Times New Roman" w:hAnsi="Times New Roman" w:cs="Times New Roman"/>
          <w:sz w:val="28"/>
          <w:szCs w:val="28"/>
        </w:rPr>
        <w:t xml:space="preserve">создание условий развития ребенка,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</w:t>
      </w:r>
      <w:proofErr w:type="gramStart"/>
      <w:r w:rsidR="00807752" w:rsidRPr="00807752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="00807752" w:rsidRPr="00807752">
        <w:rPr>
          <w:rFonts w:ascii="Times New Roman" w:hAnsi="Times New Roman" w:cs="Times New Roman"/>
          <w:sz w:val="28"/>
          <w:szCs w:val="28"/>
        </w:rPr>
        <w:t xml:space="preserve"> взрослыми и сверстниками и соответствующим возрасту видам деятельности;</w:t>
      </w:r>
    </w:p>
    <w:p w:rsidR="00807752" w:rsidRPr="00D60944" w:rsidRDefault="00807752" w:rsidP="00EB5F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807752">
        <w:rPr>
          <w:rFonts w:ascii="Times New Roman" w:hAnsi="Times New Roman" w:cs="Times New Roman"/>
          <w:sz w:val="28"/>
          <w:szCs w:val="28"/>
        </w:rPr>
        <w:t>на создание развивающей образовательной среды, которая представляет собой систему условий социализации и индивидуализации детей.</w:t>
      </w:r>
    </w:p>
    <w:p w:rsidR="00807752" w:rsidRPr="00807752" w:rsidRDefault="00EB5F23" w:rsidP="00EB5F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1.4.</w:t>
      </w:r>
      <w:r w:rsidR="00807752" w:rsidRPr="00807752">
        <w:rPr>
          <w:rFonts w:ascii="Times New Roman" w:hAnsi="Times New Roman" w:cs="Times New Roman"/>
          <w:sz w:val="28"/>
          <w:szCs w:val="28"/>
        </w:rPr>
        <w:t>Программа должна:</w:t>
      </w:r>
    </w:p>
    <w:p w:rsidR="00807752" w:rsidRPr="00807752" w:rsidRDefault="003B16C0" w:rsidP="00EB5F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07752" w:rsidRPr="00807752">
        <w:rPr>
          <w:rFonts w:ascii="Times New Roman" w:hAnsi="Times New Roman" w:cs="Times New Roman"/>
          <w:sz w:val="28"/>
          <w:szCs w:val="28"/>
        </w:rPr>
        <w:t>соответствовать принципу развивающего образования, целью которого является развитие ребёнка;</w:t>
      </w:r>
    </w:p>
    <w:p w:rsidR="00807752" w:rsidRPr="00807752" w:rsidRDefault="003B16C0" w:rsidP="00EB5F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07752" w:rsidRPr="00807752">
        <w:rPr>
          <w:rFonts w:ascii="Times New Roman" w:hAnsi="Times New Roman" w:cs="Times New Roman"/>
          <w:sz w:val="28"/>
          <w:szCs w:val="28"/>
        </w:rPr>
        <w:t>сочетать принципы научной обоснованности и практической применимости;</w:t>
      </w:r>
    </w:p>
    <w:p w:rsidR="00807752" w:rsidRPr="00807752" w:rsidRDefault="003B16C0" w:rsidP="00EB5F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07752" w:rsidRPr="00807752">
        <w:rPr>
          <w:rFonts w:ascii="Times New Roman" w:hAnsi="Times New Roman" w:cs="Times New Roman"/>
          <w:sz w:val="28"/>
          <w:szCs w:val="28"/>
        </w:rPr>
        <w:t>соответствовать критериям полноты, необходимости и достаточности;</w:t>
      </w:r>
    </w:p>
    <w:p w:rsidR="00807752" w:rsidRPr="00807752" w:rsidRDefault="00D60944" w:rsidP="00EB5F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07752" w:rsidRPr="00807752">
        <w:rPr>
          <w:rFonts w:ascii="Times New Roman" w:hAnsi="Times New Roman" w:cs="Times New Roman"/>
          <w:sz w:val="28"/>
          <w:szCs w:val="28"/>
        </w:rPr>
        <w:t xml:space="preserve">обеспечивать единство воспитательных, развивающих и обучающих целей и задач </w:t>
      </w:r>
      <w:r w:rsidR="00EB5F23">
        <w:rPr>
          <w:rFonts w:ascii="Times New Roman" w:hAnsi="Times New Roman" w:cs="Times New Roman"/>
          <w:sz w:val="28"/>
          <w:szCs w:val="28"/>
        </w:rPr>
        <w:t>образовательного процесса</w:t>
      </w:r>
      <w:r w:rsidR="00807752" w:rsidRPr="00807752">
        <w:rPr>
          <w:rFonts w:ascii="Times New Roman" w:hAnsi="Times New Roman" w:cs="Times New Roman"/>
          <w:sz w:val="28"/>
          <w:szCs w:val="28"/>
        </w:rPr>
        <w:t>, в процессе реализации которых формируются такие знания, умения и навыки, которые имеют непосредственное отношение к развитию детей дошкольного возраста;</w:t>
      </w:r>
    </w:p>
    <w:p w:rsidR="00807752" w:rsidRPr="00807752" w:rsidRDefault="00D60944" w:rsidP="00B20A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07752" w:rsidRPr="00807752">
        <w:rPr>
          <w:rFonts w:ascii="Times New Roman" w:hAnsi="Times New Roman" w:cs="Times New Roman"/>
          <w:sz w:val="28"/>
          <w:szCs w:val="28"/>
        </w:rPr>
        <w:t>строиться с учётом принципа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областей;</w:t>
      </w:r>
    </w:p>
    <w:p w:rsidR="00807752" w:rsidRPr="00807752" w:rsidRDefault="003B16C0" w:rsidP="00B20A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07752" w:rsidRPr="00807752">
        <w:rPr>
          <w:rFonts w:ascii="Times New Roman" w:hAnsi="Times New Roman" w:cs="Times New Roman"/>
          <w:sz w:val="28"/>
          <w:szCs w:val="28"/>
        </w:rPr>
        <w:t>основываться на комплексно-тематическом принципе построения образовательного процесса;</w:t>
      </w:r>
    </w:p>
    <w:p w:rsidR="00807752" w:rsidRPr="00807752" w:rsidRDefault="003B16C0" w:rsidP="00B20A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807752" w:rsidRPr="00807752">
        <w:rPr>
          <w:rFonts w:ascii="Times New Roman" w:hAnsi="Times New Roman" w:cs="Times New Roman"/>
          <w:sz w:val="28"/>
          <w:szCs w:val="28"/>
        </w:rPr>
        <w:t>предусматривать решения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деятельности, но и при проведении режимных моментов;</w:t>
      </w:r>
    </w:p>
    <w:p w:rsidR="00807752" w:rsidRPr="00807752" w:rsidRDefault="003B16C0" w:rsidP="00B20A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07752" w:rsidRPr="00807752">
        <w:rPr>
          <w:rFonts w:ascii="Times New Roman" w:hAnsi="Times New Roman" w:cs="Times New Roman"/>
          <w:sz w:val="28"/>
          <w:szCs w:val="28"/>
        </w:rPr>
        <w:t>предполагать построение образовательного процесса на адекватных возрасту формах работы с детьми – игрой.</w:t>
      </w:r>
    </w:p>
    <w:p w:rsidR="00807752" w:rsidRPr="00807752" w:rsidRDefault="00EB5F23" w:rsidP="00B20A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1.5</w:t>
      </w:r>
      <w:r w:rsidR="00807752" w:rsidRPr="00807752">
        <w:rPr>
          <w:rFonts w:ascii="Times New Roman" w:hAnsi="Times New Roman" w:cs="Times New Roman"/>
          <w:sz w:val="28"/>
          <w:szCs w:val="28"/>
        </w:rPr>
        <w:t xml:space="preserve">. Функции программы: </w:t>
      </w:r>
    </w:p>
    <w:p w:rsidR="00807752" w:rsidRPr="00807752" w:rsidRDefault="00D60944" w:rsidP="00B20A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07752" w:rsidRPr="00807752">
        <w:rPr>
          <w:rFonts w:ascii="Times New Roman" w:hAnsi="Times New Roman" w:cs="Times New Roman"/>
          <w:sz w:val="28"/>
          <w:szCs w:val="28"/>
        </w:rPr>
        <w:t xml:space="preserve"> нормативная, то есть является документом, обязательным для выполнения в полном объеме;</w:t>
      </w:r>
    </w:p>
    <w:p w:rsidR="00807752" w:rsidRDefault="00D60944" w:rsidP="00B20A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807752" w:rsidRPr="00807752">
        <w:rPr>
          <w:rFonts w:ascii="Times New Roman" w:hAnsi="Times New Roman" w:cs="Times New Roman"/>
          <w:sz w:val="28"/>
          <w:szCs w:val="28"/>
        </w:rPr>
        <w:t>целеполагания</w:t>
      </w:r>
      <w:proofErr w:type="spellEnd"/>
      <w:r w:rsidR="00807752" w:rsidRPr="00807752">
        <w:rPr>
          <w:rFonts w:ascii="Times New Roman" w:hAnsi="Times New Roman" w:cs="Times New Roman"/>
          <w:sz w:val="28"/>
          <w:szCs w:val="28"/>
        </w:rPr>
        <w:t>, то есть определяет ценности и цели, ради достижения которых она введена в ту и</w:t>
      </w:r>
      <w:r w:rsidR="00094F49">
        <w:rPr>
          <w:rFonts w:ascii="Times New Roman" w:hAnsi="Times New Roman" w:cs="Times New Roman"/>
          <w:sz w:val="28"/>
          <w:szCs w:val="28"/>
        </w:rPr>
        <w:t>ли иную образовательную область.</w:t>
      </w:r>
    </w:p>
    <w:p w:rsidR="00094F49" w:rsidRDefault="00EB5F23" w:rsidP="00B20A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1.6</w:t>
      </w:r>
      <w:r w:rsidR="00094F49">
        <w:rPr>
          <w:rFonts w:ascii="Times New Roman" w:hAnsi="Times New Roman" w:cs="Times New Roman"/>
          <w:sz w:val="28"/>
          <w:szCs w:val="28"/>
        </w:rPr>
        <w:t>. Механизм формирования и принятия части образовательной программы, формируемой участниками образовательных отношений:</w:t>
      </w:r>
    </w:p>
    <w:p w:rsidR="00094F49" w:rsidRPr="00094F49" w:rsidRDefault="00094F49" w:rsidP="00094F4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094F49">
        <w:rPr>
          <w:rFonts w:ascii="Times New Roman" w:hAnsi="Times New Roman" w:cs="Times New Roman"/>
          <w:sz w:val="28"/>
          <w:szCs w:val="28"/>
        </w:rPr>
        <w:t>-познакомить родителей с условиями, созданными в ДОУ для реализации части программы, формируемой участниками образовательных отношений;</w:t>
      </w:r>
    </w:p>
    <w:p w:rsidR="00094F49" w:rsidRPr="00094F49" w:rsidRDefault="00094F49" w:rsidP="00094F4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094F49">
        <w:rPr>
          <w:rFonts w:ascii="Times New Roman" w:hAnsi="Times New Roman" w:cs="Times New Roman"/>
          <w:sz w:val="28"/>
          <w:szCs w:val="28"/>
        </w:rPr>
        <w:t>-провести анкетирование родителей с целью</w:t>
      </w:r>
      <w:r w:rsidRPr="00094F49">
        <w:rPr>
          <w:rFonts w:ascii="Times New Roman" w:hAnsi="Times New Roman" w:cs="Times New Roman"/>
          <w:color w:val="333333"/>
          <w:sz w:val="28"/>
          <w:szCs w:val="28"/>
        </w:rPr>
        <w:t xml:space="preserve">  выявления их </w:t>
      </w:r>
      <w:r w:rsidRPr="00094F49">
        <w:rPr>
          <w:rFonts w:ascii="Times New Roman" w:hAnsi="Times New Roman" w:cs="Times New Roman"/>
          <w:sz w:val="28"/>
          <w:szCs w:val="28"/>
        </w:rPr>
        <w:t>запросов   по содержанию части программы, формируемой участниками образовательных отношений;</w:t>
      </w:r>
    </w:p>
    <w:p w:rsidR="007B4CA5" w:rsidRDefault="007B4CA5" w:rsidP="00094F4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94F49" w:rsidRPr="00094F49">
        <w:rPr>
          <w:rFonts w:ascii="Times New Roman" w:hAnsi="Times New Roman" w:cs="Times New Roman"/>
          <w:sz w:val="28"/>
          <w:szCs w:val="28"/>
        </w:rPr>
        <w:t>осуществить</w:t>
      </w:r>
      <w:r>
        <w:rPr>
          <w:rFonts w:ascii="Times New Roman" w:hAnsi="Times New Roman" w:cs="Times New Roman"/>
          <w:sz w:val="28"/>
          <w:szCs w:val="28"/>
        </w:rPr>
        <w:t xml:space="preserve"> выбор </w:t>
      </w:r>
      <w:r w:rsidR="00094F49" w:rsidRPr="00094F49">
        <w:rPr>
          <w:rFonts w:ascii="Times New Roman" w:hAnsi="Times New Roman" w:cs="Times New Roman"/>
          <w:sz w:val="28"/>
          <w:szCs w:val="28"/>
        </w:rPr>
        <w:t>парциальных образовательных программ и форм организации работы с детьми, которые в наибольшей степени соответствуют образовательным потребностям и интересам детей</w:t>
      </w:r>
      <w:r>
        <w:rPr>
          <w:rFonts w:ascii="Times New Roman" w:hAnsi="Times New Roman" w:cs="Times New Roman"/>
          <w:sz w:val="28"/>
          <w:szCs w:val="28"/>
        </w:rPr>
        <w:t xml:space="preserve"> (по итогам анкетирования)</w:t>
      </w:r>
      <w:r w:rsidR="00094F49" w:rsidRPr="00094F49">
        <w:rPr>
          <w:rFonts w:ascii="Times New Roman" w:hAnsi="Times New Roman" w:cs="Times New Roman"/>
          <w:sz w:val="28"/>
          <w:szCs w:val="28"/>
        </w:rPr>
        <w:t>, а также возможно</w:t>
      </w:r>
      <w:r>
        <w:rPr>
          <w:rFonts w:ascii="Times New Roman" w:hAnsi="Times New Roman" w:cs="Times New Roman"/>
          <w:sz w:val="28"/>
          <w:szCs w:val="28"/>
        </w:rPr>
        <w:t>стям педагогического коллектива;</w:t>
      </w:r>
    </w:p>
    <w:p w:rsidR="00094F49" w:rsidRPr="00094F49" w:rsidRDefault="007B4CA5" w:rsidP="00094F4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творческой группе ДОУ </w:t>
      </w:r>
      <w:r w:rsidR="00094F49" w:rsidRPr="00094F49">
        <w:rPr>
          <w:rFonts w:ascii="Times New Roman" w:hAnsi="Times New Roman" w:cs="Times New Roman"/>
          <w:sz w:val="28"/>
          <w:szCs w:val="28"/>
        </w:rPr>
        <w:t>разработать проект  части программы,</w:t>
      </w:r>
      <w:r w:rsidR="003B16C0">
        <w:rPr>
          <w:rFonts w:ascii="Times New Roman" w:hAnsi="Times New Roman" w:cs="Times New Roman"/>
          <w:sz w:val="28"/>
          <w:szCs w:val="28"/>
        </w:rPr>
        <w:t xml:space="preserve"> </w:t>
      </w:r>
      <w:r w:rsidR="00094F49" w:rsidRPr="00094F49">
        <w:rPr>
          <w:rFonts w:ascii="Times New Roman" w:hAnsi="Times New Roman" w:cs="Times New Roman"/>
          <w:sz w:val="28"/>
          <w:szCs w:val="28"/>
        </w:rPr>
        <w:t>формируемой участниками образовательных отношений;</w:t>
      </w:r>
    </w:p>
    <w:p w:rsidR="00094F49" w:rsidRPr="00094F49" w:rsidRDefault="00094F49" w:rsidP="00094F4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094F49">
        <w:rPr>
          <w:rFonts w:ascii="Times New Roman" w:hAnsi="Times New Roman" w:cs="Times New Roman"/>
          <w:sz w:val="28"/>
          <w:szCs w:val="28"/>
        </w:rPr>
        <w:t>-обсудить</w:t>
      </w:r>
      <w:r w:rsidR="003B16C0">
        <w:rPr>
          <w:rFonts w:ascii="Times New Roman" w:hAnsi="Times New Roman" w:cs="Times New Roman"/>
          <w:sz w:val="28"/>
          <w:szCs w:val="28"/>
        </w:rPr>
        <w:t xml:space="preserve"> </w:t>
      </w:r>
      <w:r w:rsidRPr="00094F49">
        <w:rPr>
          <w:rFonts w:ascii="Times New Roman" w:hAnsi="Times New Roman" w:cs="Times New Roman"/>
          <w:sz w:val="28"/>
          <w:szCs w:val="28"/>
        </w:rPr>
        <w:t>проект  части программы,</w:t>
      </w:r>
      <w:r w:rsidR="003B16C0">
        <w:rPr>
          <w:rFonts w:ascii="Times New Roman" w:hAnsi="Times New Roman" w:cs="Times New Roman"/>
          <w:sz w:val="28"/>
          <w:szCs w:val="28"/>
        </w:rPr>
        <w:t xml:space="preserve"> </w:t>
      </w:r>
      <w:r w:rsidRPr="00094F49">
        <w:rPr>
          <w:rFonts w:ascii="Times New Roman" w:hAnsi="Times New Roman" w:cs="Times New Roman"/>
          <w:sz w:val="28"/>
          <w:szCs w:val="28"/>
        </w:rPr>
        <w:t>формируемой участниками образовательных отношений, на педагогическом  совете</w:t>
      </w:r>
      <w:r w:rsidR="003B16C0">
        <w:rPr>
          <w:rFonts w:ascii="Times New Roman" w:hAnsi="Times New Roman" w:cs="Times New Roman"/>
          <w:sz w:val="28"/>
          <w:szCs w:val="28"/>
        </w:rPr>
        <w:t xml:space="preserve"> </w:t>
      </w:r>
      <w:r w:rsidRPr="00094F49">
        <w:rPr>
          <w:rFonts w:ascii="Times New Roman" w:hAnsi="Times New Roman" w:cs="Times New Roman"/>
          <w:sz w:val="28"/>
          <w:szCs w:val="28"/>
        </w:rPr>
        <w:t>с участием родителей (представителей от каждой группы) в августе.</w:t>
      </w:r>
    </w:p>
    <w:p w:rsidR="00094F49" w:rsidRPr="00094F49" w:rsidRDefault="00094F49" w:rsidP="00094F4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807752" w:rsidRDefault="00807752" w:rsidP="007B4C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2902">
        <w:rPr>
          <w:rFonts w:ascii="Times New Roman" w:hAnsi="Times New Roman" w:cs="Times New Roman"/>
          <w:b/>
          <w:sz w:val="28"/>
          <w:szCs w:val="28"/>
        </w:rPr>
        <w:t>2. Стру</w:t>
      </w:r>
      <w:r w:rsidR="00EB5F23">
        <w:rPr>
          <w:rFonts w:ascii="Times New Roman" w:hAnsi="Times New Roman" w:cs="Times New Roman"/>
          <w:b/>
          <w:sz w:val="28"/>
          <w:szCs w:val="28"/>
        </w:rPr>
        <w:t>ктура образовательной программы</w:t>
      </w:r>
    </w:p>
    <w:p w:rsidR="00D60944" w:rsidRDefault="00807752" w:rsidP="00B20A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7752">
        <w:rPr>
          <w:rFonts w:ascii="Times New Roman" w:hAnsi="Times New Roman" w:cs="Times New Roman"/>
          <w:sz w:val="28"/>
          <w:szCs w:val="28"/>
        </w:rPr>
        <w:t xml:space="preserve">2.1. Программа включает </w:t>
      </w:r>
      <w:r w:rsidR="00B422CF">
        <w:rPr>
          <w:rFonts w:ascii="Times New Roman" w:hAnsi="Times New Roman" w:cs="Times New Roman"/>
          <w:sz w:val="28"/>
          <w:szCs w:val="28"/>
        </w:rPr>
        <w:t xml:space="preserve"> </w:t>
      </w:r>
      <w:r w:rsidRPr="00807752">
        <w:rPr>
          <w:rFonts w:ascii="Times New Roman" w:hAnsi="Times New Roman" w:cs="Times New Roman"/>
          <w:sz w:val="28"/>
          <w:szCs w:val="28"/>
        </w:rPr>
        <w:t xml:space="preserve"> целевой, содержательный</w:t>
      </w:r>
      <w:r w:rsidR="00B422CF">
        <w:rPr>
          <w:rFonts w:ascii="Times New Roman" w:hAnsi="Times New Roman" w:cs="Times New Roman"/>
          <w:sz w:val="28"/>
          <w:szCs w:val="28"/>
        </w:rPr>
        <w:t xml:space="preserve">, </w:t>
      </w:r>
      <w:r w:rsidRPr="00807752">
        <w:rPr>
          <w:rFonts w:ascii="Times New Roman" w:hAnsi="Times New Roman" w:cs="Times New Roman"/>
          <w:sz w:val="28"/>
          <w:szCs w:val="28"/>
        </w:rPr>
        <w:t xml:space="preserve"> организационный</w:t>
      </w:r>
      <w:r w:rsidR="00B422CF">
        <w:rPr>
          <w:rFonts w:ascii="Times New Roman" w:hAnsi="Times New Roman" w:cs="Times New Roman"/>
          <w:sz w:val="28"/>
          <w:szCs w:val="28"/>
        </w:rPr>
        <w:t>, дополнительный разделы и приложения.</w:t>
      </w:r>
    </w:p>
    <w:p w:rsidR="00B422CF" w:rsidRDefault="00B422CF" w:rsidP="004B643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1D1B11" w:themeColor="background2" w:themeShade="1A"/>
          <w:sz w:val="28"/>
          <w:szCs w:val="24"/>
        </w:rPr>
      </w:pPr>
    </w:p>
    <w:p w:rsidR="004B70E2" w:rsidRPr="0053314C" w:rsidRDefault="004B70E2" w:rsidP="004B643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1D1B11" w:themeColor="background2" w:themeShade="1A"/>
          <w:sz w:val="28"/>
          <w:szCs w:val="24"/>
        </w:rPr>
      </w:pPr>
      <w:r w:rsidRPr="0053314C">
        <w:rPr>
          <w:rFonts w:ascii="Times New Roman" w:hAnsi="Times New Roman" w:cs="Times New Roman"/>
          <w:b/>
          <w:bCs/>
          <w:color w:val="1D1B11" w:themeColor="background2" w:themeShade="1A"/>
          <w:sz w:val="28"/>
          <w:szCs w:val="24"/>
        </w:rPr>
        <w:t xml:space="preserve">Целевой раздел </w:t>
      </w:r>
      <w:r w:rsidR="00D43732">
        <w:rPr>
          <w:rFonts w:ascii="Times New Roman" w:hAnsi="Times New Roman" w:cs="Times New Roman"/>
          <w:b/>
          <w:bCs/>
          <w:color w:val="1D1B11" w:themeColor="background2" w:themeShade="1A"/>
          <w:sz w:val="28"/>
          <w:szCs w:val="24"/>
        </w:rPr>
        <w:t xml:space="preserve"> </w:t>
      </w:r>
    </w:p>
    <w:p w:rsidR="004B70E2" w:rsidRPr="0053314C" w:rsidRDefault="004B70E2" w:rsidP="00EB5F23">
      <w:pPr>
        <w:pStyle w:val="a9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1. </w:t>
      </w:r>
      <w:r w:rsidRPr="0053314C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Пояснительная записка</w:t>
      </w:r>
      <w: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:</w:t>
      </w:r>
    </w:p>
    <w:p w:rsidR="004B70E2" w:rsidRPr="0053314C" w:rsidRDefault="004B70E2" w:rsidP="00EB5F23">
      <w:pPr>
        <w:pStyle w:val="a9"/>
        <w:ind w:firstLine="708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-ц</w:t>
      </w:r>
      <w:r w:rsidRPr="0053314C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ели, задачи реализации   Программы</w:t>
      </w:r>
      <w: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;</w:t>
      </w:r>
    </w:p>
    <w:p w:rsidR="004B70E2" w:rsidRPr="0053314C" w:rsidRDefault="004B70E2" w:rsidP="00EB5F23">
      <w:pPr>
        <w:pStyle w:val="a9"/>
        <w:ind w:firstLine="708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- п</w:t>
      </w:r>
      <w:r w:rsidRPr="0053314C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ринципы и подходы к формированию Программы</w:t>
      </w:r>
      <w: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;</w:t>
      </w:r>
    </w:p>
    <w:p w:rsidR="004B70E2" w:rsidRPr="0053314C" w:rsidRDefault="004B70E2" w:rsidP="00EB5F23">
      <w:pPr>
        <w:pStyle w:val="a9"/>
        <w:ind w:firstLine="708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- з</w:t>
      </w:r>
      <w:r w:rsidRPr="0053314C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начимые</w:t>
      </w:r>
      <w:r w:rsidR="00EB5F23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для разработки Программы</w:t>
      </w:r>
      <w:r w:rsidRPr="0053314C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характеристики</w:t>
      </w:r>
      <w:r w:rsidR="00EB5F23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.</w:t>
      </w:r>
    </w:p>
    <w:p w:rsidR="004B70E2" w:rsidRDefault="001B43D6" w:rsidP="00EB5F23">
      <w:pPr>
        <w:pStyle w:val="a9"/>
        <w:jc w:val="both"/>
        <w:rPr>
          <w:rFonts w:ascii="Times New Roman" w:hAnsi="Times New Roman" w:cs="Times New Roman"/>
          <w:iCs/>
          <w:color w:val="1D1B11" w:themeColor="background2" w:themeShade="1A"/>
          <w:sz w:val="28"/>
          <w:szCs w:val="28"/>
        </w:rPr>
      </w:pPr>
      <w:r>
        <w:rPr>
          <w:rFonts w:ascii="Times New Roman" w:hAnsi="Times New Roman" w:cs="Times New Roman"/>
          <w:iCs/>
          <w:color w:val="1D1B11" w:themeColor="background2" w:themeShade="1A"/>
          <w:sz w:val="28"/>
          <w:szCs w:val="28"/>
        </w:rPr>
        <w:t>2.</w:t>
      </w:r>
      <w:r w:rsidR="004B70E2" w:rsidRPr="0053314C">
        <w:rPr>
          <w:rFonts w:ascii="Times New Roman" w:hAnsi="Times New Roman" w:cs="Times New Roman"/>
          <w:iCs/>
          <w:color w:val="1D1B11" w:themeColor="background2" w:themeShade="1A"/>
          <w:sz w:val="28"/>
          <w:szCs w:val="28"/>
        </w:rPr>
        <w:t>П</w:t>
      </w:r>
      <w:r w:rsidR="00EB5F23">
        <w:rPr>
          <w:rFonts w:ascii="Times New Roman" w:hAnsi="Times New Roman" w:cs="Times New Roman"/>
          <w:iCs/>
          <w:color w:val="1D1B11" w:themeColor="background2" w:themeShade="1A"/>
          <w:sz w:val="28"/>
          <w:szCs w:val="28"/>
        </w:rPr>
        <w:t>ланируемые результаты освоения П</w:t>
      </w:r>
      <w:r w:rsidR="004B70E2" w:rsidRPr="0053314C">
        <w:rPr>
          <w:rFonts w:ascii="Times New Roman" w:hAnsi="Times New Roman" w:cs="Times New Roman"/>
          <w:iCs/>
          <w:color w:val="1D1B11" w:themeColor="background2" w:themeShade="1A"/>
          <w:sz w:val="28"/>
          <w:szCs w:val="28"/>
        </w:rPr>
        <w:t>рограммы</w:t>
      </w:r>
      <w:r w:rsidR="007B4CA5">
        <w:rPr>
          <w:rFonts w:ascii="Times New Roman" w:hAnsi="Times New Roman" w:cs="Times New Roman"/>
          <w:iCs/>
          <w:color w:val="1D1B11" w:themeColor="background2" w:themeShade="1A"/>
          <w:sz w:val="28"/>
          <w:szCs w:val="28"/>
        </w:rPr>
        <w:t>.</w:t>
      </w:r>
    </w:p>
    <w:p w:rsidR="001B43D6" w:rsidRDefault="001B43D6" w:rsidP="00EB5F23">
      <w:pPr>
        <w:pStyle w:val="a9"/>
        <w:ind w:firstLine="360"/>
        <w:jc w:val="both"/>
        <w:rPr>
          <w:rFonts w:ascii="Times New Roman" w:hAnsi="Times New Roman" w:cs="Times New Roman"/>
          <w:iCs/>
          <w:color w:val="1D1B11" w:themeColor="background2" w:themeShade="1A"/>
          <w:sz w:val="28"/>
          <w:szCs w:val="28"/>
        </w:rPr>
      </w:pPr>
      <w:r w:rsidRPr="0053314C">
        <w:rPr>
          <w:rFonts w:ascii="Times New Roman" w:hAnsi="Times New Roman" w:cs="Times New Roman"/>
          <w:iCs/>
          <w:color w:val="1D1B11" w:themeColor="background2" w:themeShade="1A"/>
          <w:sz w:val="28"/>
          <w:szCs w:val="28"/>
        </w:rPr>
        <w:t xml:space="preserve">Планируемые </w:t>
      </w:r>
      <w:r w:rsidR="00EB5F23">
        <w:rPr>
          <w:rFonts w:ascii="Times New Roman" w:hAnsi="Times New Roman" w:cs="Times New Roman"/>
          <w:iCs/>
          <w:color w:val="1D1B11" w:themeColor="background2" w:themeShade="1A"/>
          <w:sz w:val="28"/>
          <w:szCs w:val="28"/>
        </w:rPr>
        <w:t>результаты освоения П</w:t>
      </w:r>
      <w:r w:rsidRPr="0053314C">
        <w:rPr>
          <w:rFonts w:ascii="Times New Roman" w:hAnsi="Times New Roman" w:cs="Times New Roman"/>
          <w:iCs/>
          <w:color w:val="1D1B11" w:themeColor="background2" w:themeShade="1A"/>
          <w:sz w:val="28"/>
          <w:szCs w:val="28"/>
        </w:rPr>
        <w:t>рограммы</w:t>
      </w:r>
      <w:r>
        <w:rPr>
          <w:rFonts w:ascii="Times New Roman" w:hAnsi="Times New Roman" w:cs="Times New Roman"/>
          <w:iCs/>
          <w:color w:val="1D1B11" w:themeColor="background2" w:themeShade="1A"/>
          <w:sz w:val="28"/>
          <w:szCs w:val="28"/>
        </w:rPr>
        <w:t xml:space="preserve"> должны быть представлены в виде целевых ориентиров – возрастных характеристик возможных достижений ребенка.</w:t>
      </w:r>
    </w:p>
    <w:p w:rsidR="001B43D6" w:rsidRDefault="001B43D6" w:rsidP="00EB5F23">
      <w:pPr>
        <w:pStyle w:val="a9"/>
        <w:ind w:firstLine="360"/>
        <w:jc w:val="both"/>
        <w:rPr>
          <w:rFonts w:ascii="Times New Roman" w:hAnsi="Times New Roman" w:cs="Times New Roman"/>
          <w:iCs/>
          <w:color w:val="1D1B11" w:themeColor="background2" w:themeShade="1A"/>
          <w:sz w:val="28"/>
          <w:szCs w:val="28"/>
        </w:rPr>
      </w:pPr>
      <w:r>
        <w:rPr>
          <w:rFonts w:ascii="Times New Roman" w:hAnsi="Times New Roman" w:cs="Times New Roman"/>
          <w:iCs/>
          <w:color w:val="1D1B11" w:themeColor="background2" w:themeShade="1A"/>
          <w:sz w:val="28"/>
          <w:szCs w:val="28"/>
        </w:rPr>
        <w:t xml:space="preserve">Целевые ориентиры Программы должны быть представлены  к </w:t>
      </w:r>
      <w:r w:rsidR="003B16C0">
        <w:rPr>
          <w:rFonts w:ascii="Times New Roman" w:hAnsi="Times New Roman" w:cs="Times New Roman"/>
          <w:iCs/>
          <w:color w:val="1D1B11" w:themeColor="background2" w:themeShade="1A"/>
          <w:sz w:val="28"/>
          <w:szCs w:val="28"/>
        </w:rPr>
        <w:t>началу дошкольного возраста (к 2</w:t>
      </w:r>
      <w:r>
        <w:rPr>
          <w:rFonts w:ascii="Times New Roman" w:hAnsi="Times New Roman" w:cs="Times New Roman"/>
          <w:iCs/>
          <w:color w:val="1D1B11" w:themeColor="background2" w:themeShade="1A"/>
          <w:sz w:val="28"/>
          <w:szCs w:val="28"/>
        </w:rPr>
        <w:t xml:space="preserve"> годам) и на этапе завершения дошкольного образования (к 7 годам).</w:t>
      </w:r>
    </w:p>
    <w:p w:rsidR="00EB5F23" w:rsidRDefault="00EB5F23" w:rsidP="00EB5F23">
      <w:pPr>
        <w:pStyle w:val="a9"/>
        <w:jc w:val="both"/>
        <w:rPr>
          <w:rFonts w:ascii="Times New Roman" w:hAnsi="Times New Roman" w:cs="Times New Roman"/>
          <w:iCs/>
          <w:color w:val="1D1B11" w:themeColor="background2" w:themeShade="1A"/>
          <w:sz w:val="28"/>
          <w:szCs w:val="28"/>
        </w:rPr>
      </w:pPr>
      <w:r>
        <w:rPr>
          <w:rFonts w:ascii="Times New Roman" w:hAnsi="Times New Roman" w:cs="Times New Roman"/>
          <w:iCs/>
          <w:color w:val="1D1B11" w:themeColor="background2" w:themeShade="1A"/>
          <w:sz w:val="28"/>
          <w:szCs w:val="28"/>
        </w:rPr>
        <w:lastRenderedPageBreak/>
        <w:t>3.Развивающее оценивание качества образовательной деятельности по Программе.</w:t>
      </w:r>
    </w:p>
    <w:p w:rsidR="00EB5F23" w:rsidRDefault="00EB5F23" w:rsidP="00EB5F23">
      <w:pPr>
        <w:pStyle w:val="a9"/>
        <w:jc w:val="both"/>
        <w:rPr>
          <w:rFonts w:ascii="Times New Roman" w:hAnsi="Times New Roman" w:cs="Times New Roman"/>
          <w:b/>
          <w:iCs/>
          <w:color w:val="1D1B11" w:themeColor="background2" w:themeShade="1A"/>
          <w:sz w:val="28"/>
          <w:szCs w:val="28"/>
        </w:rPr>
      </w:pPr>
      <w:r>
        <w:rPr>
          <w:rFonts w:ascii="Times New Roman" w:hAnsi="Times New Roman" w:cs="Times New Roman"/>
          <w:b/>
          <w:iCs/>
          <w:color w:val="1D1B11" w:themeColor="background2" w:themeShade="1A"/>
          <w:sz w:val="28"/>
          <w:szCs w:val="28"/>
        </w:rPr>
        <w:t>Часть, формируемая участниками образовательных отношений.</w:t>
      </w:r>
    </w:p>
    <w:p w:rsidR="005B1EDD" w:rsidRDefault="005B1EDD" w:rsidP="005B1EDD">
      <w:pPr>
        <w:pStyle w:val="a9"/>
        <w:jc w:val="center"/>
        <w:rPr>
          <w:rFonts w:ascii="Times New Roman" w:hAnsi="Times New Roman" w:cs="Times New Roman"/>
          <w:b/>
          <w:iCs/>
          <w:color w:val="1D1B11" w:themeColor="background2" w:themeShade="1A"/>
          <w:sz w:val="28"/>
          <w:szCs w:val="28"/>
        </w:rPr>
      </w:pPr>
    </w:p>
    <w:p w:rsidR="005B1EDD" w:rsidRPr="005B1EDD" w:rsidRDefault="005B1EDD" w:rsidP="005B1EDD">
      <w:pPr>
        <w:pStyle w:val="a9"/>
        <w:jc w:val="center"/>
        <w:rPr>
          <w:rFonts w:ascii="Times New Roman" w:hAnsi="Times New Roman" w:cs="Times New Roman"/>
          <w:b/>
          <w:iCs/>
          <w:color w:val="1D1B11" w:themeColor="background2" w:themeShade="1A"/>
          <w:sz w:val="28"/>
          <w:szCs w:val="28"/>
        </w:rPr>
      </w:pPr>
      <w:r w:rsidRPr="005B1EDD">
        <w:rPr>
          <w:rFonts w:ascii="Times New Roman" w:hAnsi="Times New Roman" w:cs="Times New Roman"/>
          <w:b/>
          <w:iCs/>
          <w:color w:val="1D1B11" w:themeColor="background2" w:themeShade="1A"/>
          <w:sz w:val="28"/>
          <w:szCs w:val="28"/>
        </w:rPr>
        <w:t>Содержательный раздел</w:t>
      </w:r>
      <w:r>
        <w:rPr>
          <w:rFonts w:ascii="Times New Roman" w:hAnsi="Times New Roman" w:cs="Times New Roman"/>
          <w:b/>
          <w:iCs/>
          <w:color w:val="1D1B11" w:themeColor="background2" w:themeShade="1A"/>
          <w:sz w:val="28"/>
          <w:szCs w:val="28"/>
        </w:rPr>
        <w:t xml:space="preserve"> </w:t>
      </w:r>
      <w:r w:rsidR="00D43732">
        <w:rPr>
          <w:rFonts w:ascii="Times New Roman" w:hAnsi="Times New Roman" w:cs="Times New Roman"/>
          <w:b/>
          <w:iCs/>
          <w:color w:val="1D1B11" w:themeColor="background2" w:themeShade="1A"/>
          <w:sz w:val="28"/>
          <w:szCs w:val="28"/>
        </w:rPr>
        <w:t xml:space="preserve"> </w:t>
      </w:r>
    </w:p>
    <w:p w:rsidR="001B43D6" w:rsidRDefault="001B43D6" w:rsidP="00EB5F23">
      <w:pPr>
        <w:pStyle w:val="a9"/>
        <w:ind w:firstLine="360"/>
        <w:jc w:val="both"/>
        <w:rPr>
          <w:rFonts w:ascii="Times New Roman" w:hAnsi="Times New Roman" w:cs="Times New Roman"/>
          <w:iCs/>
          <w:color w:val="1D1B11" w:themeColor="background2" w:themeShade="1A"/>
          <w:sz w:val="28"/>
          <w:szCs w:val="28"/>
        </w:rPr>
      </w:pPr>
      <w:r>
        <w:rPr>
          <w:rFonts w:ascii="Times New Roman" w:hAnsi="Times New Roman" w:cs="Times New Roman"/>
          <w:iCs/>
          <w:color w:val="1D1B11" w:themeColor="background2" w:themeShade="1A"/>
          <w:sz w:val="28"/>
          <w:szCs w:val="28"/>
        </w:rPr>
        <w:t xml:space="preserve">Содержательный раздел </w:t>
      </w:r>
      <w:r w:rsidR="005B1EDD">
        <w:rPr>
          <w:rFonts w:ascii="Times New Roman" w:hAnsi="Times New Roman" w:cs="Times New Roman"/>
          <w:iCs/>
          <w:color w:val="1D1B11" w:themeColor="background2" w:themeShade="1A"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color w:val="1D1B11" w:themeColor="background2" w:themeShade="1A"/>
          <w:sz w:val="28"/>
          <w:szCs w:val="28"/>
        </w:rPr>
        <w:t>представляет общее содержание  Программы, обеспечивающее полноценное развитие личности детей.</w:t>
      </w:r>
    </w:p>
    <w:p w:rsidR="004B70E2" w:rsidRPr="00D43732" w:rsidRDefault="004B6437" w:rsidP="00D43732">
      <w:pPr>
        <w:widowControl w:val="0"/>
        <w:overflowPunct w:val="0"/>
        <w:autoSpaceDE w:val="0"/>
        <w:autoSpaceDN w:val="0"/>
        <w:adjustRightInd w:val="0"/>
        <w:spacing w:after="0" w:line="213" w:lineRule="auto"/>
        <w:ind w:firstLine="360"/>
        <w:rPr>
          <w:rFonts w:ascii="Times New Roman" w:hAnsi="Times New Roman" w:cs="Times New Roman"/>
          <w:bCs/>
          <w:color w:val="1D1B11" w:themeColor="background2" w:themeShade="1A"/>
          <w:sz w:val="28"/>
          <w:szCs w:val="28"/>
        </w:rPr>
      </w:pPr>
      <w:r w:rsidRPr="00D43732">
        <w:rPr>
          <w:rFonts w:ascii="Times New Roman" w:hAnsi="Times New Roman" w:cs="Times New Roman"/>
          <w:bCs/>
          <w:color w:val="1D1B11" w:themeColor="background2" w:themeShade="1A"/>
          <w:sz w:val="28"/>
          <w:szCs w:val="28"/>
        </w:rPr>
        <w:t>Содержательный раздел Программы должен включать:</w:t>
      </w:r>
    </w:p>
    <w:p w:rsidR="005B1EDD" w:rsidRDefault="004B70E2" w:rsidP="003B16C0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2" w:right="44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53314C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1.</w:t>
      </w:r>
      <w:r w:rsidR="004B6437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Описание образовательной деятельности</w:t>
      </w:r>
      <w:r w:rsidRPr="0053314C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в соответствии с направлениями развития ребенка</w:t>
      </w:r>
      <w:r w:rsidR="005B1EDD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по пяти образовательным областям</w:t>
      </w:r>
      <w:r w:rsidR="004B6437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.</w:t>
      </w:r>
    </w:p>
    <w:p w:rsidR="005B1EDD" w:rsidRDefault="005B1EDD" w:rsidP="005B1EDD">
      <w:pPr>
        <w:pStyle w:val="a7"/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32" w:lineRule="auto"/>
        <w:ind w:right="44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дошкольный возраст.</w:t>
      </w:r>
    </w:p>
    <w:p w:rsidR="005B1EDD" w:rsidRDefault="005B1EDD" w:rsidP="005B1EDD">
      <w:pPr>
        <w:pStyle w:val="a7"/>
        <w:widowControl w:val="0"/>
        <w:overflowPunct w:val="0"/>
        <w:autoSpaceDE w:val="0"/>
        <w:autoSpaceDN w:val="0"/>
        <w:adjustRightInd w:val="0"/>
        <w:spacing w:after="0" w:line="232" w:lineRule="auto"/>
        <w:ind w:left="722" w:right="44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Образовательная область  «Социально-коммуникативное развитие»</w:t>
      </w:r>
    </w:p>
    <w:p w:rsidR="005B1EDD" w:rsidRDefault="005B1EDD" w:rsidP="005B1EDD">
      <w:pPr>
        <w:pStyle w:val="a7"/>
        <w:widowControl w:val="0"/>
        <w:overflowPunct w:val="0"/>
        <w:autoSpaceDE w:val="0"/>
        <w:autoSpaceDN w:val="0"/>
        <w:adjustRightInd w:val="0"/>
        <w:spacing w:after="0" w:line="232" w:lineRule="auto"/>
        <w:ind w:left="722" w:right="44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Образовательная область  «Познавательное развитие»</w:t>
      </w:r>
    </w:p>
    <w:p w:rsidR="005B1EDD" w:rsidRDefault="005B1EDD" w:rsidP="005B1EDD">
      <w:pPr>
        <w:pStyle w:val="a7"/>
        <w:widowControl w:val="0"/>
        <w:overflowPunct w:val="0"/>
        <w:autoSpaceDE w:val="0"/>
        <w:autoSpaceDN w:val="0"/>
        <w:adjustRightInd w:val="0"/>
        <w:spacing w:after="0" w:line="232" w:lineRule="auto"/>
        <w:ind w:left="722" w:right="44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Образовательная область  «Речевое развитие»</w:t>
      </w:r>
    </w:p>
    <w:p w:rsidR="005B1EDD" w:rsidRDefault="005B1EDD" w:rsidP="005B1EDD">
      <w:pPr>
        <w:pStyle w:val="a7"/>
        <w:widowControl w:val="0"/>
        <w:overflowPunct w:val="0"/>
        <w:autoSpaceDE w:val="0"/>
        <w:autoSpaceDN w:val="0"/>
        <w:adjustRightInd w:val="0"/>
        <w:spacing w:after="0" w:line="232" w:lineRule="auto"/>
        <w:ind w:left="722" w:right="44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Образовательная область  «Художественно- эстетическое развитие»</w:t>
      </w:r>
    </w:p>
    <w:p w:rsidR="005B1EDD" w:rsidRDefault="005B1EDD" w:rsidP="005B1EDD">
      <w:pPr>
        <w:pStyle w:val="a7"/>
        <w:widowControl w:val="0"/>
        <w:overflowPunct w:val="0"/>
        <w:autoSpaceDE w:val="0"/>
        <w:autoSpaceDN w:val="0"/>
        <w:adjustRightInd w:val="0"/>
        <w:spacing w:after="0" w:line="232" w:lineRule="auto"/>
        <w:ind w:left="722" w:right="44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Образовательная область  «Физическое развитие»</w:t>
      </w:r>
    </w:p>
    <w:p w:rsidR="005B1EDD" w:rsidRDefault="005B1EDD" w:rsidP="003B16C0">
      <w:pPr>
        <w:pStyle w:val="a9"/>
        <w:jc w:val="both"/>
        <w:rPr>
          <w:rFonts w:ascii="Times New Roman" w:eastAsia="Calibri" w:hAnsi="Times New Roman" w:cs="Times New Roman"/>
          <w:color w:val="1D1B11" w:themeColor="background2" w:themeShade="1A"/>
          <w:sz w:val="28"/>
          <w:szCs w:val="28"/>
        </w:rPr>
      </w:pPr>
      <w:r>
        <w:rPr>
          <w:rFonts w:ascii="Times New Roman" w:eastAsia="Calibri" w:hAnsi="Times New Roman" w:cs="Times New Roman"/>
          <w:color w:val="1D1B11" w:themeColor="background2" w:themeShade="1A"/>
          <w:sz w:val="28"/>
          <w:szCs w:val="28"/>
        </w:rPr>
        <w:t>2.Описание вариативных форм, способов, методов и средств реализации Программы:</w:t>
      </w:r>
    </w:p>
    <w:p w:rsidR="004B70E2" w:rsidRDefault="003B16C0" w:rsidP="004B6437">
      <w:pPr>
        <w:pStyle w:val="a9"/>
        <w:numPr>
          <w:ilvl w:val="0"/>
          <w:numId w:val="5"/>
        </w:numPr>
        <w:ind w:left="426" w:hanging="142"/>
        <w:jc w:val="both"/>
        <w:rPr>
          <w:rFonts w:ascii="Times New Roman" w:eastAsia="Calibri" w:hAnsi="Times New Roman" w:cs="Times New Roman"/>
          <w:color w:val="1D1B11" w:themeColor="background2" w:themeShade="1A"/>
          <w:sz w:val="28"/>
          <w:szCs w:val="28"/>
        </w:rPr>
      </w:pPr>
      <w:r>
        <w:rPr>
          <w:rFonts w:ascii="Times New Roman" w:eastAsia="Calibri" w:hAnsi="Times New Roman" w:cs="Times New Roman"/>
          <w:color w:val="1D1B11" w:themeColor="background2" w:themeShade="1A"/>
          <w:sz w:val="28"/>
          <w:szCs w:val="28"/>
        </w:rPr>
        <w:t xml:space="preserve"> </w:t>
      </w:r>
      <w:r w:rsidR="004B6437" w:rsidRPr="005B1EDD">
        <w:rPr>
          <w:rFonts w:ascii="Times New Roman" w:eastAsia="Calibri" w:hAnsi="Times New Roman" w:cs="Times New Roman"/>
          <w:color w:val="1D1B11" w:themeColor="background2" w:themeShade="1A"/>
          <w:sz w:val="28"/>
          <w:szCs w:val="28"/>
        </w:rPr>
        <w:t>О</w:t>
      </w:r>
      <w:r w:rsidR="004B70E2" w:rsidRPr="005B1EDD">
        <w:rPr>
          <w:rFonts w:ascii="Times New Roman" w:eastAsia="Calibri" w:hAnsi="Times New Roman" w:cs="Times New Roman"/>
          <w:color w:val="1D1B11" w:themeColor="background2" w:themeShade="1A"/>
          <w:sz w:val="28"/>
          <w:szCs w:val="28"/>
        </w:rPr>
        <w:t>собенности образовательной деятельности разных видов и культурных практик</w:t>
      </w:r>
      <w:r w:rsidR="005B1EDD">
        <w:rPr>
          <w:rFonts w:ascii="Times New Roman" w:eastAsia="Calibri" w:hAnsi="Times New Roman" w:cs="Times New Roman"/>
          <w:color w:val="1D1B11" w:themeColor="background2" w:themeShade="1A"/>
          <w:sz w:val="28"/>
          <w:szCs w:val="28"/>
        </w:rPr>
        <w:t>;</w:t>
      </w:r>
    </w:p>
    <w:p w:rsidR="004B70E2" w:rsidRDefault="003B16C0" w:rsidP="004B6437">
      <w:pPr>
        <w:pStyle w:val="a9"/>
        <w:numPr>
          <w:ilvl w:val="0"/>
          <w:numId w:val="5"/>
        </w:numPr>
        <w:ind w:left="426" w:hanging="142"/>
        <w:jc w:val="both"/>
        <w:rPr>
          <w:rFonts w:ascii="Times New Roman" w:eastAsia="Calibri" w:hAnsi="Times New Roman" w:cs="Times New Roman"/>
          <w:color w:val="1D1B11" w:themeColor="background2" w:themeShade="1A"/>
          <w:sz w:val="28"/>
          <w:szCs w:val="28"/>
        </w:rPr>
      </w:pPr>
      <w:r>
        <w:rPr>
          <w:rFonts w:ascii="Times New Roman" w:eastAsia="Calibri" w:hAnsi="Times New Roman" w:cs="Times New Roman"/>
          <w:color w:val="1D1B11" w:themeColor="background2" w:themeShade="1A"/>
          <w:sz w:val="28"/>
          <w:szCs w:val="28"/>
        </w:rPr>
        <w:t xml:space="preserve"> </w:t>
      </w:r>
      <w:r w:rsidR="004B6437" w:rsidRPr="005B1EDD">
        <w:rPr>
          <w:rFonts w:ascii="Times New Roman" w:eastAsia="Calibri" w:hAnsi="Times New Roman" w:cs="Times New Roman"/>
          <w:color w:val="1D1B11" w:themeColor="background2" w:themeShade="1A"/>
          <w:sz w:val="28"/>
          <w:szCs w:val="28"/>
        </w:rPr>
        <w:t>С</w:t>
      </w:r>
      <w:r w:rsidR="004B70E2" w:rsidRPr="005B1EDD">
        <w:rPr>
          <w:rFonts w:ascii="Times New Roman" w:eastAsia="Calibri" w:hAnsi="Times New Roman" w:cs="Times New Roman"/>
          <w:color w:val="1D1B11" w:themeColor="background2" w:themeShade="1A"/>
          <w:sz w:val="28"/>
          <w:szCs w:val="28"/>
        </w:rPr>
        <w:t>пособы и направления поддержки детской инициативы</w:t>
      </w:r>
      <w:r w:rsidR="005B1EDD">
        <w:rPr>
          <w:rFonts w:ascii="Times New Roman" w:eastAsia="Calibri" w:hAnsi="Times New Roman" w:cs="Times New Roman"/>
          <w:color w:val="1D1B11" w:themeColor="background2" w:themeShade="1A"/>
          <w:sz w:val="28"/>
          <w:szCs w:val="28"/>
        </w:rPr>
        <w:t>;</w:t>
      </w:r>
    </w:p>
    <w:p w:rsidR="004B70E2" w:rsidRPr="005B1EDD" w:rsidRDefault="003B16C0" w:rsidP="005B1EDD">
      <w:pPr>
        <w:pStyle w:val="a9"/>
        <w:numPr>
          <w:ilvl w:val="0"/>
          <w:numId w:val="5"/>
        </w:numPr>
        <w:ind w:left="426" w:hanging="142"/>
        <w:jc w:val="both"/>
        <w:rPr>
          <w:rFonts w:ascii="Times New Roman" w:eastAsia="Calibri" w:hAnsi="Times New Roman" w:cs="Times New Roman"/>
          <w:color w:val="1D1B11" w:themeColor="background2" w:themeShade="1A"/>
          <w:sz w:val="28"/>
          <w:szCs w:val="28"/>
        </w:rPr>
      </w:pPr>
      <w: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</w:t>
      </w:r>
      <w:r w:rsidR="004B6437" w:rsidRPr="005B1EDD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О</w:t>
      </w:r>
      <w:r w:rsidR="004B70E2" w:rsidRPr="005B1EDD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собенности взаимодействия</w:t>
      </w:r>
      <w:r w:rsidR="005B1EDD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педагогического коллектива</w:t>
      </w:r>
      <w:r w:rsidR="004B70E2" w:rsidRPr="005B1EDD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с семьями воспитанников</w:t>
      </w:r>
      <w:r w:rsidR="005B1EDD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;</w:t>
      </w:r>
    </w:p>
    <w:p w:rsidR="005B1EDD" w:rsidRPr="005B1EDD" w:rsidRDefault="005B1EDD" w:rsidP="005B1EDD">
      <w:pPr>
        <w:pStyle w:val="a9"/>
        <w:numPr>
          <w:ilvl w:val="0"/>
          <w:numId w:val="5"/>
        </w:numPr>
        <w:ind w:left="426" w:hanging="142"/>
        <w:jc w:val="both"/>
        <w:rPr>
          <w:rFonts w:ascii="Times New Roman" w:eastAsia="Calibri" w:hAnsi="Times New Roman" w:cs="Times New Roman"/>
          <w:color w:val="1D1B11" w:themeColor="background2" w:themeShade="1A"/>
          <w:sz w:val="28"/>
          <w:szCs w:val="28"/>
        </w:rPr>
      </w:pPr>
      <w: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Иные характеристики содержания ООП </w:t>
      </w:r>
      <w:proofErr w:type="gramStart"/>
      <w: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.</w:t>
      </w:r>
    </w:p>
    <w:p w:rsidR="004B70E2" w:rsidRPr="0053314C" w:rsidRDefault="004B70E2" w:rsidP="004B6437">
      <w:pPr>
        <w:widowControl w:val="0"/>
        <w:autoSpaceDE w:val="0"/>
        <w:autoSpaceDN w:val="0"/>
        <w:adjustRightInd w:val="0"/>
        <w:spacing w:after="0" w:line="59" w:lineRule="exact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4"/>
        </w:rPr>
      </w:pPr>
    </w:p>
    <w:p w:rsidR="00D43732" w:rsidRPr="003B16C0" w:rsidRDefault="005B1EDD" w:rsidP="004B643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color w:val="1D1B11" w:themeColor="background2" w:themeShade="1A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1D1B11" w:themeColor="background2" w:themeShade="1A"/>
          <w:sz w:val="28"/>
          <w:szCs w:val="28"/>
        </w:rPr>
        <w:t xml:space="preserve"> </w:t>
      </w:r>
      <w:r w:rsidR="004B6437" w:rsidRPr="005B1EDD">
        <w:rPr>
          <w:rFonts w:ascii="Times New Roman" w:hAnsi="Times New Roman" w:cs="Times New Roman"/>
          <w:b/>
          <w:bCs/>
          <w:iCs/>
          <w:color w:val="1D1B11" w:themeColor="background2" w:themeShade="1A"/>
          <w:sz w:val="28"/>
          <w:szCs w:val="28"/>
        </w:rPr>
        <w:t xml:space="preserve"> Ч</w:t>
      </w:r>
      <w:r>
        <w:rPr>
          <w:rFonts w:ascii="Times New Roman" w:hAnsi="Times New Roman" w:cs="Times New Roman"/>
          <w:b/>
          <w:bCs/>
          <w:iCs/>
          <w:color w:val="1D1B11" w:themeColor="background2" w:themeShade="1A"/>
          <w:sz w:val="28"/>
          <w:szCs w:val="28"/>
        </w:rPr>
        <w:t>асть</w:t>
      </w:r>
      <w:r w:rsidR="004B70E2" w:rsidRPr="005B1EDD">
        <w:rPr>
          <w:rFonts w:ascii="Times New Roman" w:hAnsi="Times New Roman" w:cs="Times New Roman"/>
          <w:b/>
          <w:bCs/>
          <w:iCs/>
          <w:color w:val="1D1B11" w:themeColor="background2" w:themeShade="1A"/>
          <w:sz w:val="28"/>
          <w:szCs w:val="28"/>
        </w:rPr>
        <w:t>,  формируемая участниками образовательных отношений.</w:t>
      </w:r>
    </w:p>
    <w:p w:rsidR="00D43732" w:rsidRDefault="00D43732" w:rsidP="00D4373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1D1B11" w:themeColor="background2" w:themeShade="1A"/>
          <w:sz w:val="28"/>
          <w:szCs w:val="24"/>
        </w:rPr>
      </w:pPr>
    </w:p>
    <w:p w:rsidR="004B6437" w:rsidRDefault="00D43732" w:rsidP="00D4373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E857BB">
        <w:rPr>
          <w:rFonts w:ascii="Times New Roman" w:hAnsi="Times New Roman" w:cs="Times New Roman"/>
          <w:b/>
          <w:bCs/>
          <w:color w:val="1D1B11" w:themeColor="background2" w:themeShade="1A"/>
          <w:sz w:val="28"/>
          <w:szCs w:val="24"/>
        </w:rPr>
        <w:t xml:space="preserve">Организационный раздел </w:t>
      </w:r>
      <w:r>
        <w:rPr>
          <w:rFonts w:ascii="Times New Roman" w:hAnsi="Times New Roman" w:cs="Times New Roman"/>
          <w:b/>
          <w:bCs/>
          <w:color w:val="1D1B11" w:themeColor="background2" w:themeShade="1A"/>
          <w:sz w:val="28"/>
          <w:szCs w:val="24"/>
        </w:rPr>
        <w:t xml:space="preserve"> </w:t>
      </w:r>
    </w:p>
    <w:p w:rsidR="004B70E2" w:rsidRDefault="004B70E2" w:rsidP="00D43732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Cs/>
          <w:color w:val="1D1B11" w:themeColor="background2" w:themeShade="1A"/>
          <w:sz w:val="28"/>
          <w:szCs w:val="28"/>
        </w:rPr>
      </w:pPr>
      <w:r w:rsidRPr="00D43732">
        <w:rPr>
          <w:rFonts w:ascii="Times New Roman" w:hAnsi="Times New Roman" w:cs="Times New Roman"/>
          <w:bCs/>
          <w:color w:val="1D1B11" w:themeColor="background2" w:themeShade="1A"/>
          <w:sz w:val="28"/>
          <w:szCs w:val="24"/>
        </w:rPr>
        <w:t>Организационный раздел П</w:t>
      </w:r>
      <w:r w:rsidR="004B6437" w:rsidRPr="00D43732">
        <w:rPr>
          <w:rFonts w:ascii="Times New Roman" w:hAnsi="Times New Roman" w:cs="Times New Roman"/>
          <w:bCs/>
          <w:color w:val="1D1B11" w:themeColor="background2" w:themeShade="1A"/>
          <w:sz w:val="28"/>
          <w:szCs w:val="24"/>
        </w:rPr>
        <w:t xml:space="preserve">рограммы </w:t>
      </w:r>
      <w:r w:rsidR="004B6437" w:rsidRPr="00D43732">
        <w:rPr>
          <w:rFonts w:ascii="Times New Roman" w:hAnsi="Times New Roman" w:cs="Times New Roman"/>
          <w:bCs/>
          <w:color w:val="1D1B11" w:themeColor="background2" w:themeShade="1A"/>
          <w:sz w:val="28"/>
          <w:szCs w:val="28"/>
        </w:rPr>
        <w:t>должен включать:</w:t>
      </w:r>
    </w:p>
    <w:p w:rsidR="00D43732" w:rsidRPr="00D43732" w:rsidRDefault="00D43732" w:rsidP="00D43732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Cs/>
          <w:color w:val="1D1B11" w:themeColor="background2" w:themeShade="1A"/>
          <w:sz w:val="28"/>
          <w:szCs w:val="24"/>
        </w:rPr>
      </w:pPr>
      <w:r>
        <w:rPr>
          <w:rFonts w:ascii="Times New Roman" w:hAnsi="Times New Roman" w:cs="Times New Roman"/>
          <w:bCs/>
          <w:color w:val="1D1B11" w:themeColor="background2" w:themeShade="1A"/>
          <w:sz w:val="28"/>
          <w:szCs w:val="28"/>
        </w:rPr>
        <w:t>Обязательная часть</w:t>
      </w:r>
    </w:p>
    <w:p w:rsidR="00D43732" w:rsidRDefault="004B6437" w:rsidP="00F83C40">
      <w:pPr>
        <w:widowControl w:val="0"/>
        <w:overflowPunct w:val="0"/>
        <w:autoSpaceDE w:val="0"/>
        <w:autoSpaceDN w:val="0"/>
        <w:adjustRightInd w:val="0"/>
        <w:spacing w:after="0" w:line="220" w:lineRule="auto"/>
        <w:ind w:right="60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1.</w:t>
      </w:r>
      <w:r w:rsidR="00D43732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Материально-техническое</w:t>
      </w:r>
      <w: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обеспечени</w:t>
      </w:r>
      <w:r w:rsidR="00D43732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е</w:t>
      </w:r>
      <w: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</w:t>
      </w:r>
      <w:r w:rsidR="00D43732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(обеспеченность материалами и средствами обучения и воспитания)</w:t>
      </w:r>
      <w: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.</w:t>
      </w:r>
    </w:p>
    <w:p w:rsidR="004B70E2" w:rsidRPr="0053314C" w:rsidRDefault="00D702F0" w:rsidP="00F83C40">
      <w:pPr>
        <w:widowControl w:val="0"/>
        <w:overflowPunct w:val="0"/>
        <w:autoSpaceDE w:val="0"/>
        <w:autoSpaceDN w:val="0"/>
        <w:adjustRightInd w:val="0"/>
        <w:spacing w:after="0" w:line="220" w:lineRule="auto"/>
        <w:ind w:right="60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2</w:t>
      </w:r>
      <w:r w:rsidR="004B70E2" w:rsidRPr="0053314C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.</w:t>
      </w:r>
      <w:r w:rsidR="00D43732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Организация р</w:t>
      </w:r>
      <w:r w:rsidR="004B6437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ежим</w:t>
      </w:r>
      <w:r w:rsidR="00D43732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а  пребывания детей в дошкольном образовательном учреждении</w:t>
      </w:r>
      <w:r w:rsidR="004B6437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.</w:t>
      </w:r>
    </w:p>
    <w:p w:rsidR="004B70E2" w:rsidRDefault="00D702F0" w:rsidP="00F83C40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3</w:t>
      </w:r>
      <w:r w:rsidR="004B70E2" w:rsidRPr="0053314C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.Особенности традиционных событий, праздников, мероприятий </w:t>
      </w:r>
      <w:r w:rsidR="00D43732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.</w:t>
      </w:r>
    </w:p>
    <w:p w:rsidR="00ED2EEC" w:rsidRDefault="00D702F0" w:rsidP="00F83C40">
      <w:pPr>
        <w:widowControl w:val="0"/>
        <w:overflowPunct w:val="0"/>
        <w:autoSpaceDE w:val="0"/>
        <w:autoSpaceDN w:val="0"/>
        <w:adjustRightInd w:val="0"/>
        <w:spacing w:after="0" w:line="220" w:lineRule="auto"/>
        <w:ind w:right="60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4</w:t>
      </w:r>
      <w:r w:rsidR="00ED2EEC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.</w:t>
      </w:r>
      <w:r w:rsidR="004B6437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Особенности  </w:t>
      </w:r>
      <w:r w:rsidR="00ED2EEC" w:rsidRPr="0053314C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организации развивающей предметно-пространственной  среды</w:t>
      </w:r>
      <w:r w:rsidR="00ED2EEC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.</w:t>
      </w:r>
    </w:p>
    <w:p w:rsidR="00D702F0" w:rsidRDefault="00D702F0" w:rsidP="00F83C40">
      <w:pPr>
        <w:widowControl w:val="0"/>
        <w:overflowPunct w:val="0"/>
        <w:autoSpaceDE w:val="0"/>
        <w:autoSpaceDN w:val="0"/>
        <w:adjustRightInd w:val="0"/>
        <w:spacing w:after="0" w:line="220" w:lineRule="auto"/>
        <w:ind w:right="60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5. Обеспеченность методическими материалами и средствами обучения и воспитания</w:t>
      </w:r>
    </w:p>
    <w:p w:rsidR="00D43732" w:rsidRDefault="00D43732" w:rsidP="00F83C40">
      <w:pPr>
        <w:widowControl w:val="0"/>
        <w:overflowPunct w:val="0"/>
        <w:autoSpaceDE w:val="0"/>
        <w:autoSpaceDN w:val="0"/>
        <w:adjustRightInd w:val="0"/>
        <w:spacing w:after="0" w:line="220" w:lineRule="auto"/>
        <w:ind w:right="60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5B1EDD">
        <w:rPr>
          <w:rFonts w:ascii="Times New Roman" w:hAnsi="Times New Roman" w:cs="Times New Roman"/>
          <w:b/>
          <w:bCs/>
          <w:iCs/>
          <w:color w:val="1D1B11" w:themeColor="background2" w:themeShade="1A"/>
          <w:sz w:val="28"/>
          <w:szCs w:val="28"/>
        </w:rPr>
        <w:t>Ч</w:t>
      </w:r>
      <w:r>
        <w:rPr>
          <w:rFonts w:ascii="Times New Roman" w:hAnsi="Times New Roman" w:cs="Times New Roman"/>
          <w:b/>
          <w:bCs/>
          <w:iCs/>
          <w:color w:val="1D1B11" w:themeColor="background2" w:themeShade="1A"/>
          <w:sz w:val="28"/>
          <w:szCs w:val="28"/>
        </w:rPr>
        <w:t>асть</w:t>
      </w:r>
      <w:r w:rsidRPr="005B1EDD">
        <w:rPr>
          <w:rFonts w:ascii="Times New Roman" w:hAnsi="Times New Roman" w:cs="Times New Roman"/>
          <w:b/>
          <w:bCs/>
          <w:iCs/>
          <w:color w:val="1D1B11" w:themeColor="background2" w:themeShade="1A"/>
          <w:sz w:val="28"/>
          <w:szCs w:val="28"/>
        </w:rPr>
        <w:t>,  формируемая участниками образовательных отношений.</w:t>
      </w:r>
    </w:p>
    <w:p w:rsidR="00D43732" w:rsidRDefault="00D43732" w:rsidP="00D4373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1D1B11" w:themeColor="background2" w:themeShade="1A"/>
          <w:sz w:val="28"/>
          <w:szCs w:val="24"/>
        </w:rPr>
      </w:pPr>
    </w:p>
    <w:p w:rsidR="00D43732" w:rsidRDefault="00D43732" w:rsidP="00D4373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1D1B11" w:themeColor="background2" w:themeShade="1A"/>
          <w:sz w:val="28"/>
          <w:szCs w:val="24"/>
        </w:rPr>
        <w:t xml:space="preserve"> Дополнительный </w:t>
      </w:r>
      <w:r w:rsidRPr="00E857BB">
        <w:rPr>
          <w:rFonts w:ascii="Times New Roman" w:hAnsi="Times New Roman" w:cs="Times New Roman"/>
          <w:b/>
          <w:bCs/>
          <w:color w:val="1D1B11" w:themeColor="background2" w:themeShade="1A"/>
          <w:sz w:val="28"/>
          <w:szCs w:val="24"/>
        </w:rPr>
        <w:t xml:space="preserve"> раздел </w:t>
      </w:r>
      <w:r>
        <w:rPr>
          <w:rFonts w:ascii="Times New Roman" w:hAnsi="Times New Roman" w:cs="Times New Roman"/>
          <w:b/>
          <w:bCs/>
          <w:color w:val="1D1B11" w:themeColor="background2" w:themeShade="1A"/>
          <w:sz w:val="28"/>
          <w:szCs w:val="24"/>
        </w:rPr>
        <w:t xml:space="preserve"> </w:t>
      </w:r>
    </w:p>
    <w:p w:rsidR="00D43732" w:rsidRDefault="00D43732" w:rsidP="00D437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Краткая презентация образовательной программы</w:t>
      </w:r>
    </w:p>
    <w:p w:rsidR="00B422CF" w:rsidRDefault="00B422CF" w:rsidP="00D43732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3732" w:rsidRDefault="00D43732" w:rsidP="00D43732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3732">
        <w:rPr>
          <w:rFonts w:ascii="Times New Roman" w:hAnsi="Times New Roman" w:cs="Times New Roman"/>
          <w:b/>
          <w:sz w:val="28"/>
          <w:szCs w:val="28"/>
        </w:rPr>
        <w:t>Приложения</w:t>
      </w:r>
    </w:p>
    <w:p w:rsidR="00D43732" w:rsidRDefault="00D43732" w:rsidP="00D437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3732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Рабочие программы воспитателей по возрастным группам.</w:t>
      </w:r>
    </w:p>
    <w:p w:rsidR="004C5DAD" w:rsidRDefault="003B16C0" w:rsidP="004C5D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</w:t>
      </w:r>
      <w:r w:rsidR="00D43732">
        <w:rPr>
          <w:rFonts w:ascii="Times New Roman" w:hAnsi="Times New Roman" w:cs="Times New Roman"/>
          <w:sz w:val="28"/>
          <w:szCs w:val="28"/>
        </w:rPr>
        <w:t xml:space="preserve">. </w:t>
      </w:r>
      <w:r w:rsidR="004C5DAD">
        <w:rPr>
          <w:rFonts w:ascii="Times New Roman" w:hAnsi="Times New Roman" w:cs="Times New Roman"/>
          <w:sz w:val="28"/>
          <w:szCs w:val="28"/>
        </w:rPr>
        <w:t>Рабочая программа музыкального руководителя</w:t>
      </w:r>
      <w:r w:rsidR="004C5DAD" w:rsidRPr="004C5DAD">
        <w:rPr>
          <w:rFonts w:ascii="Times New Roman" w:hAnsi="Times New Roman" w:cs="Times New Roman"/>
          <w:sz w:val="28"/>
          <w:szCs w:val="28"/>
        </w:rPr>
        <w:t xml:space="preserve"> </w:t>
      </w:r>
      <w:r w:rsidR="004C5DAD">
        <w:rPr>
          <w:rFonts w:ascii="Times New Roman" w:hAnsi="Times New Roman" w:cs="Times New Roman"/>
          <w:sz w:val="28"/>
          <w:szCs w:val="28"/>
        </w:rPr>
        <w:t>по реализации образовательной области « Художественно-эстетическое  развитие».</w:t>
      </w:r>
    </w:p>
    <w:p w:rsidR="004C5DAD" w:rsidRDefault="00D702F0" w:rsidP="004C5D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4C5DAD">
        <w:rPr>
          <w:rFonts w:ascii="Times New Roman" w:hAnsi="Times New Roman" w:cs="Times New Roman"/>
          <w:sz w:val="28"/>
          <w:szCs w:val="28"/>
        </w:rPr>
        <w:t>. Учебный план.</w:t>
      </w:r>
    </w:p>
    <w:p w:rsidR="004C5DAD" w:rsidRDefault="00D702F0" w:rsidP="004C5D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4C5DAD">
        <w:rPr>
          <w:rFonts w:ascii="Times New Roman" w:hAnsi="Times New Roman" w:cs="Times New Roman"/>
          <w:sz w:val="28"/>
          <w:szCs w:val="28"/>
        </w:rPr>
        <w:t>. Календарный учебный график.</w:t>
      </w:r>
    </w:p>
    <w:p w:rsidR="004C5DAD" w:rsidRDefault="00D702F0" w:rsidP="004C5D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4C5DAD">
        <w:rPr>
          <w:rFonts w:ascii="Times New Roman" w:hAnsi="Times New Roman" w:cs="Times New Roman"/>
          <w:sz w:val="28"/>
          <w:szCs w:val="28"/>
        </w:rPr>
        <w:t>.С</w:t>
      </w:r>
      <w:r>
        <w:rPr>
          <w:rFonts w:ascii="Times New Roman" w:hAnsi="Times New Roman" w:cs="Times New Roman"/>
          <w:sz w:val="28"/>
          <w:szCs w:val="28"/>
        </w:rPr>
        <w:t>х</w:t>
      </w:r>
      <w:r w:rsidR="004C5DAD">
        <w:rPr>
          <w:rFonts w:ascii="Times New Roman" w:hAnsi="Times New Roman" w:cs="Times New Roman"/>
          <w:sz w:val="28"/>
          <w:szCs w:val="28"/>
        </w:rPr>
        <w:t>емы распределения образовательной деятельности.</w:t>
      </w:r>
    </w:p>
    <w:p w:rsidR="004C5DAD" w:rsidRDefault="00D702F0" w:rsidP="004C5D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4C5DAD">
        <w:rPr>
          <w:rFonts w:ascii="Times New Roman" w:hAnsi="Times New Roman" w:cs="Times New Roman"/>
          <w:sz w:val="28"/>
          <w:szCs w:val="28"/>
        </w:rPr>
        <w:t>.Режим дня в детском саду.</w:t>
      </w:r>
    </w:p>
    <w:p w:rsidR="004C5DAD" w:rsidRDefault="00D702F0" w:rsidP="004C5D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4C5DAD">
        <w:rPr>
          <w:rFonts w:ascii="Times New Roman" w:hAnsi="Times New Roman" w:cs="Times New Roman"/>
          <w:sz w:val="28"/>
          <w:szCs w:val="28"/>
        </w:rPr>
        <w:t xml:space="preserve">.Методическое и дидактическое обеспечение  образовательного процесса по реализации ООП </w:t>
      </w:r>
      <w:proofErr w:type="gramStart"/>
      <w:r w:rsidR="004C5DAD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4C5DAD">
        <w:rPr>
          <w:rFonts w:ascii="Times New Roman" w:hAnsi="Times New Roman" w:cs="Times New Roman"/>
          <w:sz w:val="28"/>
          <w:szCs w:val="28"/>
        </w:rPr>
        <w:t>.</w:t>
      </w:r>
    </w:p>
    <w:p w:rsidR="004C5DAD" w:rsidRDefault="00D702F0" w:rsidP="004C5D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4C5DAD">
        <w:rPr>
          <w:rFonts w:ascii="Times New Roman" w:hAnsi="Times New Roman" w:cs="Times New Roman"/>
          <w:sz w:val="28"/>
          <w:szCs w:val="28"/>
        </w:rPr>
        <w:t>.Модель сетки проектного комплексно-тематического планирования образовательного процесса в возрастных группах.</w:t>
      </w:r>
    </w:p>
    <w:p w:rsidR="00D702F0" w:rsidRDefault="00D702F0" w:rsidP="004C5D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Модель двигательного режима.</w:t>
      </w:r>
    </w:p>
    <w:p w:rsidR="00D702F0" w:rsidRDefault="00D702F0" w:rsidP="004C5D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10.Циклограмма организации работы с детьми.</w:t>
      </w:r>
    </w:p>
    <w:p w:rsidR="00D43732" w:rsidRPr="00D43732" w:rsidRDefault="00D43732" w:rsidP="00D437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07752" w:rsidRDefault="00807752" w:rsidP="004C5D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785B">
        <w:rPr>
          <w:rFonts w:ascii="Times New Roman" w:hAnsi="Times New Roman" w:cs="Times New Roman"/>
          <w:b/>
          <w:sz w:val="28"/>
          <w:szCs w:val="28"/>
        </w:rPr>
        <w:t xml:space="preserve">3. Разработка и утверждение </w:t>
      </w:r>
      <w:r w:rsidR="00F83C40">
        <w:rPr>
          <w:rFonts w:ascii="Times New Roman" w:hAnsi="Times New Roman" w:cs="Times New Roman"/>
          <w:b/>
          <w:sz w:val="28"/>
          <w:szCs w:val="28"/>
        </w:rPr>
        <w:t xml:space="preserve"> П</w:t>
      </w:r>
      <w:r w:rsidR="00BA60DA">
        <w:rPr>
          <w:rFonts w:ascii="Times New Roman" w:hAnsi="Times New Roman" w:cs="Times New Roman"/>
          <w:b/>
          <w:sz w:val="28"/>
          <w:szCs w:val="28"/>
        </w:rPr>
        <w:t>рограммы</w:t>
      </w:r>
    </w:p>
    <w:p w:rsidR="00807752" w:rsidRPr="00807752" w:rsidRDefault="00807752" w:rsidP="00B20A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7752">
        <w:rPr>
          <w:rFonts w:ascii="Times New Roman" w:hAnsi="Times New Roman" w:cs="Times New Roman"/>
          <w:sz w:val="28"/>
          <w:szCs w:val="28"/>
        </w:rPr>
        <w:t xml:space="preserve">3.1. </w:t>
      </w:r>
      <w:r w:rsidR="004C5DAD">
        <w:rPr>
          <w:rFonts w:ascii="Times New Roman" w:hAnsi="Times New Roman" w:cs="Times New Roman"/>
          <w:sz w:val="28"/>
          <w:szCs w:val="28"/>
        </w:rPr>
        <w:t>Основная о</w:t>
      </w:r>
      <w:r w:rsidRPr="00807752">
        <w:rPr>
          <w:rFonts w:ascii="Times New Roman" w:hAnsi="Times New Roman" w:cs="Times New Roman"/>
          <w:sz w:val="28"/>
          <w:szCs w:val="28"/>
        </w:rPr>
        <w:t xml:space="preserve">бразовательная программа </w:t>
      </w:r>
      <w:r w:rsidR="004C5DAD">
        <w:rPr>
          <w:rFonts w:ascii="Times New Roman" w:hAnsi="Times New Roman" w:cs="Times New Roman"/>
          <w:sz w:val="28"/>
          <w:szCs w:val="28"/>
        </w:rPr>
        <w:t xml:space="preserve">ДОУ </w:t>
      </w:r>
      <w:r w:rsidRPr="00807752">
        <w:rPr>
          <w:rFonts w:ascii="Times New Roman" w:hAnsi="Times New Roman" w:cs="Times New Roman"/>
          <w:sz w:val="28"/>
          <w:szCs w:val="28"/>
        </w:rPr>
        <w:t xml:space="preserve">разрабатывается на основании ФГОС и </w:t>
      </w:r>
      <w:proofErr w:type="gramStart"/>
      <w:r w:rsidRPr="00807752">
        <w:rPr>
          <w:rFonts w:ascii="Times New Roman" w:hAnsi="Times New Roman" w:cs="Times New Roman"/>
          <w:sz w:val="28"/>
          <w:szCs w:val="28"/>
        </w:rPr>
        <w:t>примерной</w:t>
      </w:r>
      <w:proofErr w:type="gramEnd"/>
      <w:r w:rsidRPr="00807752">
        <w:rPr>
          <w:rFonts w:ascii="Times New Roman" w:hAnsi="Times New Roman" w:cs="Times New Roman"/>
          <w:sz w:val="28"/>
          <w:szCs w:val="28"/>
        </w:rPr>
        <w:t xml:space="preserve"> </w:t>
      </w:r>
      <w:r w:rsidR="004C5DAD">
        <w:rPr>
          <w:rFonts w:ascii="Times New Roman" w:hAnsi="Times New Roman" w:cs="Times New Roman"/>
          <w:sz w:val="28"/>
          <w:szCs w:val="28"/>
        </w:rPr>
        <w:t xml:space="preserve"> ООП</w:t>
      </w:r>
      <w:r w:rsidRPr="00807752">
        <w:rPr>
          <w:rFonts w:ascii="Times New Roman" w:hAnsi="Times New Roman" w:cs="Times New Roman"/>
          <w:sz w:val="28"/>
          <w:szCs w:val="28"/>
        </w:rPr>
        <w:t xml:space="preserve"> </w:t>
      </w:r>
      <w:r w:rsidR="004C5DAD">
        <w:rPr>
          <w:rFonts w:ascii="Times New Roman" w:hAnsi="Times New Roman" w:cs="Times New Roman"/>
          <w:sz w:val="28"/>
          <w:szCs w:val="28"/>
        </w:rPr>
        <w:t xml:space="preserve"> ДО.</w:t>
      </w:r>
      <w:r w:rsidRPr="00807752">
        <w:rPr>
          <w:rFonts w:ascii="Times New Roman" w:hAnsi="Times New Roman" w:cs="Times New Roman"/>
          <w:sz w:val="28"/>
          <w:szCs w:val="28"/>
        </w:rPr>
        <w:t xml:space="preserve"> </w:t>
      </w:r>
      <w:r w:rsidR="00336382">
        <w:rPr>
          <w:rFonts w:ascii="Times New Roman" w:hAnsi="Times New Roman" w:cs="Times New Roman"/>
          <w:sz w:val="28"/>
          <w:szCs w:val="28"/>
        </w:rPr>
        <w:t xml:space="preserve"> </w:t>
      </w:r>
      <w:r w:rsidR="004C5D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7752" w:rsidRPr="004C5DAD" w:rsidRDefault="00807752" w:rsidP="004C5D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7752">
        <w:rPr>
          <w:rFonts w:ascii="Times New Roman" w:hAnsi="Times New Roman" w:cs="Times New Roman"/>
          <w:sz w:val="28"/>
          <w:szCs w:val="28"/>
        </w:rPr>
        <w:t xml:space="preserve">3.2. </w:t>
      </w:r>
      <w:r w:rsidR="004C5DAD">
        <w:rPr>
          <w:rFonts w:ascii="Times New Roman" w:hAnsi="Times New Roman" w:cs="Times New Roman"/>
          <w:sz w:val="28"/>
          <w:szCs w:val="28"/>
        </w:rPr>
        <w:t>ООП ДОУ принимается на заседании Педагогического совета</w:t>
      </w:r>
      <w:r w:rsidRPr="00807752">
        <w:rPr>
          <w:rFonts w:ascii="Times New Roman" w:hAnsi="Times New Roman" w:cs="Times New Roman"/>
          <w:sz w:val="28"/>
          <w:szCs w:val="28"/>
        </w:rPr>
        <w:t xml:space="preserve"> </w:t>
      </w:r>
      <w:r w:rsidR="004C5DAD">
        <w:rPr>
          <w:rFonts w:ascii="Times New Roman" w:hAnsi="Times New Roman" w:cs="Times New Roman"/>
          <w:sz w:val="28"/>
          <w:szCs w:val="28"/>
        </w:rPr>
        <w:t xml:space="preserve">и </w:t>
      </w:r>
      <w:r w:rsidRPr="00807752">
        <w:rPr>
          <w:rFonts w:ascii="Times New Roman" w:hAnsi="Times New Roman" w:cs="Times New Roman"/>
          <w:sz w:val="28"/>
          <w:szCs w:val="28"/>
        </w:rPr>
        <w:t>утверждается</w:t>
      </w:r>
      <w:r w:rsidR="004C5DAD">
        <w:rPr>
          <w:rFonts w:ascii="Times New Roman" w:hAnsi="Times New Roman" w:cs="Times New Roman"/>
          <w:sz w:val="28"/>
          <w:szCs w:val="28"/>
        </w:rPr>
        <w:t xml:space="preserve"> приказом заведующего.</w:t>
      </w:r>
      <w:r w:rsidRPr="00807752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</w:p>
    <w:p w:rsidR="00891408" w:rsidRPr="00891408" w:rsidRDefault="00891408" w:rsidP="00BA60DA">
      <w:pPr>
        <w:jc w:val="center"/>
        <w:rPr>
          <w:rStyle w:val="ad"/>
          <w:b w:val="0"/>
          <w:sz w:val="26"/>
          <w:szCs w:val="26"/>
        </w:rPr>
      </w:pPr>
    </w:p>
    <w:p w:rsidR="00891408" w:rsidRPr="00891408" w:rsidRDefault="00BA60DA" w:rsidP="00891408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1408">
        <w:rPr>
          <w:rStyle w:val="ad"/>
          <w:b w:val="0"/>
          <w:sz w:val="28"/>
          <w:szCs w:val="28"/>
        </w:rPr>
        <w:t xml:space="preserve">4. </w:t>
      </w:r>
      <w:r w:rsidRPr="00891408">
        <w:rPr>
          <w:rFonts w:ascii="Times New Roman" w:hAnsi="Times New Roman" w:cs="Times New Roman"/>
          <w:b/>
          <w:sz w:val="28"/>
          <w:szCs w:val="28"/>
        </w:rPr>
        <w:t>Порядок внесения изм</w:t>
      </w:r>
      <w:r w:rsidR="00891408" w:rsidRPr="00891408">
        <w:rPr>
          <w:rFonts w:ascii="Times New Roman" w:hAnsi="Times New Roman" w:cs="Times New Roman"/>
          <w:b/>
          <w:sz w:val="28"/>
          <w:szCs w:val="28"/>
        </w:rPr>
        <w:t>енений и (или) дополнений в Программу</w:t>
      </w:r>
    </w:p>
    <w:p w:rsidR="00BA60DA" w:rsidRPr="00891408" w:rsidRDefault="00BA60DA" w:rsidP="0073467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891408">
        <w:rPr>
          <w:rFonts w:ascii="Times New Roman" w:hAnsi="Times New Roman" w:cs="Times New Roman"/>
          <w:sz w:val="28"/>
          <w:szCs w:val="28"/>
        </w:rPr>
        <w:t>4.1.Все изменения и (или) дополнения</w:t>
      </w:r>
      <w:r w:rsidR="00891408" w:rsidRPr="00891408">
        <w:rPr>
          <w:rFonts w:ascii="Times New Roman" w:hAnsi="Times New Roman" w:cs="Times New Roman"/>
          <w:sz w:val="28"/>
          <w:szCs w:val="28"/>
        </w:rPr>
        <w:t>,  вносимые в Программу</w:t>
      </w:r>
      <w:r w:rsidR="00891408">
        <w:rPr>
          <w:rFonts w:ascii="Times New Roman" w:hAnsi="Times New Roman" w:cs="Times New Roman"/>
          <w:sz w:val="28"/>
          <w:szCs w:val="28"/>
        </w:rPr>
        <w:t xml:space="preserve">, </w:t>
      </w:r>
      <w:r w:rsidR="004C5DAD">
        <w:rPr>
          <w:rFonts w:ascii="Times New Roman" w:hAnsi="Times New Roman" w:cs="Times New Roman"/>
          <w:sz w:val="28"/>
          <w:szCs w:val="28"/>
        </w:rPr>
        <w:t xml:space="preserve"> принимаются П</w:t>
      </w:r>
      <w:r w:rsidRPr="00891408">
        <w:rPr>
          <w:rFonts w:ascii="Times New Roman" w:hAnsi="Times New Roman" w:cs="Times New Roman"/>
          <w:sz w:val="28"/>
          <w:szCs w:val="28"/>
        </w:rPr>
        <w:t>едагогическим советом и утверждаются приказом по ДОУ</w:t>
      </w:r>
      <w:r w:rsidR="00891408" w:rsidRPr="00891408">
        <w:rPr>
          <w:rFonts w:ascii="Times New Roman" w:hAnsi="Times New Roman" w:cs="Times New Roman"/>
          <w:sz w:val="28"/>
          <w:szCs w:val="28"/>
        </w:rPr>
        <w:t>.</w:t>
      </w:r>
    </w:p>
    <w:p w:rsidR="00891408" w:rsidRPr="00891408" w:rsidRDefault="00891408" w:rsidP="00734673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60DA" w:rsidRPr="00891408" w:rsidRDefault="00BA60DA" w:rsidP="00734673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1408">
        <w:rPr>
          <w:rFonts w:ascii="Times New Roman" w:hAnsi="Times New Roman" w:cs="Times New Roman"/>
          <w:b/>
          <w:sz w:val="28"/>
          <w:szCs w:val="28"/>
        </w:rPr>
        <w:t>5. Оформле</w:t>
      </w:r>
      <w:r w:rsidR="00891408" w:rsidRPr="00891408">
        <w:rPr>
          <w:rFonts w:ascii="Times New Roman" w:hAnsi="Times New Roman" w:cs="Times New Roman"/>
          <w:b/>
          <w:sz w:val="28"/>
          <w:szCs w:val="28"/>
        </w:rPr>
        <w:t>ни</w:t>
      </w:r>
      <w:r w:rsidR="00891408">
        <w:rPr>
          <w:rFonts w:ascii="Times New Roman" w:hAnsi="Times New Roman" w:cs="Times New Roman"/>
          <w:b/>
          <w:sz w:val="28"/>
          <w:szCs w:val="28"/>
        </w:rPr>
        <w:t xml:space="preserve">е, </w:t>
      </w:r>
      <w:r w:rsidR="00891408" w:rsidRPr="00891408">
        <w:rPr>
          <w:rFonts w:ascii="Times New Roman" w:hAnsi="Times New Roman" w:cs="Times New Roman"/>
          <w:b/>
          <w:sz w:val="28"/>
          <w:szCs w:val="28"/>
        </w:rPr>
        <w:t>размещение</w:t>
      </w:r>
      <w:r w:rsidR="00891408">
        <w:rPr>
          <w:rFonts w:ascii="Times New Roman" w:hAnsi="Times New Roman" w:cs="Times New Roman"/>
          <w:b/>
          <w:sz w:val="28"/>
          <w:szCs w:val="28"/>
        </w:rPr>
        <w:t xml:space="preserve"> и хранение</w:t>
      </w:r>
      <w:r w:rsidR="00891408" w:rsidRPr="00891408">
        <w:rPr>
          <w:rFonts w:ascii="Times New Roman" w:hAnsi="Times New Roman" w:cs="Times New Roman"/>
          <w:b/>
          <w:sz w:val="28"/>
          <w:szCs w:val="28"/>
        </w:rPr>
        <w:t xml:space="preserve">  Программы</w:t>
      </w:r>
    </w:p>
    <w:p w:rsidR="00BA60DA" w:rsidRPr="00891408" w:rsidRDefault="00891408" w:rsidP="0073467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891408">
        <w:rPr>
          <w:rFonts w:ascii="Times New Roman" w:hAnsi="Times New Roman" w:cs="Times New Roman"/>
          <w:sz w:val="28"/>
          <w:szCs w:val="28"/>
        </w:rPr>
        <w:t>5.1.Программа</w:t>
      </w:r>
      <w:r w:rsidR="00BA60DA" w:rsidRPr="00891408">
        <w:rPr>
          <w:rFonts w:ascii="Times New Roman" w:hAnsi="Times New Roman" w:cs="Times New Roman"/>
          <w:sz w:val="28"/>
          <w:szCs w:val="28"/>
        </w:rPr>
        <w:t xml:space="preserve"> оформляется в печатном варианте, нумеруется</w:t>
      </w:r>
      <w:r w:rsidRPr="00891408">
        <w:rPr>
          <w:rFonts w:ascii="Times New Roman" w:hAnsi="Times New Roman" w:cs="Times New Roman"/>
          <w:sz w:val="28"/>
          <w:szCs w:val="28"/>
        </w:rPr>
        <w:t xml:space="preserve"> по листам</w:t>
      </w:r>
      <w:r w:rsidR="00BA60DA" w:rsidRPr="00891408">
        <w:rPr>
          <w:rFonts w:ascii="Times New Roman" w:hAnsi="Times New Roman" w:cs="Times New Roman"/>
          <w:sz w:val="28"/>
          <w:szCs w:val="28"/>
        </w:rPr>
        <w:t xml:space="preserve">, прошивается, скрепляется печатью и подписью </w:t>
      </w:r>
      <w:r w:rsidR="004C5DAD">
        <w:rPr>
          <w:rFonts w:ascii="Times New Roman" w:hAnsi="Times New Roman" w:cs="Times New Roman"/>
          <w:sz w:val="28"/>
          <w:szCs w:val="28"/>
        </w:rPr>
        <w:t xml:space="preserve"> заведующего</w:t>
      </w:r>
      <w:r w:rsidR="00BA60DA" w:rsidRPr="00891408">
        <w:rPr>
          <w:rFonts w:ascii="Times New Roman" w:hAnsi="Times New Roman" w:cs="Times New Roman"/>
          <w:sz w:val="28"/>
          <w:szCs w:val="28"/>
        </w:rPr>
        <w:t>.</w:t>
      </w:r>
    </w:p>
    <w:p w:rsidR="00BA60DA" w:rsidRDefault="00BA60DA" w:rsidP="0073467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891408">
        <w:rPr>
          <w:rFonts w:ascii="Times New Roman" w:hAnsi="Times New Roman" w:cs="Times New Roman"/>
          <w:sz w:val="28"/>
          <w:szCs w:val="28"/>
        </w:rPr>
        <w:t>5.2.</w:t>
      </w:r>
      <w:r w:rsidR="00891408" w:rsidRPr="00891408">
        <w:rPr>
          <w:rFonts w:ascii="Times New Roman" w:hAnsi="Times New Roman" w:cs="Times New Roman"/>
          <w:sz w:val="28"/>
          <w:szCs w:val="28"/>
        </w:rPr>
        <w:t>Программа</w:t>
      </w:r>
      <w:r w:rsidRPr="00891408">
        <w:rPr>
          <w:rFonts w:ascii="Times New Roman" w:hAnsi="Times New Roman" w:cs="Times New Roman"/>
          <w:sz w:val="28"/>
          <w:szCs w:val="28"/>
        </w:rPr>
        <w:t xml:space="preserve"> является обязательной частью документации ДОУ</w:t>
      </w:r>
      <w:r w:rsidR="004C5DAD">
        <w:rPr>
          <w:rFonts w:ascii="Times New Roman" w:hAnsi="Times New Roman" w:cs="Times New Roman"/>
          <w:sz w:val="28"/>
          <w:szCs w:val="28"/>
        </w:rPr>
        <w:t>.</w:t>
      </w:r>
      <w:r w:rsidRPr="008914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1408" w:rsidRPr="00891408" w:rsidRDefault="00891408" w:rsidP="0073467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</w:t>
      </w:r>
      <w:r w:rsidR="00734673" w:rsidRPr="00891408">
        <w:rPr>
          <w:rFonts w:ascii="Times New Roman" w:hAnsi="Times New Roman" w:cs="Times New Roman"/>
          <w:sz w:val="28"/>
          <w:szCs w:val="28"/>
        </w:rPr>
        <w:t>Программа</w:t>
      </w:r>
      <w:r w:rsidR="00734673">
        <w:rPr>
          <w:rFonts w:ascii="Times New Roman" w:hAnsi="Times New Roman" w:cs="Times New Roman"/>
          <w:sz w:val="28"/>
          <w:szCs w:val="28"/>
        </w:rPr>
        <w:t>,</w:t>
      </w:r>
      <w:r w:rsidR="004C5DAD">
        <w:rPr>
          <w:rFonts w:ascii="Times New Roman" w:hAnsi="Times New Roman" w:cs="Times New Roman"/>
          <w:sz w:val="28"/>
          <w:szCs w:val="28"/>
        </w:rPr>
        <w:t xml:space="preserve"> </w:t>
      </w:r>
      <w:r w:rsidR="00734673" w:rsidRPr="00891408">
        <w:rPr>
          <w:rFonts w:ascii="Times New Roman" w:hAnsi="Times New Roman" w:cs="Times New Roman"/>
          <w:sz w:val="28"/>
          <w:szCs w:val="28"/>
        </w:rPr>
        <w:t>изменения и (или) дополнения,  вносимые в</w:t>
      </w:r>
      <w:r w:rsidR="00734673">
        <w:rPr>
          <w:rFonts w:ascii="Times New Roman" w:hAnsi="Times New Roman" w:cs="Times New Roman"/>
          <w:sz w:val="28"/>
          <w:szCs w:val="28"/>
        </w:rPr>
        <w:t xml:space="preserve"> нее,</w:t>
      </w:r>
      <w:r w:rsidR="004C5DAD">
        <w:rPr>
          <w:rFonts w:ascii="Times New Roman" w:hAnsi="Times New Roman" w:cs="Times New Roman"/>
          <w:sz w:val="28"/>
          <w:szCs w:val="28"/>
        </w:rPr>
        <w:t xml:space="preserve"> </w:t>
      </w:r>
      <w:r w:rsidR="00734673">
        <w:rPr>
          <w:rFonts w:ascii="Times New Roman" w:hAnsi="Times New Roman" w:cs="Times New Roman"/>
          <w:sz w:val="28"/>
          <w:szCs w:val="28"/>
        </w:rPr>
        <w:t>размещаю</w:t>
      </w:r>
      <w:r w:rsidRPr="00640294">
        <w:rPr>
          <w:rFonts w:ascii="Times New Roman" w:hAnsi="Times New Roman" w:cs="Times New Roman"/>
          <w:sz w:val="28"/>
          <w:szCs w:val="28"/>
        </w:rPr>
        <w:t xml:space="preserve">тся  на сайте </w:t>
      </w:r>
      <w:r w:rsidR="004C5DAD">
        <w:rPr>
          <w:rFonts w:ascii="Times New Roman" w:hAnsi="Times New Roman" w:cs="Times New Roman"/>
          <w:sz w:val="28"/>
          <w:szCs w:val="28"/>
        </w:rPr>
        <w:t xml:space="preserve"> </w:t>
      </w:r>
      <w:r w:rsidRPr="00640294">
        <w:rPr>
          <w:rFonts w:ascii="Times New Roman" w:hAnsi="Times New Roman" w:cs="Times New Roman"/>
          <w:sz w:val="28"/>
          <w:szCs w:val="28"/>
        </w:rPr>
        <w:t>образовательного учреждения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0DA" w:rsidRPr="00891408" w:rsidRDefault="004C5DAD" w:rsidP="0073467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60DA" w:rsidRPr="00891408" w:rsidRDefault="00BA60DA" w:rsidP="007346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BA60DA" w:rsidRPr="00891408" w:rsidSect="00B311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239B" w:rsidRDefault="00C8239B" w:rsidP="00807752">
      <w:pPr>
        <w:spacing w:after="0" w:line="240" w:lineRule="auto"/>
      </w:pPr>
      <w:r>
        <w:separator/>
      </w:r>
    </w:p>
  </w:endnote>
  <w:endnote w:type="continuationSeparator" w:id="1">
    <w:p w:rsidR="00C8239B" w:rsidRDefault="00C8239B" w:rsidP="008077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239B" w:rsidRDefault="00C8239B" w:rsidP="00807752">
      <w:pPr>
        <w:spacing w:after="0" w:line="240" w:lineRule="auto"/>
      </w:pPr>
      <w:r>
        <w:separator/>
      </w:r>
    </w:p>
  </w:footnote>
  <w:footnote w:type="continuationSeparator" w:id="1">
    <w:p w:rsidR="00C8239B" w:rsidRDefault="00C8239B" w:rsidP="008077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BD0821"/>
    <w:multiLevelType w:val="hybridMultilevel"/>
    <w:tmpl w:val="133AF2EA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">
    <w:nsid w:val="378C3747"/>
    <w:multiLevelType w:val="hybridMultilevel"/>
    <w:tmpl w:val="D6FC377C"/>
    <w:lvl w:ilvl="0" w:tplc="AC269F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D186FD4"/>
    <w:multiLevelType w:val="hybridMultilevel"/>
    <w:tmpl w:val="EEE0A94E"/>
    <w:lvl w:ilvl="0" w:tplc="0419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3">
    <w:nsid w:val="74DA28E2"/>
    <w:multiLevelType w:val="hybridMultilevel"/>
    <w:tmpl w:val="1E5E4A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B4B46AD"/>
    <w:multiLevelType w:val="hybridMultilevel"/>
    <w:tmpl w:val="C92E98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9457"/>
  </w:hdrShapeDefaults>
  <w:footnotePr>
    <w:footnote w:id="0"/>
    <w:footnote w:id="1"/>
  </w:footnotePr>
  <w:endnotePr>
    <w:endnote w:id="0"/>
    <w:endnote w:id="1"/>
  </w:endnotePr>
  <w:compat/>
  <w:rsids>
    <w:rsidRoot w:val="00807752"/>
    <w:rsid w:val="00094F49"/>
    <w:rsid w:val="00164A92"/>
    <w:rsid w:val="001945AF"/>
    <w:rsid w:val="001B43D6"/>
    <w:rsid w:val="001D269C"/>
    <w:rsid w:val="00236504"/>
    <w:rsid w:val="002E76DE"/>
    <w:rsid w:val="003324BC"/>
    <w:rsid w:val="00336382"/>
    <w:rsid w:val="0034562C"/>
    <w:rsid w:val="003501B2"/>
    <w:rsid w:val="00382348"/>
    <w:rsid w:val="003A5FCB"/>
    <w:rsid w:val="003B16C0"/>
    <w:rsid w:val="003C4234"/>
    <w:rsid w:val="004069A3"/>
    <w:rsid w:val="004147CB"/>
    <w:rsid w:val="00417D3A"/>
    <w:rsid w:val="00471E18"/>
    <w:rsid w:val="004877D2"/>
    <w:rsid w:val="004B3572"/>
    <w:rsid w:val="004B6437"/>
    <w:rsid w:val="004B70E2"/>
    <w:rsid w:val="004C5DAD"/>
    <w:rsid w:val="00577EA5"/>
    <w:rsid w:val="00581FAF"/>
    <w:rsid w:val="00585E74"/>
    <w:rsid w:val="005B1EDD"/>
    <w:rsid w:val="006020B5"/>
    <w:rsid w:val="006151D1"/>
    <w:rsid w:val="0064192C"/>
    <w:rsid w:val="00656B65"/>
    <w:rsid w:val="00710DCF"/>
    <w:rsid w:val="00734673"/>
    <w:rsid w:val="00751050"/>
    <w:rsid w:val="0076672D"/>
    <w:rsid w:val="00777E81"/>
    <w:rsid w:val="007B1468"/>
    <w:rsid w:val="007B4CA5"/>
    <w:rsid w:val="00807752"/>
    <w:rsid w:val="00821E8A"/>
    <w:rsid w:val="00887EF1"/>
    <w:rsid w:val="00891408"/>
    <w:rsid w:val="00894CBB"/>
    <w:rsid w:val="008F21A9"/>
    <w:rsid w:val="00914CD1"/>
    <w:rsid w:val="00A0785B"/>
    <w:rsid w:val="00A23467"/>
    <w:rsid w:val="00A25C3A"/>
    <w:rsid w:val="00A32902"/>
    <w:rsid w:val="00A97901"/>
    <w:rsid w:val="00AD2453"/>
    <w:rsid w:val="00B0231B"/>
    <w:rsid w:val="00B20A41"/>
    <w:rsid w:val="00B31127"/>
    <w:rsid w:val="00B422CF"/>
    <w:rsid w:val="00B47977"/>
    <w:rsid w:val="00B85FCE"/>
    <w:rsid w:val="00BA60DA"/>
    <w:rsid w:val="00BA7C42"/>
    <w:rsid w:val="00BD01FD"/>
    <w:rsid w:val="00C35A83"/>
    <w:rsid w:val="00C8239B"/>
    <w:rsid w:val="00CC79EE"/>
    <w:rsid w:val="00D43732"/>
    <w:rsid w:val="00D53136"/>
    <w:rsid w:val="00D60944"/>
    <w:rsid w:val="00D702F0"/>
    <w:rsid w:val="00EB5F23"/>
    <w:rsid w:val="00ED2EEC"/>
    <w:rsid w:val="00EF063A"/>
    <w:rsid w:val="00F81121"/>
    <w:rsid w:val="00F83C40"/>
    <w:rsid w:val="00FA0202"/>
    <w:rsid w:val="00FD63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11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77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07752"/>
  </w:style>
  <w:style w:type="paragraph" w:styleId="a5">
    <w:name w:val="footer"/>
    <w:basedOn w:val="a"/>
    <w:link w:val="a6"/>
    <w:uiPriority w:val="99"/>
    <w:unhideWhenUsed/>
    <w:rsid w:val="008077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07752"/>
  </w:style>
  <w:style w:type="paragraph" w:styleId="a7">
    <w:name w:val="List Paragraph"/>
    <w:basedOn w:val="a"/>
    <w:uiPriority w:val="34"/>
    <w:qFormat/>
    <w:rsid w:val="00236504"/>
    <w:pPr>
      <w:ind w:left="720"/>
      <w:contextualSpacing/>
    </w:pPr>
  </w:style>
  <w:style w:type="table" w:styleId="a8">
    <w:name w:val="Table Grid"/>
    <w:basedOn w:val="a1"/>
    <w:uiPriority w:val="59"/>
    <w:rsid w:val="001D269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link w:val="aa"/>
    <w:uiPriority w:val="1"/>
    <w:qFormat/>
    <w:rsid w:val="001D269C"/>
    <w:pPr>
      <w:spacing w:after="0" w:line="240" w:lineRule="auto"/>
    </w:pPr>
  </w:style>
  <w:style w:type="paragraph" w:customStyle="1" w:styleId="1">
    <w:name w:val="Без интервала1"/>
    <w:link w:val="NoSpacingChar"/>
    <w:rsid w:val="00577EA5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customStyle="1" w:styleId="NoSpacingChar">
    <w:name w:val="No Spacing Char"/>
    <w:link w:val="1"/>
    <w:locked/>
    <w:rsid w:val="00577EA5"/>
    <w:rPr>
      <w:rFonts w:ascii="Calibri" w:eastAsia="Calibri" w:hAnsi="Calibri" w:cs="Times New Roman"/>
      <w:lang w:eastAsia="ru-RU"/>
    </w:rPr>
  </w:style>
  <w:style w:type="character" w:customStyle="1" w:styleId="aa">
    <w:name w:val="Без интервала Знак"/>
    <w:basedOn w:val="a0"/>
    <w:link w:val="a9"/>
    <w:locked/>
    <w:rsid w:val="004B70E2"/>
  </w:style>
  <w:style w:type="paragraph" w:styleId="ab">
    <w:name w:val="Balloon Text"/>
    <w:basedOn w:val="a"/>
    <w:link w:val="ac"/>
    <w:uiPriority w:val="99"/>
    <w:semiHidden/>
    <w:unhideWhenUsed/>
    <w:rsid w:val="00A23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23467"/>
    <w:rPr>
      <w:rFonts w:ascii="Tahoma" w:hAnsi="Tahoma" w:cs="Tahoma"/>
      <w:sz w:val="16"/>
      <w:szCs w:val="16"/>
    </w:rPr>
  </w:style>
  <w:style w:type="character" w:customStyle="1" w:styleId="ad">
    <w:name w:val="Основной текст + Полужирный"/>
    <w:basedOn w:val="a0"/>
    <w:uiPriority w:val="99"/>
    <w:rsid w:val="00BA60DA"/>
    <w:rPr>
      <w:rFonts w:ascii="Times New Roman" w:hAnsi="Times New Roman" w:cs="Times New Roman"/>
      <w:b/>
      <w:bCs/>
      <w:spacing w:val="0"/>
      <w:sz w:val="27"/>
      <w:szCs w:val="27"/>
      <w:shd w:val="clear" w:color="auto" w:fill="FFFFF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262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4</Pages>
  <Words>1170</Words>
  <Characters>6671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DS</Company>
  <LinksUpToDate>false</LinksUpToDate>
  <CharactersWithSpaces>7826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28</cp:revision>
  <cp:lastPrinted>2019-09-17T08:51:00Z</cp:lastPrinted>
  <dcterms:created xsi:type="dcterms:W3CDTF">2014-12-11T08:53:00Z</dcterms:created>
  <dcterms:modified xsi:type="dcterms:W3CDTF">2019-12-02T09:44:00Z</dcterms:modified>
</cp:coreProperties>
</file>