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315"/>
        <w:tblW w:w="0" w:type="auto"/>
        <w:tblLook w:val="04A0"/>
      </w:tblPr>
      <w:tblGrid>
        <w:gridCol w:w="4923"/>
        <w:gridCol w:w="4924"/>
      </w:tblGrid>
      <w:tr w:rsidR="00894C79" w:rsidRPr="00297149" w:rsidTr="00894C79">
        <w:tc>
          <w:tcPr>
            <w:tcW w:w="4923" w:type="dxa"/>
          </w:tcPr>
          <w:p w:rsidR="00894C79" w:rsidRPr="00297149" w:rsidRDefault="00894C79" w:rsidP="00894C79">
            <w:pPr>
              <w:jc w:val="both"/>
              <w:rPr>
                <w:rFonts w:ascii="Times New Roman" w:eastAsia="Times New Roman" w:hAnsi="Times New Roman"/>
                <w:szCs w:val="28"/>
              </w:rPr>
            </w:pPr>
            <w:r w:rsidRPr="00297149">
              <w:rPr>
                <w:rFonts w:ascii="Times New Roman" w:eastAsia="Times New Roman" w:hAnsi="Times New Roman"/>
                <w:szCs w:val="28"/>
              </w:rPr>
              <w:t>Принято</w:t>
            </w:r>
          </w:p>
          <w:p w:rsidR="00894C79" w:rsidRPr="00297149" w:rsidRDefault="00894C79" w:rsidP="00894C79">
            <w:pPr>
              <w:jc w:val="both"/>
              <w:rPr>
                <w:rFonts w:ascii="Times New Roman" w:eastAsia="Times New Roman" w:hAnsi="Times New Roman"/>
                <w:szCs w:val="28"/>
              </w:rPr>
            </w:pPr>
            <w:r w:rsidRPr="00297149">
              <w:rPr>
                <w:rFonts w:ascii="Times New Roman" w:eastAsia="Times New Roman" w:hAnsi="Times New Roman"/>
                <w:szCs w:val="28"/>
              </w:rPr>
              <w:t xml:space="preserve">Педагогическим советом </w:t>
            </w:r>
          </w:p>
          <w:p w:rsidR="00894C79" w:rsidRDefault="00894C79" w:rsidP="00894C79">
            <w:r w:rsidRPr="00297149">
              <w:rPr>
                <w:rFonts w:ascii="Times New Roman" w:eastAsia="Times New Roman" w:hAnsi="Times New Roman"/>
                <w:szCs w:val="28"/>
              </w:rPr>
              <w:t xml:space="preserve">Протокол № </w:t>
            </w:r>
            <w:r w:rsidR="008F4D4B">
              <w:rPr>
                <w:rFonts w:ascii="Times New Roman" w:eastAsia="Times New Roman" w:hAnsi="Times New Roman"/>
                <w:szCs w:val="28"/>
              </w:rPr>
              <w:t>02 от31.08.2021г.</w:t>
            </w:r>
            <w:r w:rsidRPr="00297149">
              <w:rPr>
                <w:rFonts w:ascii="Times New Roman" w:eastAsia="Times New Roman" w:hAnsi="Times New Roman"/>
                <w:szCs w:val="28"/>
              </w:rPr>
              <w:t>.</w:t>
            </w:r>
          </w:p>
          <w:p w:rsidR="00894C79" w:rsidRPr="00297149" w:rsidRDefault="00894C79" w:rsidP="00894C79">
            <w:pPr>
              <w:ind w:right="5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24" w:type="dxa"/>
          </w:tcPr>
          <w:p w:rsidR="00894C79" w:rsidRPr="00297149" w:rsidRDefault="00894C79" w:rsidP="00894C79">
            <w:pPr>
              <w:jc w:val="right"/>
              <w:rPr>
                <w:rFonts w:ascii="Times New Roman" w:eastAsia="Times New Roman" w:hAnsi="Times New Roman"/>
                <w:szCs w:val="28"/>
              </w:rPr>
            </w:pPr>
            <w:r w:rsidRPr="00297149">
              <w:rPr>
                <w:rFonts w:ascii="Times New Roman" w:eastAsia="Times New Roman" w:hAnsi="Times New Roman"/>
                <w:szCs w:val="28"/>
              </w:rPr>
              <w:t xml:space="preserve">Утверждаю: </w:t>
            </w:r>
          </w:p>
          <w:p w:rsidR="00894C79" w:rsidRPr="00297149" w:rsidRDefault="00894C79" w:rsidP="00894C79">
            <w:pPr>
              <w:jc w:val="right"/>
              <w:rPr>
                <w:rFonts w:ascii="Times New Roman" w:eastAsia="Times New Roman" w:hAnsi="Times New Roman"/>
                <w:szCs w:val="28"/>
              </w:rPr>
            </w:pPr>
            <w:r w:rsidRPr="00297149">
              <w:rPr>
                <w:rFonts w:ascii="Times New Roman" w:eastAsia="Times New Roman" w:hAnsi="Times New Roman"/>
                <w:szCs w:val="28"/>
              </w:rPr>
              <w:t>Заведующий МБДОУ</w:t>
            </w:r>
          </w:p>
          <w:p w:rsidR="00894C79" w:rsidRPr="00297149" w:rsidRDefault="00F02ADD" w:rsidP="00894C79">
            <w:pPr>
              <w:jc w:val="right"/>
              <w:rPr>
                <w:rFonts w:ascii="Times New Roman" w:eastAsia="Times New Roman" w:hAnsi="Times New Roman"/>
                <w:szCs w:val="28"/>
              </w:rPr>
            </w:pPr>
            <w:r>
              <w:rPr>
                <w:rFonts w:ascii="Times New Roman" w:eastAsia="Times New Roman" w:hAnsi="Times New Roman"/>
                <w:szCs w:val="28"/>
              </w:rPr>
              <w:t>«Детский сад с.Кустовое»</w:t>
            </w:r>
          </w:p>
          <w:p w:rsidR="00894C79" w:rsidRPr="00297149" w:rsidRDefault="00894C79" w:rsidP="00894C79">
            <w:pPr>
              <w:jc w:val="right"/>
              <w:rPr>
                <w:rFonts w:ascii="Times New Roman" w:eastAsia="Times New Roman" w:hAnsi="Times New Roman"/>
                <w:szCs w:val="28"/>
              </w:rPr>
            </w:pPr>
            <w:r w:rsidRPr="00297149">
              <w:rPr>
                <w:rFonts w:ascii="Times New Roman" w:eastAsia="Times New Roman" w:hAnsi="Times New Roman"/>
                <w:szCs w:val="28"/>
              </w:rPr>
              <w:t xml:space="preserve">______________ </w:t>
            </w:r>
            <w:r w:rsidR="00F02ADD">
              <w:rPr>
                <w:rFonts w:ascii="Times New Roman" w:eastAsia="Times New Roman" w:hAnsi="Times New Roman"/>
                <w:szCs w:val="28"/>
              </w:rPr>
              <w:t>Ширяева Н.Н.</w:t>
            </w:r>
          </w:p>
          <w:p w:rsidR="00894C79" w:rsidRPr="00297149" w:rsidRDefault="00894C79" w:rsidP="00F02ADD">
            <w:pPr>
              <w:ind w:right="54"/>
              <w:jc w:val="right"/>
              <w:rPr>
                <w:rFonts w:ascii="Times New Roman" w:hAnsi="Times New Roman" w:cs="Times New Roman"/>
                <w:b/>
              </w:rPr>
            </w:pPr>
            <w:r w:rsidRPr="00297149">
              <w:rPr>
                <w:rFonts w:ascii="Times New Roman" w:eastAsia="Times New Roman" w:hAnsi="Times New Roman"/>
                <w:szCs w:val="28"/>
              </w:rPr>
              <w:t xml:space="preserve">Приказ № </w:t>
            </w:r>
            <w:r w:rsidR="008F4D4B">
              <w:rPr>
                <w:rFonts w:ascii="Times New Roman" w:eastAsia="Times New Roman" w:hAnsi="Times New Roman"/>
                <w:szCs w:val="28"/>
              </w:rPr>
              <w:t>164</w:t>
            </w:r>
            <w:r w:rsidRPr="00297149">
              <w:rPr>
                <w:rFonts w:ascii="Times New Roman" w:eastAsia="Times New Roman" w:hAnsi="Times New Roman"/>
                <w:szCs w:val="28"/>
              </w:rPr>
              <w:t>от</w:t>
            </w:r>
            <w:r w:rsidR="008F4D4B">
              <w:rPr>
                <w:rFonts w:ascii="Times New Roman" w:eastAsia="Times New Roman" w:hAnsi="Times New Roman"/>
                <w:szCs w:val="28"/>
              </w:rPr>
              <w:t xml:space="preserve"> 31.08.2021</w:t>
            </w:r>
            <w:r w:rsidRPr="00297149">
              <w:rPr>
                <w:rFonts w:ascii="Times New Roman" w:eastAsia="Times New Roman" w:hAnsi="Times New Roman"/>
                <w:szCs w:val="28"/>
              </w:rPr>
              <w:t xml:space="preserve"> г</w:t>
            </w:r>
          </w:p>
        </w:tc>
      </w:tr>
    </w:tbl>
    <w:p w:rsidR="00297149" w:rsidRDefault="006120CE" w:rsidP="00297149">
      <w:pPr>
        <w:ind w:right="5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-405131</wp:posOffset>
            </wp:positionH>
            <wp:positionV relativeFrom="paragraph">
              <wp:posOffset>-605790</wp:posOffset>
            </wp:positionV>
            <wp:extent cx="6969595" cy="9944100"/>
            <wp:effectExtent l="19050" t="0" r="2705" b="0"/>
            <wp:wrapNone/>
            <wp:docPr id="1" name="Рисунок 1" descr="D:\2021-2022\АООП КУСТОВОЕ\титульник индивид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1-2022\АООП КУСТОВОЕ\титульник индивид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017" cy="9946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4C79" w:rsidRDefault="00894C79" w:rsidP="00297149">
      <w:pPr>
        <w:ind w:right="54"/>
        <w:rPr>
          <w:rFonts w:ascii="Times New Roman" w:hAnsi="Times New Roman" w:cs="Times New Roman"/>
          <w:b/>
        </w:rPr>
      </w:pPr>
    </w:p>
    <w:p w:rsidR="00894C79" w:rsidRDefault="00894C79" w:rsidP="00297149">
      <w:pPr>
        <w:ind w:right="54"/>
        <w:rPr>
          <w:rFonts w:ascii="Times New Roman" w:hAnsi="Times New Roman" w:cs="Times New Roman"/>
          <w:b/>
        </w:rPr>
      </w:pPr>
    </w:p>
    <w:p w:rsidR="00894C79" w:rsidRDefault="00894C79" w:rsidP="00297149">
      <w:pPr>
        <w:ind w:right="54"/>
        <w:rPr>
          <w:rFonts w:ascii="Times New Roman" w:hAnsi="Times New Roman" w:cs="Times New Roman"/>
          <w:b/>
        </w:rPr>
      </w:pPr>
    </w:p>
    <w:p w:rsidR="00297149" w:rsidRPr="00CF0A0E" w:rsidRDefault="00297149" w:rsidP="00CA220D">
      <w:pPr>
        <w:ind w:right="54"/>
        <w:jc w:val="center"/>
        <w:rPr>
          <w:rFonts w:ascii="Times New Roman" w:hAnsi="Times New Roman" w:cs="Times New Roman"/>
          <w:b/>
        </w:rPr>
      </w:pPr>
    </w:p>
    <w:p w:rsidR="00CA220D" w:rsidRDefault="00CA220D" w:rsidP="00CA220D">
      <w:pPr>
        <w:ind w:right="5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875D4">
        <w:rPr>
          <w:rFonts w:ascii="Times New Roman" w:hAnsi="Times New Roman" w:cs="Times New Roman"/>
          <w:b/>
          <w:sz w:val="32"/>
          <w:szCs w:val="36"/>
        </w:rPr>
        <w:t>Положение</w:t>
      </w:r>
    </w:p>
    <w:p w:rsidR="002D215F" w:rsidRPr="00CF0A0E" w:rsidRDefault="00EA613C" w:rsidP="002D215F">
      <w:pPr>
        <w:ind w:left="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 индивидуальном учебном плане</w:t>
      </w:r>
    </w:p>
    <w:p w:rsidR="008F4D4B" w:rsidRPr="00EF5031" w:rsidRDefault="008F4D4B" w:rsidP="008F4D4B">
      <w:pPr>
        <w:ind w:hanging="10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 w:rsidRPr="00EF5031">
        <w:rPr>
          <w:rFonts w:ascii="Times New Roman" w:eastAsia="Times New Roman" w:hAnsi="Times New Roman" w:cs="Times New Roman"/>
          <w:b/>
          <w:sz w:val="28"/>
          <w:szCs w:val="28"/>
        </w:rPr>
        <w:t xml:space="preserve">муниципального бюджетного дошкольного образовательного учреждения «Детский сад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с.Кустовое Яковлевского городского»</w:t>
      </w:r>
    </w:p>
    <w:p w:rsidR="00CF0A0E" w:rsidRPr="00781A63" w:rsidRDefault="00CF0A0E" w:rsidP="002D215F">
      <w:pPr>
        <w:pStyle w:val="23"/>
        <w:shd w:val="clear" w:color="auto" w:fill="auto"/>
        <w:tabs>
          <w:tab w:val="left" w:pos="0"/>
        </w:tabs>
        <w:spacing w:before="0" w:line="240" w:lineRule="auto"/>
        <w:ind w:right="54" w:firstLine="0"/>
        <w:rPr>
          <w:sz w:val="32"/>
          <w:szCs w:val="32"/>
        </w:rPr>
      </w:pPr>
    </w:p>
    <w:p w:rsidR="002D215F" w:rsidRPr="008F4D4B" w:rsidRDefault="002D215F" w:rsidP="008F4D4B">
      <w:pPr>
        <w:pStyle w:val="21"/>
        <w:keepNext/>
        <w:keepLines/>
        <w:shd w:val="clear" w:color="auto" w:fill="auto"/>
        <w:tabs>
          <w:tab w:val="left" w:pos="0"/>
          <w:tab w:val="left" w:pos="4212"/>
        </w:tabs>
        <w:spacing w:before="0" w:after="0" w:line="240" w:lineRule="auto"/>
        <w:jc w:val="both"/>
        <w:rPr>
          <w:b/>
          <w:sz w:val="28"/>
          <w:szCs w:val="28"/>
        </w:rPr>
      </w:pPr>
      <w:bookmarkStart w:id="1" w:name="bookmark2"/>
      <w:r w:rsidRPr="008F4D4B">
        <w:rPr>
          <w:b/>
          <w:sz w:val="28"/>
          <w:szCs w:val="28"/>
        </w:rPr>
        <w:t>1. Общие положения</w:t>
      </w:r>
      <w:bookmarkEnd w:id="1"/>
    </w:p>
    <w:p w:rsidR="00CF0A0E" w:rsidRPr="008F4D4B" w:rsidRDefault="00CF0A0E" w:rsidP="008F4D4B">
      <w:pPr>
        <w:jc w:val="both"/>
        <w:rPr>
          <w:rFonts w:ascii="Times New Roman" w:hAnsi="Times New Roman" w:cs="Times New Roman"/>
          <w:sz w:val="28"/>
          <w:szCs w:val="28"/>
        </w:rPr>
      </w:pPr>
      <w:r w:rsidRPr="008F4D4B">
        <w:rPr>
          <w:rFonts w:ascii="Times New Roman" w:hAnsi="Times New Roman" w:cs="Times New Roman"/>
          <w:color w:val="auto"/>
          <w:sz w:val="28"/>
          <w:szCs w:val="28"/>
        </w:rPr>
        <w:t xml:space="preserve">1.1. Настоящее </w:t>
      </w:r>
      <w:r w:rsidR="00EA613C" w:rsidRPr="008F4D4B">
        <w:rPr>
          <w:rFonts w:ascii="Times New Roman" w:hAnsi="Times New Roman" w:cs="Times New Roman"/>
          <w:color w:val="auto"/>
          <w:sz w:val="28"/>
          <w:szCs w:val="28"/>
        </w:rPr>
        <w:t>Положение</w:t>
      </w:r>
      <w:r w:rsidRPr="008F4D4B">
        <w:rPr>
          <w:rFonts w:ascii="Times New Roman" w:hAnsi="Times New Roman" w:cs="Times New Roman"/>
          <w:color w:val="auto"/>
          <w:sz w:val="28"/>
          <w:szCs w:val="28"/>
        </w:rPr>
        <w:t>разработано в соответствии с Федеральным законом от</w:t>
      </w:r>
      <w:r w:rsidRPr="008F4D4B">
        <w:rPr>
          <w:rFonts w:ascii="Times New Roman" w:hAnsi="Times New Roman" w:cs="Times New Roman"/>
          <w:sz w:val="28"/>
          <w:szCs w:val="28"/>
        </w:rPr>
        <w:t xml:space="preserve"> 29.12.2012 № 273-ФЗ «Об образовании в Российской Федерации» (ст.34, п.3) в редакци</w:t>
      </w:r>
      <w:r w:rsidR="00A45E05" w:rsidRPr="008F4D4B">
        <w:rPr>
          <w:rFonts w:ascii="Times New Roman" w:hAnsi="Times New Roman" w:cs="Times New Roman"/>
          <w:sz w:val="28"/>
          <w:szCs w:val="28"/>
        </w:rPr>
        <w:t xml:space="preserve">и от 6 марта </w:t>
      </w:r>
      <w:smartTag w:uri="urn:schemas-microsoft-com:office:smarttags" w:element="metricconverter">
        <w:smartTagPr>
          <w:attr w:name="ProductID" w:val="2019 г"/>
        </w:smartTagPr>
        <w:r w:rsidR="00A45E05" w:rsidRPr="008F4D4B">
          <w:rPr>
            <w:rFonts w:ascii="Times New Roman" w:hAnsi="Times New Roman" w:cs="Times New Roman"/>
            <w:sz w:val="28"/>
            <w:szCs w:val="28"/>
          </w:rPr>
          <w:t>2019</w:t>
        </w:r>
        <w:r w:rsidRPr="008F4D4B">
          <w:rPr>
            <w:rFonts w:ascii="Times New Roman" w:hAnsi="Times New Roman" w:cs="Times New Roman"/>
            <w:sz w:val="28"/>
            <w:szCs w:val="28"/>
          </w:rPr>
          <w:t xml:space="preserve"> г</w:t>
        </w:r>
      </w:smartTag>
      <w:r w:rsidRPr="008F4D4B">
        <w:rPr>
          <w:rFonts w:ascii="Times New Roman" w:hAnsi="Times New Roman" w:cs="Times New Roman"/>
          <w:sz w:val="28"/>
          <w:szCs w:val="28"/>
        </w:rPr>
        <w:t>;</w:t>
      </w:r>
      <w:r w:rsidRPr="008F4D4B">
        <w:rPr>
          <w:rStyle w:val="a9"/>
          <w:rFonts w:ascii="Times New Roman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/>
        </w:rPr>
        <w:t>Федеральным государственным образовательным стандартом дошкольного образования (ФГОС ДО)</w:t>
      </w:r>
      <w:r w:rsidRPr="008F4D4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, утвержденным Приказом Минобрнауки России №1155 от 17 октября 2013г;</w:t>
      </w:r>
      <w:r w:rsidR="0004762F" w:rsidRPr="008F4D4B">
        <w:rPr>
          <w:rFonts w:ascii="Times New Roman" w:hAnsi="Times New Roman" w:cs="Times New Roman"/>
          <w:color w:val="auto"/>
          <w:spacing w:val="2"/>
          <w:sz w:val="28"/>
          <w:szCs w:val="28"/>
          <w:shd w:val="clear" w:color="auto" w:fill="FFFFFF"/>
        </w:rPr>
        <w:t>Порядком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</w:t>
      </w:r>
      <w:r w:rsidR="0004762F" w:rsidRPr="008F4D4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, утвержденного Приказом Минобрнауки России </w:t>
      </w:r>
      <w:r w:rsidR="0004762F" w:rsidRPr="008F4D4B">
        <w:rPr>
          <w:rFonts w:ascii="Times New Roman" w:hAnsi="Times New Roman" w:cs="Times New Roman"/>
          <w:color w:val="auto"/>
          <w:spacing w:val="2"/>
          <w:sz w:val="28"/>
          <w:szCs w:val="28"/>
          <w:shd w:val="clear" w:color="auto" w:fill="FFFFFF"/>
        </w:rPr>
        <w:t xml:space="preserve">№ 1014от 30 августа </w:t>
      </w:r>
      <w:r w:rsidR="001D7C22" w:rsidRPr="008F4D4B">
        <w:rPr>
          <w:rFonts w:ascii="Times New Roman" w:hAnsi="Times New Roman" w:cs="Times New Roman"/>
          <w:color w:val="auto"/>
          <w:spacing w:val="2"/>
          <w:sz w:val="28"/>
          <w:szCs w:val="28"/>
          <w:shd w:val="clear" w:color="auto" w:fill="FFFFFF"/>
        </w:rPr>
        <w:t xml:space="preserve">2013г </w:t>
      </w:r>
      <w:r w:rsidRPr="008F4D4B">
        <w:rPr>
          <w:rFonts w:ascii="Times New Roman" w:hAnsi="Times New Roman" w:cs="Times New Roman"/>
          <w:sz w:val="28"/>
          <w:szCs w:val="28"/>
        </w:rPr>
        <w:t>и Уставом дошкольного образовательного учреждения.</w:t>
      </w:r>
    </w:p>
    <w:p w:rsidR="00325F67" w:rsidRPr="008F4D4B" w:rsidRDefault="00CF0A0E" w:rsidP="008F4D4B">
      <w:pPr>
        <w:pStyle w:val="30"/>
        <w:shd w:val="clear" w:color="auto" w:fill="auto"/>
        <w:tabs>
          <w:tab w:val="left" w:pos="0"/>
          <w:tab w:val="left" w:pos="507"/>
        </w:tabs>
        <w:spacing w:line="240" w:lineRule="auto"/>
        <w:jc w:val="both"/>
        <w:rPr>
          <w:color w:val="auto"/>
          <w:sz w:val="28"/>
          <w:szCs w:val="28"/>
          <w:shd w:val="clear" w:color="auto" w:fill="FFFFFF"/>
        </w:rPr>
      </w:pPr>
      <w:r w:rsidRPr="008F4D4B">
        <w:rPr>
          <w:color w:val="auto"/>
          <w:sz w:val="28"/>
          <w:szCs w:val="28"/>
        </w:rPr>
        <w:t>1.2.</w:t>
      </w:r>
      <w:r w:rsidR="00181FF8" w:rsidRPr="008F4D4B">
        <w:rPr>
          <w:color w:val="auto"/>
          <w:sz w:val="28"/>
          <w:szCs w:val="28"/>
        </w:rPr>
        <w:t xml:space="preserve"> Данное Положение </w:t>
      </w:r>
      <w:r w:rsidR="008E4369" w:rsidRPr="008F4D4B">
        <w:rPr>
          <w:color w:val="auto"/>
          <w:sz w:val="28"/>
          <w:szCs w:val="28"/>
          <w:shd w:val="clear" w:color="auto" w:fill="FFFFFF"/>
        </w:rPr>
        <w:t xml:space="preserve">определяет </w:t>
      </w:r>
      <w:r w:rsidR="009E6B5F" w:rsidRPr="008F4D4B">
        <w:rPr>
          <w:color w:val="auto"/>
          <w:sz w:val="28"/>
          <w:szCs w:val="28"/>
          <w:shd w:val="clear" w:color="auto" w:fill="FFFFFF"/>
        </w:rPr>
        <w:t xml:space="preserve">цели и задачи, направленность, </w:t>
      </w:r>
      <w:r w:rsidR="008E4369" w:rsidRPr="008F4D4B">
        <w:rPr>
          <w:color w:val="auto"/>
          <w:sz w:val="28"/>
          <w:szCs w:val="28"/>
          <w:shd w:val="clear" w:color="auto" w:fill="FFFFFF"/>
        </w:rPr>
        <w:t>структуру</w:t>
      </w:r>
      <w:r w:rsidR="009E6B5F" w:rsidRPr="008F4D4B">
        <w:rPr>
          <w:color w:val="auto"/>
          <w:sz w:val="28"/>
          <w:szCs w:val="28"/>
          <w:shd w:val="clear" w:color="auto" w:fill="FFFFFF"/>
        </w:rPr>
        <w:t xml:space="preserve"> и</w:t>
      </w:r>
      <w:r w:rsidR="008E4369" w:rsidRPr="008F4D4B">
        <w:rPr>
          <w:color w:val="auto"/>
          <w:sz w:val="28"/>
          <w:szCs w:val="28"/>
          <w:shd w:val="clear" w:color="auto" w:fill="FFFFFF"/>
        </w:rPr>
        <w:t xml:space="preserve"> содержание</w:t>
      </w:r>
      <w:r w:rsidR="00325F67" w:rsidRPr="008F4D4B">
        <w:rPr>
          <w:color w:val="auto"/>
          <w:sz w:val="28"/>
          <w:szCs w:val="28"/>
          <w:shd w:val="clear" w:color="auto" w:fill="FFFFFF"/>
        </w:rPr>
        <w:t xml:space="preserve"> индивидуального учебного плана</w:t>
      </w:r>
      <w:r w:rsidR="008E4369" w:rsidRPr="008F4D4B">
        <w:rPr>
          <w:color w:val="auto"/>
          <w:sz w:val="28"/>
          <w:szCs w:val="28"/>
          <w:shd w:val="clear" w:color="auto" w:fill="FFFFFF"/>
        </w:rPr>
        <w:t xml:space="preserve">, </w:t>
      </w:r>
      <w:r w:rsidR="00325F67" w:rsidRPr="008F4D4B">
        <w:rPr>
          <w:color w:val="auto"/>
          <w:sz w:val="28"/>
          <w:szCs w:val="28"/>
          <w:shd w:val="clear" w:color="auto" w:fill="FFFFFF"/>
        </w:rPr>
        <w:t xml:space="preserve">устанавливает ответственность и регламентирует </w:t>
      </w:r>
      <w:r w:rsidR="008E4369" w:rsidRPr="008F4D4B">
        <w:rPr>
          <w:color w:val="auto"/>
          <w:sz w:val="28"/>
          <w:szCs w:val="28"/>
          <w:shd w:val="clear" w:color="auto" w:fill="FFFFFF"/>
        </w:rPr>
        <w:t>порядок разработки</w:t>
      </w:r>
      <w:r w:rsidR="009E6B5F" w:rsidRPr="008F4D4B">
        <w:rPr>
          <w:color w:val="auto"/>
          <w:sz w:val="28"/>
          <w:szCs w:val="28"/>
          <w:lang w:bidi="ar-SA"/>
        </w:rPr>
        <w:t>,</w:t>
      </w:r>
      <w:r w:rsidR="009E6B5F" w:rsidRPr="008F4D4B">
        <w:rPr>
          <w:color w:val="auto"/>
          <w:sz w:val="28"/>
          <w:szCs w:val="28"/>
          <w:shd w:val="clear" w:color="auto" w:fill="FFFFFF"/>
        </w:rPr>
        <w:t>утверждения и внесения изменений в индивидуальн</w:t>
      </w:r>
      <w:r w:rsidR="00325F67" w:rsidRPr="008F4D4B">
        <w:rPr>
          <w:color w:val="auto"/>
          <w:sz w:val="28"/>
          <w:szCs w:val="28"/>
          <w:shd w:val="clear" w:color="auto" w:fill="FFFFFF"/>
        </w:rPr>
        <w:t>ый</w:t>
      </w:r>
      <w:r w:rsidR="009E6B5F" w:rsidRPr="008F4D4B">
        <w:rPr>
          <w:color w:val="auto"/>
          <w:sz w:val="28"/>
          <w:szCs w:val="28"/>
          <w:shd w:val="clear" w:color="auto" w:fill="FFFFFF"/>
        </w:rPr>
        <w:t xml:space="preserve"> учебн</w:t>
      </w:r>
      <w:r w:rsidR="00325F67" w:rsidRPr="008F4D4B">
        <w:rPr>
          <w:color w:val="auto"/>
          <w:sz w:val="28"/>
          <w:szCs w:val="28"/>
          <w:shd w:val="clear" w:color="auto" w:fill="FFFFFF"/>
        </w:rPr>
        <w:t>ый план</w:t>
      </w:r>
      <w:r w:rsidR="008E4369" w:rsidRPr="008F4D4B">
        <w:rPr>
          <w:color w:val="auto"/>
          <w:sz w:val="28"/>
          <w:szCs w:val="28"/>
          <w:shd w:val="clear" w:color="auto" w:fill="FFFFFF"/>
        </w:rPr>
        <w:t>дошкольно</w:t>
      </w:r>
      <w:r w:rsidR="00325F67" w:rsidRPr="008F4D4B">
        <w:rPr>
          <w:color w:val="auto"/>
          <w:sz w:val="28"/>
          <w:szCs w:val="28"/>
          <w:shd w:val="clear" w:color="auto" w:fill="FFFFFF"/>
        </w:rPr>
        <w:t>го</w:t>
      </w:r>
      <w:r w:rsidR="008E4369" w:rsidRPr="008F4D4B">
        <w:rPr>
          <w:color w:val="auto"/>
          <w:sz w:val="28"/>
          <w:szCs w:val="28"/>
          <w:shd w:val="clear" w:color="auto" w:fill="FFFFFF"/>
        </w:rPr>
        <w:t xml:space="preserve"> образовательно</w:t>
      </w:r>
      <w:r w:rsidR="00325F67" w:rsidRPr="008F4D4B">
        <w:rPr>
          <w:color w:val="auto"/>
          <w:sz w:val="28"/>
          <w:szCs w:val="28"/>
          <w:shd w:val="clear" w:color="auto" w:fill="FFFFFF"/>
        </w:rPr>
        <w:t>го</w:t>
      </w:r>
      <w:r w:rsidR="008E4369" w:rsidRPr="008F4D4B">
        <w:rPr>
          <w:color w:val="auto"/>
          <w:sz w:val="28"/>
          <w:szCs w:val="28"/>
          <w:shd w:val="clear" w:color="auto" w:fill="FFFFFF"/>
        </w:rPr>
        <w:t xml:space="preserve"> учреждени</w:t>
      </w:r>
      <w:r w:rsidR="00325F67" w:rsidRPr="008F4D4B">
        <w:rPr>
          <w:color w:val="auto"/>
          <w:sz w:val="28"/>
          <w:szCs w:val="28"/>
          <w:shd w:val="clear" w:color="auto" w:fill="FFFFFF"/>
        </w:rPr>
        <w:t>я.</w:t>
      </w:r>
    </w:p>
    <w:p w:rsidR="00E001C7" w:rsidRPr="008F4D4B" w:rsidRDefault="00E001C7" w:rsidP="008F4D4B">
      <w:pPr>
        <w:pStyle w:val="30"/>
        <w:shd w:val="clear" w:color="auto" w:fill="auto"/>
        <w:tabs>
          <w:tab w:val="left" w:pos="0"/>
          <w:tab w:val="left" w:pos="507"/>
        </w:tabs>
        <w:spacing w:line="240" w:lineRule="auto"/>
        <w:jc w:val="both"/>
        <w:rPr>
          <w:color w:val="auto"/>
          <w:sz w:val="28"/>
          <w:szCs w:val="28"/>
          <w:lang w:bidi="ar-SA"/>
        </w:rPr>
      </w:pPr>
      <w:r w:rsidRPr="008F4D4B">
        <w:rPr>
          <w:color w:val="auto"/>
          <w:sz w:val="28"/>
          <w:szCs w:val="28"/>
          <w:lang w:bidi="ar-SA"/>
        </w:rPr>
        <w:t xml:space="preserve">1.3. </w:t>
      </w:r>
      <w:r w:rsidRPr="008F4D4B">
        <w:rPr>
          <w:i/>
          <w:color w:val="auto"/>
          <w:sz w:val="28"/>
          <w:szCs w:val="28"/>
          <w:lang w:bidi="ar-SA"/>
        </w:rPr>
        <w:t>Индивидуальный учебный план</w:t>
      </w:r>
      <w:r w:rsidRPr="008F4D4B">
        <w:rPr>
          <w:color w:val="auto"/>
          <w:sz w:val="28"/>
          <w:szCs w:val="28"/>
          <w:lang w:bidi="ar-SA"/>
        </w:rPr>
        <w:t xml:space="preserve"> - учебный план, обеспечивающий освоение </w:t>
      </w:r>
      <w:r w:rsidR="00325F67" w:rsidRPr="008F4D4B">
        <w:rPr>
          <w:color w:val="auto"/>
          <w:sz w:val="28"/>
          <w:szCs w:val="28"/>
          <w:lang w:bidi="ar-SA"/>
        </w:rPr>
        <w:t>о</w:t>
      </w:r>
      <w:r w:rsidR="008E4369" w:rsidRPr="008F4D4B">
        <w:rPr>
          <w:color w:val="auto"/>
          <w:sz w:val="28"/>
          <w:szCs w:val="28"/>
          <w:lang w:bidi="ar-SA"/>
        </w:rPr>
        <w:t xml:space="preserve">сновной </w:t>
      </w:r>
      <w:r w:rsidRPr="008F4D4B">
        <w:rPr>
          <w:color w:val="auto"/>
          <w:sz w:val="28"/>
          <w:szCs w:val="28"/>
          <w:lang w:bidi="ar-SA"/>
        </w:rPr>
        <w:t>обще</w:t>
      </w:r>
      <w:r w:rsidR="008E4369" w:rsidRPr="008F4D4B">
        <w:rPr>
          <w:color w:val="auto"/>
          <w:sz w:val="28"/>
          <w:szCs w:val="28"/>
          <w:lang w:bidi="ar-SA"/>
        </w:rPr>
        <w:t>образовательной</w:t>
      </w:r>
      <w:r w:rsidRPr="008F4D4B">
        <w:rPr>
          <w:color w:val="auto"/>
          <w:sz w:val="28"/>
          <w:szCs w:val="28"/>
          <w:lang w:bidi="ar-SA"/>
        </w:rPr>
        <w:t xml:space="preserve"> программы </w:t>
      </w:r>
      <w:r w:rsidR="008E4369" w:rsidRPr="008F4D4B">
        <w:rPr>
          <w:color w:val="auto"/>
          <w:sz w:val="28"/>
          <w:szCs w:val="28"/>
          <w:lang w:bidi="ar-SA"/>
        </w:rPr>
        <w:t xml:space="preserve">дошкольного образования </w:t>
      </w:r>
      <w:r w:rsidRPr="008F4D4B">
        <w:rPr>
          <w:color w:val="auto"/>
          <w:sz w:val="28"/>
          <w:szCs w:val="28"/>
          <w:lang w:bidi="ar-SA"/>
        </w:rPr>
        <w:t>на основе индивидуализации ее содержания с учетом особенностей и образовательных потребностей конкретного воспитанника.</w:t>
      </w:r>
    </w:p>
    <w:p w:rsidR="00E001C7" w:rsidRPr="008F4D4B" w:rsidRDefault="00E001C7" w:rsidP="008F4D4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1.4. Индивидуальный учебный план разрабатывается для отдельного воспитанника </w:t>
      </w:r>
      <w:r w:rsidR="00C032B2" w:rsidRPr="008F4D4B">
        <w:rPr>
          <w:rFonts w:ascii="Times New Roman" w:eastAsia="Times New Roman" w:hAnsi="Times New Roman" w:cs="Times New Roman"/>
          <w:sz w:val="28"/>
          <w:szCs w:val="28"/>
          <w:lang w:bidi="ar-SA"/>
        </w:rPr>
        <w:t>детского сада</w:t>
      </w:r>
      <w:r w:rsidRPr="008F4D4B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или группы воспитанников на основе учебного плана дошкольного образовательного учреждения.</w:t>
      </w:r>
    </w:p>
    <w:p w:rsidR="008E4369" w:rsidRPr="008F4D4B" w:rsidRDefault="008E4369" w:rsidP="008F4D4B">
      <w:pPr>
        <w:pStyle w:val="30"/>
        <w:shd w:val="clear" w:color="auto" w:fill="auto"/>
        <w:tabs>
          <w:tab w:val="left" w:pos="0"/>
          <w:tab w:val="left" w:pos="507"/>
        </w:tabs>
        <w:spacing w:line="240" w:lineRule="auto"/>
        <w:jc w:val="both"/>
        <w:rPr>
          <w:sz w:val="28"/>
          <w:szCs w:val="28"/>
        </w:rPr>
      </w:pPr>
      <w:r w:rsidRPr="008F4D4B">
        <w:rPr>
          <w:color w:val="auto"/>
          <w:sz w:val="28"/>
          <w:szCs w:val="28"/>
        </w:rPr>
        <w:t xml:space="preserve">1.5. Цель </w:t>
      </w:r>
      <w:r w:rsidR="00325F67" w:rsidRPr="008F4D4B">
        <w:rPr>
          <w:color w:val="auto"/>
          <w:sz w:val="28"/>
          <w:szCs w:val="28"/>
        </w:rPr>
        <w:t>настоящего П</w:t>
      </w:r>
      <w:r w:rsidRPr="008F4D4B">
        <w:rPr>
          <w:color w:val="auto"/>
          <w:sz w:val="28"/>
          <w:szCs w:val="28"/>
        </w:rPr>
        <w:t>оложения- регламентация процесса формирования и реализации</w:t>
      </w:r>
      <w:r w:rsidRPr="008F4D4B">
        <w:rPr>
          <w:sz w:val="28"/>
          <w:szCs w:val="28"/>
        </w:rPr>
        <w:t xml:space="preserve"> индивидуальныхучебных планов для воспитанников дошкольного образовательного учреждения.</w:t>
      </w:r>
    </w:p>
    <w:p w:rsidR="008E4369" w:rsidRPr="008F4D4B" w:rsidRDefault="008E4369" w:rsidP="008F4D4B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4D4B">
        <w:rPr>
          <w:sz w:val="28"/>
          <w:szCs w:val="28"/>
        </w:rPr>
        <w:t xml:space="preserve">1.6. </w:t>
      </w:r>
      <w:r w:rsidRPr="008F4D4B">
        <w:rPr>
          <w:sz w:val="28"/>
          <w:szCs w:val="28"/>
          <w:u w:val="single"/>
        </w:rPr>
        <w:t>Индивидуальный учебный план призван:</w:t>
      </w:r>
    </w:p>
    <w:p w:rsidR="008E4369" w:rsidRPr="008F4D4B" w:rsidRDefault="008E4369" w:rsidP="008F4D4B">
      <w:pPr>
        <w:pStyle w:val="a8"/>
        <w:numPr>
          <w:ilvl w:val="0"/>
          <w:numId w:val="29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8F4D4B">
        <w:rPr>
          <w:sz w:val="28"/>
          <w:szCs w:val="28"/>
        </w:rPr>
        <w:t>обеспечить развитие потенциала воспитанников;</w:t>
      </w:r>
    </w:p>
    <w:p w:rsidR="008E4369" w:rsidRPr="008F4D4B" w:rsidRDefault="008E4369" w:rsidP="008F4D4B">
      <w:pPr>
        <w:pStyle w:val="a8"/>
        <w:numPr>
          <w:ilvl w:val="0"/>
          <w:numId w:val="29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8F4D4B">
        <w:rPr>
          <w:sz w:val="28"/>
          <w:szCs w:val="28"/>
        </w:rPr>
        <w:t>обеспечить освоение основной общеобразовательной программы дошкольного образования детьми при наличии трудностей обучения или находящихся в особой жизненной ситуации;</w:t>
      </w:r>
    </w:p>
    <w:p w:rsidR="008E4369" w:rsidRPr="008F4D4B" w:rsidRDefault="008E4369" w:rsidP="008F4D4B">
      <w:pPr>
        <w:pStyle w:val="a8"/>
        <w:numPr>
          <w:ilvl w:val="0"/>
          <w:numId w:val="29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8F4D4B">
        <w:rPr>
          <w:sz w:val="28"/>
          <w:szCs w:val="28"/>
        </w:rPr>
        <w:t>обеспечить учет индивидуальных особенностей образования детей с ограниченными возможностями здоровья.</w:t>
      </w:r>
    </w:p>
    <w:p w:rsidR="00C43EF3" w:rsidRPr="008F4D4B" w:rsidRDefault="008E4369" w:rsidP="008F4D4B">
      <w:pPr>
        <w:widowControl/>
        <w:shd w:val="clear" w:color="auto" w:fill="FFFFFF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8F4D4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lastRenderedPageBreak/>
        <w:t>1.7. Индивидуальный учебный план реализует право воспитанников на получение образования в объеме, установленном ФГОС дошкольного образования с максимальной учебной нагрузкой, соответствующей требованиям СанПиН -2.4.1.3049-13.</w:t>
      </w:r>
    </w:p>
    <w:p w:rsidR="006A2AAB" w:rsidRPr="008F4D4B" w:rsidRDefault="006A2AAB" w:rsidP="008F4D4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8F4D4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2. Цели, задачи индивидуального учебного плана</w:t>
      </w:r>
    </w:p>
    <w:p w:rsidR="006A2AAB" w:rsidRPr="008F4D4B" w:rsidRDefault="006A2AAB" w:rsidP="008F4D4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sz w:val="28"/>
          <w:szCs w:val="28"/>
          <w:lang w:bidi="ar-SA"/>
        </w:rPr>
        <w:t>2.1. Основной целью реализации индивидуального учебного плана является удовлетворение</w:t>
      </w:r>
    </w:p>
    <w:p w:rsidR="006A2AAB" w:rsidRPr="008F4D4B" w:rsidRDefault="006A2AAB" w:rsidP="008F4D4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sz w:val="28"/>
          <w:szCs w:val="28"/>
          <w:lang w:bidi="ar-SA"/>
        </w:rPr>
        <w:t>образовательных потребностей и поддержка одаренных воспитанников ДОУ, детейс ограниченными возможностями здоровья (ОВЗ), посредством выбора оптимального набора учебных предметов, темпов и сроков их освоения.</w:t>
      </w:r>
    </w:p>
    <w:p w:rsidR="000C1700" w:rsidRPr="008F4D4B" w:rsidRDefault="000C1700" w:rsidP="008F4D4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2.2. Достижение основной цели </w:t>
      </w:r>
      <w:r w:rsidR="006A2AAB"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индивидуального учебного плана</w:t>
      </w: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ДОУ при осуществлении основной деятельности обеспечивается через решениеследующихосновных</w:t>
      </w:r>
      <w:r w:rsidR="006A2AAB"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(сопровождающих) целей реализации индивидуального учебного плана</w:t>
      </w: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:</w:t>
      </w:r>
    </w:p>
    <w:p w:rsidR="000C1700" w:rsidRPr="008F4D4B" w:rsidRDefault="000C1700" w:rsidP="008F4D4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2.2.1. Установление равного доступа к полноценному </w:t>
      </w:r>
      <w:r w:rsidR="006A2AAB"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дошкольному </w:t>
      </w: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образованиюразличным категориям </w:t>
      </w:r>
      <w:r w:rsidR="006A2AAB"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воспитанников</w:t>
      </w: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соответствии с их способностями,индивидуальными склонностями и потребностями, учитывая детей сдезадаптацией, неспособностью к освоению образовательных программ вусловиях большого детского коллектива, для детей, имеющих ограниченияпо здоровью.</w:t>
      </w:r>
    </w:p>
    <w:p w:rsidR="000C1700" w:rsidRPr="008F4D4B" w:rsidRDefault="000C1700" w:rsidP="008F4D4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2.3. </w:t>
      </w: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t xml:space="preserve">Основными задачами </w:t>
      </w:r>
      <w:r w:rsidR="006A2AAB" w:rsidRPr="008F4D4B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t>индивидуального учебного плана</w:t>
      </w: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t xml:space="preserve"> являются:</w:t>
      </w:r>
    </w:p>
    <w:p w:rsidR="000C1700" w:rsidRPr="008F4D4B" w:rsidRDefault="000C1700" w:rsidP="008F4D4B">
      <w:pPr>
        <w:widowControl/>
        <w:numPr>
          <w:ilvl w:val="0"/>
          <w:numId w:val="45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обеспечение преемственности между дошкольным и начальным общимобразованием;</w:t>
      </w:r>
    </w:p>
    <w:p w:rsidR="000C1700" w:rsidRPr="008F4D4B" w:rsidRDefault="000C1700" w:rsidP="008F4D4B">
      <w:pPr>
        <w:widowControl/>
        <w:numPr>
          <w:ilvl w:val="0"/>
          <w:numId w:val="45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эффективная подготовка </w:t>
      </w:r>
      <w:r w:rsidR="006A2AAB"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детей</w:t>
      </w: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к освоению программначального общего образования;</w:t>
      </w:r>
    </w:p>
    <w:p w:rsidR="000C1700" w:rsidRPr="008F4D4B" w:rsidRDefault="000C1700" w:rsidP="008F4D4B">
      <w:pPr>
        <w:widowControl/>
        <w:numPr>
          <w:ilvl w:val="0"/>
          <w:numId w:val="45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поддержка одар</w:t>
      </w:r>
      <w:r w:rsidR="006A2AAB"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е</w:t>
      </w: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нных </w:t>
      </w:r>
      <w:r w:rsidR="006A2AAB"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воспитанников дошкольного образовательного учреждения</w:t>
      </w: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;</w:t>
      </w:r>
    </w:p>
    <w:p w:rsidR="000C1700" w:rsidRPr="008F4D4B" w:rsidRDefault="000C1700" w:rsidP="008F4D4B">
      <w:pPr>
        <w:widowControl/>
        <w:numPr>
          <w:ilvl w:val="0"/>
          <w:numId w:val="45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поддержка детей с </w:t>
      </w:r>
      <w:r w:rsidR="006A2AAB"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ограниченными возможностями здоровья</w:t>
      </w: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;</w:t>
      </w:r>
    </w:p>
    <w:p w:rsidR="000C1700" w:rsidRPr="008F4D4B" w:rsidRDefault="000C1700" w:rsidP="008F4D4B">
      <w:pPr>
        <w:widowControl/>
        <w:numPr>
          <w:ilvl w:val="0"/>
          <w:numId w:val="45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обеспечение доступа к дополнительному образованию детей сдезадаптацией в рамках большого коллектива; детей, имеющихограничения по здоровью.</w:t>
      </w:r>
    </w:p>
    <w:p w:rsidR="000C1700" w:rsidRPr="008F4D4B" w:rsidRDefault="000C1700" w:rsidP="008F4D4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</w:pP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2.4. </w:t>
      </w: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t xml:space="preserve">Основными принципами </w:t>
      </w:r>
      <w:r w:rsidR="006A2AAB" w:rsidRPr="008F4D4B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t>индивидуального учебного плана</w:t>
      </w: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t xml:space="preserve"> в ДОУ являются:</w:t>
      </w:r>
    </w:p>
    <w:p w:rsidR="000C1700" w:rsidRPr="008F4D4B" w:rsidRDefault="000C1700" w:rsidP="008F4D4B">
      <w:pPr>
        <w:widowControl/>
        <w:numPr>
          <w:ilvl w:val="0"/>
          <w:numId w:val="46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дифференциация;</w:t>
      </w:r>
    </w:p>
    <w:p w:rsidR="000C1700" w:rsidRPr="008F4D4B" w:rsidRDefault="000C1700" w:rsidP="008F4D4B">
      <w:pPr>
        <w:widowControl/>
        <w:numPr>
          <w:ilvl w:val="0"/>
          <w:numId w:val="46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вариативность;</w:t>
      </w:r>
    </w:p>
    <w:p w:rsidR="000C1700" w:rsidRPr="008F4D4B" w:rsidRDefault="000C1700" w:rsidP="008F4D4B">
      <w:pPr>
        <w:widowControl/>
        <w:numPr>
          <w:ilvl w:val="0"/>
          <w:numId w:val="46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диверсификация;</w:t>
      </w:r>
    </w:p>
    <w:p w:rsidR="000C1700" w:rsidRPr="008F4D4B" w:rsidRDefault="000C1700" w:rsidP="008F4D4B">
      <w:pPr>
        <w:widowControl/>
        <w:numPr>
          <w:ilvl w:val="0"/>
          <w:numId w:val="46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индивидуализация.</w:t>
      </w:r>
    </w:p>
    <w:p w:rsidR="00F85DB4" w:rsidRPr="008F4D4B" w:rsidRDefault="00F85DB4" w:rsidP="008F4D4B">
      <w:pPr>
        <w:pStyle w:val="21"/>
        <w:keepNext/>
        <w:keepLines/>
        <w:shd w:val="clear" w:color="auto" w:fill="auto"/>
        <w:tabs>
          <w:tab w:val="left" w:pos="0"/>
          <w:tab w:val="left" w:pos="1134"/>
        </w:tabs>
        <w:spacing w:before="0" w:after="0" w:line="240" w:lineRule="auto"/>
        <w:jc w:val="both"/>
        <w:rPr>
          <w:b/>
          <w:color w:val="auto"/>
          <w:sz w:val="28"/>
          <w:szCs w:val="28"/>
        </w:rPr>
      </w:pPr>
      <w:bookmarkStart w:id="2" w:name="bookmark3"/>
    </w:p>
    <w:p w:rsidR="00F85DB4" w:rsidRPr="008F4D4B" w:rsidRDefault="00F85DB4" w:rsidP="008F4D4B">
      <w:pPr>
        <w:pStyle w:val="21"/>
        <w:keepNext/>
        <w:keepLines/>
        <w:shd w:val="clear" w:color="auto" w:fill="auto"/>
        <w:tabs>
          <w:tab w:val="left" w:pos="0"/>
          <w:tab w:val="left" w:pos="1134"/>
        </w:tabs>
        <w:spacing w:before="0" w:after="0" w:line="240" w:lineRule="auto"/>
        <w:jc w:val="both"/>
        <w:rPr>
          <w:b/>
          <w:color w:val="auto"/>
          <w:sz w:val="28"/>
          <w:szCs w:val="28"/>
        </w:rPr>
      </w:pPr>
      <w:r w:rsidRPr="008F4D4B">
        <w:rPr>
          <w:b/>
          <w:color w:val="auto"/>
          <w:sz w:val="28"/>
          <w:szCs w:val="28"/>
        </w:rPr>
        <w:t>3. Направленность индивидуальных учебных планов</w:t>
      </w:r>
      <w:bookmarkEnd w:id="2"/>
      <w:r w:rsidRPr="008F4D4B">
        <w:rPr>
          <w:b/>
          <w:color w:val="auto"/>
          <w:sz w:val="28"/>
          <w:szCs w:val="28"/>
        </w:rPr>
        <w:t xml:space="preserve"> воспитанников</w:t>
      </w:r>
    </w:p>
    <w:p w:rsidR="00F85DB4" w:rsidRPr="008F4D4B" w:rsidRDefault="00F85DB4" w:rsidP="008F4D4B">
      <w:pPr>
        <w:pStyle w:val="30"/>
        <w:shd w:val="clear" w:color="auto" w:fill="auto"/>
        <w:tabs>
          <w:tab w:val="left" w:pos="0"/>
          <w:tab w:val="left" w:pos="531"/>
        </w:tabs>
        <w:spacing w:line="240" w:lineRule="auto"/>
        <w:jc w:val="both"/>
        <w:rPr>
          <w:sz w:val="28"/>
          <w:szCs w:val="28"/>
        </w:rPr>
      </w:pPr>
      <w:r w:rsidRPr="008F4D4B">
        <w:rPr>
          <w:sz w:val="28"/>
          <w:szCs w:val="28"/>
        </w:rPr>
        <w:t xml:space="preserve">3.1. </w:t>
      </w:r>
      <w:r w:rsidRPr="008F4D4B">
        <w:rPr>
          <w:sz w:val="28"/>
          <w:szCs w:val="28"/>
          <w:u w:val="single"/>
        </w:rPr>
        <w:t>Цель обучения по индивидуальному учебному плану - создание условий для реализации образовательных программ для детей:</w:t>
      </w:r>
    </w:p>
    <w:p w:rsidR="00F85DB4" w:rsidRPr="008F4D4B" w:rsidRDefault="00F85DB4" w:rsidP="008F4D4B">
      <w:pPr>
        <w:pStyle w:val="30"/>
        <w:shd w:val="clear" w:color="auto" w:fill="auto"/>
        <w:tabs>
          <w:tab w:val="left" w:pos="0"/>
          <w:tab w:val="left" w:pos="714"/>
        </w:tabs>
        <w:spacing w:line="240" w:lineRule="auto"/>
        <w:jc w:val="both"/>
        <w:rPr>
          <w:sz w:val="28"/>
          <w:szCs w:val="28"/>
        </w:rPr>
      </w:pPr>
      <w:r w:rsidRPr="008F4D4B">
        <w:rPr>
          <w:sz w:val="28"/>
          <w:szCs w:val="28"/>
        </w:rPr>
        <w:t>3.1.1. с высокой степенью успешности в освоении образовательных программ;</w:t>
      </w:r>
    </w:p>
    <w:p w:rsidR="00F85DB4" w:rsidRPr="008F4D4B" w:rsidRDefault="00F85DB4" w:rsidP="008F4D4B">
      <w:pPr>
        <w:pStyle w:val="30"/>
        <w:shd w:val="clear" w:color="auto" w:fill="auto"/>
        <w:tabs>
          <w:tab w:val="left" w:pos="0"/>
          <w:tab w:val="left" w:pos="714"/>
        </w:tabs>
        <w:spacing w:line="240" w:lineRule="auto"/>
        <w:jc w:val="both"/>
        <w:rPr>
          <w:sz w:val="28"/>
          <w:szCs w:val="28"/>
          <w:u w:val="single"/>
        </w:rPr>
      </w:pPr>
      <w:r w:rsidRPr="008F4D4B">
        <w:rPr>
          <w:sz w:val="28"/>
          <w:szCs w:val="28"/>
        </w:rPr>
        <w:t>3.1.2.</w:t>
      </w:r>
      <w:r w:rsidRPr="008F4D4B">
        <w:rPr>
          <w:sz w:val="28"/>
          <w:szCs w:val="28"/>
          <w:u w:val="single"/>
        </w:rPr>
        <w:t>с наличием признаков одаренности по следующим направлениям:</w:t>
      </w:r>
    </w:p>
    <w:p w:rsidR="00F85DB4" w:rsidRPr="008F4D4B" w:rsidRDefault="00F85DB4" w:rsidP="008F4D4B">
      <w:pPr>
        <w:pStyle w:val="30"/>
        <w:numPr>
          <w:ilvl w:val="0"/>
          <w:numId w:val="26"/>
        </w:numPr>
        <w:shd w:val="clear" w:color="auto" w:fill="auto"/>
        <w:tabs>
          <w:tab w:val="left" w:pos="0"/>
        </w:tabs>
        <w:spacing w:line="240" w:lineRule="auto"/>
        <w:ind w:left="0"/>
        <w:jc w:val="both"/>
        <w:rPr>
          <w:sz w:val="28"/>
          <w:szCs w:val="28"/>
        </w:rPr>
      </w:pPr>
      <w:r w:rsidRPr="008F4D4B">
        <w:rPr>
          <w:sz w:val="28"/>
          <w:szCs w:val="28"/>
        </w:rPr>
        <w:t>соревнования, конкурсы;</w:t>
      </w:r>
    </w:p>
    <w:p w:rsidR="00F85DB4" w:rsidRPr="008F4D4B" w:rsidRDefault="00F85DB4" w:rsidP="008F4D4B">
      <w:pPr>
        <w:pStyle w:val="30"/>
        <w:numPr>
          <w:ilvl w:val="0"/>
          <w:numId w:val="26"/>
        </w:numPr>
        <w:shd w:val="clear" w:color="auto" w:fill="auto"/>
        <w:tabs>
          <w:tab w:val="left" w:pos="0"/>
        </w:tabs>
        <w:spacing w:line="240" w:lineRule="auto"/>
        <w:ind w:left="0"/>
        <w:jc w:val="both"/>
        <w:rPr>
          <w:sz w:val="28"/>
          <w:szCs w:val="28"/>
        </w:rPr>
      </w:pPr>
      <w:r w:rsidRPr="008F4D4B">
        <w:rPr>
          <w:sz w:val="28"/>
          <w:szCs w:val="28"/>
        </w:rPr>
        <w:t>художественно-эстетическое;</w:t>
      </w:r>
    </w:p>
    <w:p w:rsidR="00F85DB4" w:rsidRPr="008F4D4B" w:rsidRDefault="00F85DB4" w:rsidP="008F4D4B">
      <w:pPr>
        <w:pStyle w:val="30"/>
        <w:numPr>
          <w:ilvl w:val="0"/>
          <w:numId w:val="26"/>
        </w:numPr>
        <w:shd w:val="clear" w:color="auto" w:fill="auto"/>
        <w:tabs>
          <w:tab w:val="left" w:pos="0"/>
        </w:tabs>
        <w:spacing w:line="240" w:lineRule="auto"/>
        <w:ind w:left="0"/>
        <w:jc w:val="both"/>
        <w:rPr>
          <w:sz w:val="28"/>
          <w:szCs w:val="28"/>
        </w:rPr>
      </w:pPr>
      <w:r w:rsidRPr="008F4D4B">
        <w:rPr>
          <w:sz w:val="28"/>
          <w:szCs w:val="28"/>
        </w:rPr>
        <w:t>физическое;</w:t>
      </w:r>
    </w:p>
    <w:p w:rsidR="00F85DB4" w:rsidRPr="008F4D4B" w:rsidRDefault="00F85DB4" w:rsidP="008F4D4B">
      <w:pPr>
        <w:pStyle w:val="30"/>
        <w:numPr>
          <w:ilvl w:val="0"/>
          <w:numId w:val="26"/>
        </w:numPr>
        <w:shd w:val="clear" w:color="auto" w:fill="auto"/>
        <w:tabs>
          <w:tab w:val="left" w:pos="0"/>
        </w:tabs>
        <w:spacing w:line="240" w:lineRule="auto"/>
        <w:ind w:left="0"/>
        <w:jc w:val="both"/>
        <w:rPr>
          <w:sz w:val="28"/>
          <w:szCs w:val="28"/>
        </w:rPr>
      </w:pPr>
      <w:r w:rsidRPr="008F4D4B">
        <w:rPr>
          <w:sz w:val="28"/>
          <w:szCs w:val="28"/>
        </w:rPr>
        <w:t>познавательное;</w:t>
      </w:r>
    </w:p>
    <w:p w:rsidR="00F85DB4" w:rsidRPr="008F4D4B" w:rsidRDefault="00F85DB4" w:rsidP="008F4D4B">
      <w:pPr>
        <w:pStyle w:val="30"/>
        <w:numPr>
          <w:ilvl w:val="0"/>
          <w:numId w:val="26"/>
        </w:numPr>
        <w:shd w:val="clear" w:color="auto" w:fill="auto"/>
        <w:tabs>
          <w:tab w:val="left" w:pos="0"/>
        </w:tabs>
        <w:spacing w:line="240" w:lineRule="auto"/>
        <w:ind w:left="0"/>
        <w:jc w:val="both"/>
        <w:rPr>
          <w:sz w:val="28"/>
          <w:szCs w:val="28"/>
        </w:rPr>
      </w:pPr>
      <w:r w:rsidRPr="008F4D4B">
        <w:rPr>
          <w:sz w:val="28"/>
          <w:szCs w:val="28"/>
        </w:rPr>
        <w:lastRenderedPageBreak/>
        <w:t>речевое;</w:t>
      </w:r>
    </w:p>
    <w:p w:rsidR="00F85DB4" w:rsidRPr="008F4D4B" w:rsidRDefault="00F85DB4" w:rsidP="008F4D4B">
      <w:pPr>
        <w:pStyle w:val="30"/>
        <w:numPr>
          <w:ilvl w:val="0"/>
          <w:numId w:val="26"/>
        </w:numPr>
        <w:shd w:val="clear" w:color="auto" w:fill="auto"/>
        <w:tabs>
          <w:tab w:val="left" w:pos="0"/>
        </w:tabs>
        <w:spacing w:line="240" w:lineRule="auto"/>
        <w:ind w:left="0"/>
        <w:jc w:val="both"/>
        <w:rPr>
          <w:sz w:val="28"/>
          <w:szCs w:val="28"/>
        </w:rPr>
      </w:pPr>
      <w:r w:rsidRPr="008F4D4B">
        <w:rPr>
          <w:sz w:val="28"/>
          <w:szCs w:val="28"/>
        </w:rPr>
        <w:t>социально-коммуникативное.</w:t>
      </w:r>
    </w:p>
    <w:p w:rsidR="00F85DB4" w:rsidRPr="008F4D4B" w:rsidRDefault="00F85DB4" w:rsidP="008F4D4B">
      <w:pPr>
        <w:pStyle w:val="30"/>
        <w:shd w:val="clear" w:color="auto" w:fill="auto"/>
        <w:tabs>
          <w:tab w:val="left" w:pos="0"/>
          <w:tab w:val="left" w:pos="714"/>
        </w:tabs>
        <w:spacing w:line="240" w:lineRule="auto"/>
        <w:jc w:val="both"/>
        <w:rPr>
          <w:sz w:val="28"/>
          <w:szCs w:val="28"/>
        </w:rPr>
      </w:pPr>
      <w:r w:rsidRPr="008F4D4B">
        <w:rPr>
          <w:sz w:val="28"/>
          <w:szCs w:val="28"/>
        </w:rPr>
        <w:t>3.1.3. с ограниченными возможностями здоровья и (или) часто болеющих детей;</w:t>
      </w:r>
    </w:p>
    <w:p w:rsidR="00F85DB4" w:rsidRPr="008F4D4B" w:rsidRDefault="00F85DB4" w:rsidP="008F4D4B">
      <w:pPr>
        <w:pStyle w:val="30"/>
        <w:shd w:val="clear" w:color="auto" w:fill="auto"/>
        <w:tabs>
          <w:tab w:val="left" w:pos="0"/>
          <w:tab w:val="left" w:pos="714"/>
        </w:tabs>
        <w:spacing w:line="240" w:lineRule="auto"/>
        <w:jc w:val="both"/>
        <w:rPr>
          <w:sz w:val="28"/>
          <w:szCs w:val="28"/>
        </w:rPr>
      </w:pPr>
      <w:r w:rsidRPr="008F4D4B">
        <w:rPr>
          <w:sz w:val="28"/>
          <w:szCs w:val="28"/>
        </w:rPr>
        <w:t>3.1.4. с устойчивой дезадаптацией и неспособностью к освоению образовательных программ в условиях большого детского коллектива;</w:t>
      </w:r>
    </w:p>
    <w:p w:rsidR="00F85DB4" w:rsidRPr="008F4D4B" w:rsidRDefault="00F85DB4" w:rsidP="008F4D4B">
      <w:pPr>
        <w:pStyle w:val="30"/>
        <w:shd w:val="clear" w:color="auto" w:fill="auto"/>
        <w:tabs>
          <w:tab w:val="left" w:pos="0"/>
          <w:tab w:val="left" w:pos="714"/>
        </w:tabs>
        <w:spacing w:line="240" w:lineRule="auto"/>
        <w:jc w:val="both"/>
        <w:rPr>
          <w:sz w:val="28"/>
          <w:szCs w:val="28"/>
        </w:rPr>
      </w:pPr>
      <w:r w:rsidRPr="008F4D4B">
        <w:rPr>
          <w:sz w:val="28"/>
          <w:szCs w:val="28"/>
        </w:rPr>
        <w:t>3.1.5. длительно отсутствующих детей в течение учебного года.</w:t>
      </w:r>
    </w:p>
    <w:p w:rsidR="00F85DB4" w:rsidRPr="008F4D4B" w:rsidRDefault="00F85DB4" w:rsidP="008F4D4B">
      <w:pPr>
        <w:pStyle w:val="30"/>
        <w:shd w:val="clear" w:color="auto" w:fill="auto"/>
        <w:tabs>
          <w:tab w:val="left" w:pos="0"/>
          <w:tab w:val="left" w:pos="560"/>
        </w:tabs>
        <w:spacing w:line="240" w:lineRule="auto"/>
        <w:jc w:val="both"/>
        <w:rPr>
          <w:sz w:val="28"/>
          <w:szCs w:val="28"/>
        </w:rPr>
      </w:pPr>
      <w:r w:rsidRPr="008F4D4B">
        <w:rPr>
          <w:sz w:val="28"/>
          <w:szCs w:val="28"/>
        </w:rPr>
        <w:t>3.2. Индивидуальные учебные планы являются приложением к основной образовательной программе дошкольного образования, учебно-тематическому плану дошкольного образовательного учреждения на текущий учебный год.</w:t>
      </w:r>
    </w:p>
    <w:p w:rsidR="000C1700" w:rsidRPr="008F4D4B" w:rsidRDefault="000C1700" w:rsidP="008F4D4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C2531C" w:rsidRPr="008F4D4B" w:rsidRDefault="00C2531C" w:rsidP="008F4D4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4. Индивидуальный учебный план</w:t>
      </w:r>
    </w:p>
    <w:p w:rsidR="00C2531C" w:rsidRPr="008F4D4B" w:rsidRDefault="00C2531C" w:rsidP="008F4D4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sz w:val="28"/>
          <w:szCs w:val="28"/>
          <w:lang w:bidi="ar-SA"/>
        </w:rPr>
        <w:t>4.1.Индивидуальныйучебныйплан ДОУ являетсяоднимизосновныхмеханизмов,обеспечивающих освоение Образовательной программы дошкольного образования на основе индивидуализацииеё содержания с учетом особенностей и образовательных потребностей конкретноговоспитанника, прежде всего, одарённых детей и детей с ограниченными возможностямиздоровья,всоответствиистребованиями Федеральногогосударственногообразовательногостандарта дошкольного образования (ФГОС ДО).</w:t>
      </w:r>
    </w:p>
    <w:p w:rsidR="00C2531C" w:rsidRPr="008F4D4B" w:rsidRDefault="00C2531C" w:rsidP="008F4D4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sz w:val="28"/>
          <w:szCs w:val="28"/>
          <w:lang w:bidi="ar-SA"/>
        </w:rPr>
        <w:t>4.2. Индивидуальные учебные планы разрабатываются для развития ребёнка дошкольноговозраста с учётом его возрастных и индивидуальных особенностей и должны бытьнаправленынарешениезадач Федеральногогосударственногообразовательногостандартадошкольного образования (ФГОС ДО).</w:t>
      </w:r>
    </w:p>
    <w:p w:rsidR="00C2531C" w:rsidRPr="008F4D4B" w:rsidRDefault="00C2531C" w:rsidP="008F4D4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sz w:val="28"/>
          <w:szCs w:val="28"/>
          <w:lang w:bidi="ar-SA"/>
        </w:rPr>
        <w:t>4.3. Индивидуальные учебные планы разрабатываются с участием родителей (законныхпредставителей) воспитанника.</w:t>
      </w:r>
    </w:p>
    <w:p w:rsidR="00C2531C" w:rsidRPr="008F4D4B" w:rsidRDefault="00C2531C" w:rsidP="008F4D4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sz w:val="28"/>
          <w:szCs w:val="28"/>
          <w:lang w:bidi="ar-SA"/>
        </w:rPr>
        <w:t>4.4.ФормыорганизацииобразовательногопроцессаврамкахреализацииОбразовательной программы дошкольного образования определяет само дошкольное образовательное учреждение.</w:t>
      </w:r>
    </w:p>
    <w:p w:rsidR="00C2531C" w:rsidRPr="008F4D4B" w:rsidRDefault="00C2531C" w:rsidP="008F4D4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4.5. </w:t>
      </w:r>
      <w:r w:rsidRPr="008F4D4B"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  <w:t>В целях обеспечения индивидуальных потребностей воспитанников индивидуальный учебный план предусматривает время:</w:t>
      </w:r>
    </w:p>
    <w:p w:rsidR="00C2531C" w:rsidRPr="008F4D4B" w:rsidRDefault="00C2531C" w:rsidP="008F4D4B">
      <w:pPr>
        <w:widowControl/>
        <w:numPr>
          <w:ilvl w:val="0"/>
          <w:numId w:val="35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sz w:val="28"/>
          <w:szCs w:val="28"/>
          <w:lang w:bidi="ar-SA"/>
        </w:rPr>
        <w:t>на увеличение учебных часов, отводимых на непосредственную образовательнуюдеятельность, в процессе организации различных видов детской деятельности(игровой,коммуникативной,трудовой,познавательно-исследовательской,продуктивной,музыкально-художественной и чтения);</w:t>
      </w:r>
    </w:p>
    <w:p w:rsidR="00C2531C" w:rsidRPr="008F4D4B" w:rsidRDefault="00C2531C" w:rsidP="008F4D4B">
      <w:pPr>
        <w:widowControl/>
        <w:numPr>
          <w:ilvl w:val="0"/>
          <w:numId w:val="35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sz w:val="28"/>
          <w:szCs w:val="28"/>
          <w:lang w:bidi="ar-SA"/>
        </w:rPr>
        <w:t>на введение заданий, обеспечивающих различные интересы воспитанников дошкольного образовательного учреждения.</w:t>
      </w:r>
    </w:p>
    <w:p w:rsidR="00C2531C" w:rsidRPr="008F4D4B" w:rsidRDefault="00C2531C" w:rsidP="008F4D4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sz w:val="28"/>
          <w:szCs w:val="28"/>
          <w:lang w:bidi="ar-SA"/>
        </w:rPr>
        <w:t>4.6. При разработке индивидуального учебного плана участники образовательныхотношенийруководствуютсятребованиями Федеральногогосударственногообразовательного стандарта дошкольного образования (ФГОС ДО), основываясь на совокупностиобразовательных областей, которые обеспечивает разностороннее развитие детей:</w:t>
      </w:r>
    </w:p>
    <w:p w:rsidR="00C2531C" w:rsidRPr="008F4D4B" w:rsidRDefault="00C2531C" w:rsidP="008F4D4B">
      <w:pPr>
        <w:widowControl/>
        <w:numPr>
          <w:ilvl w:val="0"/>
          <w:numId w:val="36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sz w:val="28"/>
          <w:szCs w:val="28"/>
          <w:lang w:bidi="ar-SA"/>
        </w:rPr>
        <w:t>коммуникативно-личностное развитие;</w:t>
      </w:r>
    </w:p>
    <w:p w:rsidR="00C2531C" w:rsidRPr="008F4D4B" w:rsidRDefault="00C2531C" w:rsidP="008F4D4B">
      <w:pPr>
        <w:widowControl/>
        <w:numPr>
          <w:ilvl w:val="0"/>
          <w:numId w:val="36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sz w:val="28"/>
          <w:szCs w:val="28"/>
          <w:lang w:bidi="ar-SA"/>
        </w:rPr>
        <w:t>познавательно-речевое развитие;</w:t>
      </w:r>
    </w:p>
    <w:p w:rsidR="00C2531C" w:rsidRPr="008F4D4B" w:rsidRDefault="00C2531C" w:rsidP="008F4D4B">
      <w:pPr>
        <w:widowControl/>
        <w:numPr>
          <w:ilvl w:val="0"/>
          <w:numId w:val="36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sz w:val="28"/>
          <w:szCs w:val="28"/>
          <w:lang w:bidi="ar-SA"/>
        </w:rPr>
        <w:lastRenderedPageBreak/>
        <w:t>художественно-эстетическое развитие;</w:t>
      </w:r>
    </w:p>
    <w:p w:rsidR="00C2531C" w:rsidRPr="008F4D4B" w:rsidRDefault="00C2531C" w:rsidP="008F4D4B">
      <w:pPr>
        <w:widowControl/>
        <w:numPr>
          <w:ilvl w:val="0"/>
          <w:numId w:val="36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sz w:val="28"/>
          <w:szCs w:val="28"/>
          <w:lang w:bidi="ar-SA"/>
        </w:rPr>
        <w:t>физическое развитие.</w:t>
      </w:r>
    </w:p>
    <w:p w:rsidR="00C2531C" w:rsidRPr="008F4D4B" w:rsidRDefault="00C2531C" w:rsidP="008F4D4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sz w:val="28"/>
          <w:szCs w:val="28"/>
          <w:lang w:bidi="ar-SA"/>
        </w:rPr>
        <w:t>4.7. Условия реализации индивидуального учебного плана должны строго соответствоватьусловиям реализации Образовательной программы дошкольного образования, установленномуФедеральному государственному образовательному стандарту дошкольного образования.</w:t>
      </w:r>
    </w:p>
    <w:p w:rsidR="00C2531C" w:rsidRPr="008F4D4B" w:rsidRDefault="00C2531C" w:rsidP="008F4D4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F85DB4" w:rsidRPr="008F4D4B" w:rsidRDefault="008175D1" w:rsidP="008F4D4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5</w:t>
      </w:r>
      <w:r w:rsidR="00F85DB4" w:rsidRPr="008F4D4B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. Структура и содержание индивидуального учебного плана</w:t>
      </w:r>
    </w:p>
    <w:p w:rsidR="00F85DB4" w:rsidRPr="008F4D4B" w:rsidRDefault="008175D1" w:rsidP="008F4D4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5</w:t>
      </w:r>
      <w:r w:rsidR="00F85DB4"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.1. Структура индивидуальных учебных планов в ДОУопределяется дошкольной образовательной организацией.</w:t>
      </w:r>
    </w:p>
    <w:p w:rsidR="00F85DB4" w:rsidRPr="008F4D4B" w:rsidRDefault="008175D1" w:rsidP="008F4D4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</w:pP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5</w:t>
      </w:r>
      <w:r w:rsidR="00F85DB4"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.2. </w:t>
      </w:r>
      <w:r w:rsidR="00F85DB4" w:rsidRPr="008F4D4B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t>Содержание индивидуального учебного плана должно:</w:t>
      </w:r>
    </w:p>
    <w:p w:rsidR="00F85DB4" w:rsidRPr="008F4D4B" w:rsidRDefault="00F85DB4" w:rsidP="008F4D4B">
      <w:pPr>
        <w:widowControl/>
        <w:numPr>
          <w:ilvl w:val="0"/>
          <w:numId w:val="47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обеспечивать преемственность содержания </w:t>
      </w:r>
      <w:r w:rsidR="00A4299B"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основной образовательной программы дошкольного образования (ООП ДО), </w:t>
      </w: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образовательной</w:t>
      </w:r>
      <w:r w:rsidR="00A4299B"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</w:t>
      </w: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рограммы </w:t>
      </w:r>
      <w:r w:rsidR="00A4299B"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дошкольного образовательного учреждения</w:t>
      </w: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;</w:t>
      </w:r>
    </w:p>
    <w:p w:rsidR="00F85DB4" w:rsidRPr="008F4D4B" w:rsidRDefault="00A4299B" w:rsidP="008F4D4B">
      <w:pPr>
        <w:widowControl/>
        <w:numPr>
          <w:ilvl w:val="0"/>
          <w:numId w:val="47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соответствовать </w:t>
      </w:r>
      <w:r w:rsidR="00F85DB4"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требованиям </w:t>
      </w: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Ф</w:t>
      </w:r>
      <w:r w:rsidR="00F85DB4"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едерального государственного образовательногостандарта дошкольного образования</w:t>
      </w: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(ФГОС ДО)</w:t>
      </w:r>
      <w:r w:rsidR="00F85DB4"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;</w:t>
      </w:r>
    </w:p>
    <w:p w:rsidR="00F85DB4" w:rsidRPr="008F4D4B" w:rsidRDefault="00A4299B" w:rsidP="008F4D4B">
      <w:pPr>
        <w:widowControl/>
        <w:numPr>
          <w:ilvl w:val="0"/>
          <w:numId w:val="47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соответствовать требованиям ф</w:t>
      </w:r>
      <w:r w:rsidR="00F85DB4"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едеральногокомпонента</w:t>
      </w: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государственного </w:t>
      </w:r>
      <w:r w:rsidR="00F85DB4"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образовательного стандарта (при реализации);</w:t>
      </w:r>
    </w:p>
    <w:p w:rsidR="00F85DB4" w:rsidRPr="008F4D4B" w:rsidRDefault="00F85DB4" w:rsidP="008F4D4B">
      <w:pPr>
        <w:widowControl/>
        <w:numPr>
          <w:ilvl w:val="0"/>
          <w:numId w:val="47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содержанию </w:t>
      </w:r>
      <w:r w:rsidR="00A4299B"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основной образовательной программы дошкольного образования</w:t>
      </w: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;</w:t>
      </w:r>
    </w:p>
    <w:p w:rsidR="00F85DB4" w:rsidRPr="008F4D4B" w:rsidRDefault="00F85DB4" w:rsidP="008F4D4B">
      <w:pPr>
        <w:widowControl/>
        <w:numPr>
          <w:ilvl w:val="0"/>
          <w:numId w:val="47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специфике и традициям</w:t>
      </w:r>
      <w:r w:rsidR="00A4299B"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дошкольного образовательного учреждения</w:t>
      </w: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;</w:t>
      </w:r>
    </w:p>
    <w:p w:rsidR="00F85DB4" w:rsidRPr="008F4D4B" w:rsidRDefault="00F85DB4" w:rsidP="008F4D4B">
      <w:pPr>
        <w:widowControl/>
        <w:numPr>
          <w:ilvl w:val="0"/>
          <w:numId w:val="47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запросам участников образовательных отношений.</w:t>
      </w:r>
    </w:p>
    <w:p w:rsidR="00F85DB4" w:rsidRPr="008F4D4B" w:rsidRDefault="008175D1" w:rsidP="008F4D4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5</w:t>
      </w:r>
      <w:r w:rsidR="00F85DB4"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.3. </w:t>
      </w:r>
      <w:r w:rsidR="00F85DB4" w:rsidRPr="008F4D4B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t xml:space="preserve">Содержание </w:t>
      </w:r>
      <w:r w:rsidR="00A4299B" w:rsidRPr="008F4D4B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t>индивидуального учебного плана</w:t>
      </w:r>
      <w:r w:rsidR="00F85DB4" w:rsidRPr="008F4D4B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t xml:space="preserve"> дошкольного образования определяется:</w:t>
      </w:r>
    </w:p>
    <w:p w:rsidR="00F85DB4" w:rsidRPr="008F4D4B" w:rsidRDefault="008175D1" w:rsidP="008F4D4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5</w:t>
      </w:r>
      <w:r w:rsidR="00F85DB4"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.3.1. </w:t>
      </w:r>
      <w:r w:rsidR="00F85DB4" w:rsidRPr="008F4D4B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t>Обязательными занятиями, осуществляемы</w:t>
      </w:r>
      <w:r w:rsidR="00A4299B" w:rsidRPr="008F4D4B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t>ми</w:t>
      </w:r>
      <w:r w:rsidR="00F85DB4" w:rsidRPr="008F4D4B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t xml:space="preserve"> в процессе организацииразличных видов детской деятельности:</w:t>
      </w:r>
    </w:p>
    <w:p w:rsidR="00F85DB4" w:rsidRPr="008F4D4B" w:rsidRDefault="00A4299B" w:rsidP="008F4D4B">
      <w:pPr>
        <w:widowControl/>
        <w:numPr>
          <w:ilvl w:val="0"/>
          <w:numId w:val="48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физическая культура;</w:t>
      </w:r>
    </w:p>
    <w:p w:rsidR="00F85DB4" w:rsidRPr="008F4D4B" w:rsidRDefault="00A4299B" w:rsidP="008F4D4B">
      <w:pPr>
        <w:widowControl/>
        <w:numPr>
          <w:ilvl w:val="0"/>
          <w:numId w:val="48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музыка;</w:t>
      </w:r>
    </w:p>
    <w:p w:rsidR="00F85DB4" w:rsidRPr="008F4D4B" w:rsidRDefault="00A4299B" w:rsidP="008F4D4B">
      <w:pPr>
        <w:widowControl/>
        <w:numPr>
          <w:ilvl w:val="0"/>
          <w:numId w:val="48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</w:t>
      </w:r>
      <w:r w:rsidR="00F85DB4"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</w:t>
      </w: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знавательная деятельность;</w:t>
      </w:r>
    </w:p>
    <w:p w:rsidR="00A4299B" w:rsidRPr="008F4D4B" w:rsidRDefault="00A4299B" w:rsidP="008F4D4B">
      <w:pPr>
        <w:widowControl/>
        <w:numPr>
          <w:ilvl w:val="0"/>
          <w:numId w:val="48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речевое развитие, ознакомление с художественной литературой;</w:t>
      </w:r>
    </w:p>
    <w:p w:rsidR="00A4299B" w:rsidRPr="008F4D4B" w:rsidRDefault="00A4299B" w:rsidP="008F4D4B">
      <w:pPr>
        <w:widowControl/>
        <w:numPr>
          <w:ilvl w:val="0"/>
          <w:numId w:val="48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художественное творчество;</w:t>
      </w:r>
    </w:p>
    <w:p w:rsidR="00A4299B" w:rsidRPr="008F4D4B" w:rsidRDefault="00A4299B" w:rsidP="008F4D4B">
      <w:pPr>
        <w:widowControl/>
        <w:numPr>
          <w:ilvl w:val="0"/>
          <w:numId w:val="48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социально-коммуникативная деятельность.</w:t>
      </w:r>
    </w:p>
    <w:p w:rsidR="00A4299B" w:rsidRPr="008F4D4B" w:rsidRDefault="008175D1" w:rsidP="008F4D4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5</w:t>
      </w:r>
      <w:r w:rsidR="00A4299B"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.3.2. Учебные предметы, курсы выбираемые родителями (законнымипредставителями) воспитанников</w:t>
      </w: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дошкольного образовательного учреждения.</w:t>
      </w:r>
    </w:p>
    <w:p w:rsidR="00F85DB4" w:rsidRPr="008F4D4B" w:rsidRDefault="00F85DB4" w:rsidP="008F4D4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35003C" w:rsidRPr="008F4D4B" w:rsidRDefault="008175D1" w:rsidP="008F4D4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6</w:t>
      </w:r>
      <w:r w:rsidR="0035003C" w:rsidRPr="008F4D4B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. Порядок </w:t>
      </w:r>
      <w:r w:rsidR="00D74DF9" w:rsidRPr="008F4D4B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разработки</w:t>
      </w:r>
      <w:r w:rsidR="0035003C" w:rsidRPr="008F4D4B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индивидуального учебного плана</w:t>
      </w:r>
    </w:p>
    <w:p w:rsidR="00D74DF9" w:rsidRPr="008F4D4B" w:rsidRDefault="008175D1" w:rsidP="008F4D4B">
      <w:pPr>
        <w:widowControl/>
        <w:shd w:val="clear" w:color="auto" w:fill="FFFFFF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8F4D4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6</w:t>
      </w:r>
      <w:r w:rsidR="00D74DF9" w:rsidRPr="008F4D4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.1. Индивидуальный учебный план разрабатывается и утверждается в дошкольном образовательном учреждении после мониторинга воспитанников в начале учебного года.</w:t>
      </w:r>
    </w:p>
    <w:p w:rsidR="00D74DF9" w:rsidRPr="008F4D4B" w:rsidRDefault="008175D1" w:rsidP="008F4D4B">
      <w:pPr>
        <w:pStyle w:val="30"/>
        <w:shd w:val="clear" w:color="auto" w:fill="auto"/>
        <w:tabs>
          <w:tab w:val="left" w:pos="0"/>
        </w:tabs>
        <w:spacing w:line="240" w:lineRule="auto"/>
        <w:jc w:val="both"/>
        <w:rPr>
          <w:sz w:val="28"/>
          <w:szCs w:val="28"/>
        </w:rPr>
      </w:pPr>
      <w:r w:rsidRPr="008F4D4B">
        <w:rPr>
          <w:sz w:val="28"/>
          <w:szCs w:val="28"/>
        </w:rPr>
        <w:t>6</w:t>
      </w:r>
      <w:r w:rsidR="00D74DF9" w:rsidRPr="008F4D4B">
        <w:rPr>
          <w:sz w:val="28"/>
          <w:szCs w:val="28"/>
        </w:rPr>
        <w:t xml:space="preserve">.2. Учебно-тематические планы по индивидуальному учебному плану составляет педагог или группа педагогических работников дошкольного образовательного учреждения. </w:t>
      </w:r>
    </w:p>
    <w:p w:rsidR="00D74DF9" w:rsidRPr="008F4D4B" w:rsidRDefault="008175D1" w:rsidP="008F4D4B">
      <w:pPr>
        <w:pStyle w:val="30"/>
        <w:shd w:val="clear" w:color="auto" w:fill="auto"/>
        <w:tabs>
          <w:tab w:val="left" w:pos="0"/>
          <w:tab w:val="left" w:pos="560"/>
        </w:tabs>
        <w:spacing w:line="240" w:lineRule="auto"/>
        <w:jc w:val="both"/>
        <w:rPr>
          <w:sz w:val="28"/>
          <w:szCs w:val="28"/>
        </w:rPr>
      </w:pPr>
      <w:r w:rsidRPr="008F4D4B">
        <w:rPr>
          <w:sz w:val="28"/>
          <w:szCs w:val="28"/>
        </w:rPr>
        <w:t>6</w:t>
      </w:r>
      <w:r w:rsidR="00D74DF9" w:rsidRPr="008F4D4B">
        <w:rPr>
          <w:sz w:val="28"/>
          <w:szCs w:val="28"/>
        </w:rPr>
        <w:t xml:space="preserve">.3. Подбор материалов, списки воспитанников ДОУ и обоснования для разрешения работать по индивидуальным учебным планам готовятся педагогическим работником, реализующим основную образовательную </w:t>
      </w:r>
      <w:r w:rsidR="00D74DF9" w:rsidRPr="008F4D4B">
        <w:rPr>
          <w:sz w:val="28"/>
          <w:szCs w:val="28"/>
        </w:rPr>
        <w:lastRenderedPageBreak/>
        <w:t>программу.</w:t>
      </w:r>
    </w:p>
    <w:p w:rsidR="00D74DF9" w:rsidRPr="008F4D4B" w:rsidRDefault="008175D1" w:rsidP="008F4D4B">
      <w:pPr>
        <w:pStyle w:val="30"/>
        <w:shd w:val="clear" w:color="auto" w:fill="auto"/>
        <w:tabs>
          <w:tab w:val="left" w:pos="0"/>
          <w:tab w:val="left" w:pos="560"/>
        </w:tabs>
        <w:spacing w:line="240" w:lineRule="auto"/>
        <w:jc w:val="both"/>
        <w:rPr>
          <w:sz w:val="28"/>
          <w:szCs w:val="28"/>
        </w:rPr>
      </w:pPr>
      <w:r w:rsidRPr="008F4D4B">
        <w:rPr>
          <w:sz w:val="28"/>
          <w:szCs w:val="28"/>
        </w:rPr>
        <w:t>6</w:t>
      </w:r>
      <w:r w:rsidR="00D74DF9" w:rsidRPr="008F4D4B">
        <w:rPr>
          <w:sz w:val="28"/>
          <w:szCs w:val="28"/>
        </w:rPr>
        <w:t>.4. Данные материалы рассматриваются на Педагогическом совете дошкольного образовательного учреждения. Результаты доводятся до сведения родителей (законных представителей) воспитанника.</w:t>
      </w:r>
    </w:p>
    <w:p w:rsidR="00D74DF9" w:rsidRPr="008F4D4B" w:rsidRDefault="008175D1" w:rsidP="008F4D4B">
      <w:pPr>
        <w:pStyle w:val="30"/>
        <w:shd w:val="clear" w:color="auto" w:fill="auto"/>
        <w:tabs>
          <w:tab w:val="left" w:pos="0"/>
          <w:tab w:val="left" w:pos="560"/>
        </w:tabs>
        <w:spacing w:line="240" w:lineRule="auto"/>
        <w:jc w:val="both"/>
        <w:rPr>
          <w:sz w:val="28"/>
          <w:szCs w:val="28"/>
        </w:rPr>
      </w:pPr>
      <w:r w:rsidRPr="008F4D4B">
        <w:rPr>
          <w:sz w:val="28"/>
          <w:szCs w:val="28"/>
        </w:rPr>
        <w:t>6</w:t>
      </w:r>
      <w:r w:rsidR="00D74DF9" w:rsidRPr="008F4D4B">
        <w:rPr>
          <w:sz w:val="28"/>
          <w:szCs w:val="28"/>
        </w:rPr>
        <w:t>.5. Обобщенные результаты поступают к заместителю заведующего (старшему воспитателю), систематизируются, группируются и выносятся на рассмотрение Педагогического совета дошкольного образовательного учреждения.</w:t>
      </w:r>
    </w:p>
    <w:p w:rsidR="0035003C" w:rsidRPr="008F4D4B" w:rsidRDefault="008175D1" w:rsidP="008F4D4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</w:pP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6</w:t>
      </w:r>
      <w:r w:rsidR="0035003C"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  <w:r w:rsidR="00D74DF9"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6</w:t>
      </w:r>
      <w:r w:rsidR="0035003C"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. </w:t>
      </w:r>
      <w:r w:rsidR="0035003C" w:rsidRPr="008F4D4B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t xml:space="preserve">Порядок разработки </w:t>
      </w:r>
      <w:r w:rsidR="00D409F4" w:rsidRPr="008F4D4B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t>индивидуального учебного плана ДОУ включает следующее:</w:t>
      </w:r>
    </w:p>
    <w:p w:rsidR="0035003C" w:rsidRPr="008F4D4B" w:rsidRDefault="008175D1" w:rsidP="008F4D4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6</w:t>
      </w:r>
      <w:r w:rsidR="0035003C"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  <w:r w:rsidR="00D74DF9"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6</w:t>
      </w:r>
      <w:r w:rsidR="0035003C"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.1. Основанием формирования </w:t>
      </w:r>
      <w:r w:rsidR="00D409F4"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индивидуального учебного плана</w:t>
      </w:r>
      <w:r w:rsidR="0035003C"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является решение </w:t>
      </w:r>
      <w:r w:rsidR="00D409F4"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</w:t>
      </w:r>
      <w:r w:rsidR="0035003C"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едагогического</w:t>
      </w:r>
      <w:r w:rsidR="00D409F4"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совета, закрепленное приказом заведующего </w:t>
      </w:r>
      <w:r w:rsidR="0035003C"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"О формировании индивидуальногоучебного плана ДОУ на учебный год", издаваемого в сентябретекущего учебного года.</w:t>
      </w:r>
    </w:p>
    <w:p w:rsidR="0035003C" w:rsidRPr="008F4D4B" w:rsidRDefault="008175D1" w:rsidP="008F4D4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6</w:t>
      </w:r>
      <w:r w:rsidR="0035003C"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  <w:r w:rsidR="00D74DF9"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6</w:t>
      </w:r>
      <w:r w:rsidR="0035003C"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.2. Свободная деятельность дополняет и подкрепляет </w:t>
      </w:r>
      <w:r w:rsidR="00D409F4"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индивидуальный учебный план</w:t>
      </w:r>
      <w:r w:rsidR="0035003C"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, согласнозапросов родителей (законных представителей)</w:t>
      </w:r>
      <w:r w:rsidR="00D409F4"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воспитанников</w:t>
      </w:r>
      <w:r w:rsidR="0035003C"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,исходя из возможностей </w:t>
      </w:r>
      <w:r w:rsidR="00D409F4"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дошкольного образовательного учреждения</w:t>
      </w:r>
      <w:r w:rsidR="0035003C"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:rsidR="0035003C" w:rsidRPr="008F4D4B" w:rsidRDefault="008175D1" w:rsidP="008F4D4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6</w:t>
      </w:r>
      <w:r w:rsidR="0035003C"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  <w:r w:rsidR="00D74DF9"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6</w:t>
      </w:r>
      <w:r w:rsidR="0035003C"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  <w:r w:rsidR="00D74DF9"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3</w:t>
      </w:r>
      <w:r w:rsidR="0035003C"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. </w:t>
      </w:r>
      <w:r w:rsidR="0035003C" w:rsidRPr="008F4D4B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t xml:space="preserve">Организационные процедуры, формирующие </w:t>
      </w:r>
      <w:r w:rsidR="001852B7" w:rsidRPr="008F4D4B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t xml:space="preserve">индивидуальный учебный план </w:t>
      </w:r>
      <w:r w:rsidR="0035003C" w:rsidRPr="008F4D4B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t>включают:</w:t>
      </w:r>
    </w:p>
    <w:p w:rsidR="0035003C" w:rsidRPr="008F4D4B" w:rsidRDefault="0035003C" w:rsidP="008F4D4B">
      <w:pPr>
        <w:widowControl/>
        <w:numPr>
          <w:ilvl w:val="0"/>
          <w:numId w:val="49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анкетирование родителей (законных представителей) обучающихся повыявлению индивидуальных образовательных запросов;</w:t>
      </w:r>
    </w:p>
    <w:p w:rsidR="0035003C" w:rsidRPr="008F4D4B" w:rsidRDefault="0035003C" w:rsidP="008F4D4B">
      <w:pPr>
        <w:widowControl/>
        <w:numPr>
          <w:ilvl w:val="0"/>
          <w:numId w:val="49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при необходимости проводятся консультации родителей (законныхпредставителей) </w:t>
      </w:r>
      <w:r w:rsidR="001852B7"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воспитанников</w:t>
      </w: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;</w:t>
      </w:r>
    </w:p>
    <w:p w:rsidR="0035003C" w:rsidRPr="008F4D4B" w:rsidRDefault="0035003C" w:rsidP="008F4D4B">
      <w:pPr>
        <w:widowControl/>
        <w:numPr>
          <w:ilvl w:val="0"/>
          <w:numId w:val="49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родители (законные представители) по итогам обобщения информациизаполняют бланк заказа на </w:t>
      </w:r>
      <w:r w:rsidR="001852B7"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индивидуальный учебный план</w:t>
      </w: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,заявление;</w:t>
      </w:r>
    </w:p>
    <w:p w:rsidR="0035003C" w:rsidRPr="008F4D4B" w:rsidRDefault="0035003C" w:rsidP="008F4D4B">
      <w:pPr>
        <w:widowControl/>
        <w:numPr>
          <w:ilvl w:val="0"/>
          <w:numId w:val="49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заместитель </w:t>
      </w:r>
      <w:r w:rsidR="001852B7"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заведующегодошкольным образовательным учреждением (старший воспитатель) </w:t>
      </w: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 (или) иноелицо, имеющее соответствующие полномочия, готовит макет/проект</w:t>
      </w:r>
      <w:r w:rsidR="001852B7"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индивидуального учебного плана </w:t>
      </w: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и представляет на обсуждение иутверждение </w:t>
      </w:r>
      <w:r w:rsidR="001852B7"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</w:t>
      </w: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едагогического </w:t>
      </w:r>
      <w:r w:rsidR="001852B7"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совета.</w:t>
      </w:r>
    </w:p>
    <w:p w:rsidR="0035003C" w:rsidRPr="008F4D4B" w:rsidRDefault="0035003C" w:rsidP="008F4D4B">
      <w:pPr>
        <w:widowControl/>
        <w:numPr>
          <w:ilvl w:val="0"/>
          <w:numId w:val="49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проводится работа посоставлению расписания с учетом нормативов учебного плана впределах объемов допустимой учебной нагрузки (СанПин) и ресурсныхвозможностей </w:t>
      </w:r>
      <w:r w:rsidR="001852B7"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дошкольного образовательного учреждения</w:t>
      </w: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:rsidR="0035003C" w:rsidRPr="008F4D4B" w:rsidRDefault="0035003C" w:rsidP="008F4D4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C2531C" w:rsidRPr="008F4D4B" w:rsidRDefault="008175D1" w:rsidP="008F4D4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7</w:t>
      </w:r>
      <w:r w:rsidR="00C2531C" w:rsidRPr="008F4D4B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. Последовательность действий участников образовательных отношений при </w:t>
      </w:r>
      <w:r w:rsidRPr="008F4D4B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формировании</w:t>
      </w:r>
      <w:r w:rsidR="00C2531C" w:rsidRPr="008F4D4B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индивидуального учебного плана</w:t>
      </w:r>
    </w:p>
    <w:p w:rsidR="00C2531C" w:rsidRPr="008F4D4B" w:rsidRDefault="008175D1" w:rsidP="008F4D4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sz w:val="28"/>
          <w:szCs w:val="28"/>
          <w:lang w:bidi="ar-SA"/>
        </w:rPr>
        <w:t>7</w:t>
      </w:r>
      <w:r w:rsidR="00C2531C" w:rsidRPr="008F4D4B">
        <w:rPr>
          <w:rFonts w:ascii="Times New Roman" w:eastAsia="Times New Roman" w:hAnsi="Times New Roman" w:cs="Times New Roman"/>
          <w:sz w:val="28"/>
          <w:szCs w:val="28"/>
          <w:lang w:bidi="ar-SA"/>
        </w:rPr>
        <w:t>.1. Родители (законные представители) воспитанников ДОУ информируются педагогическимработником о возможности обучения ребенка по индивидуальному учебному планув соответствии сустановленными требованиями, в том числе с требованиями,установленными настоящим</w:t>
      </w:r>
      <w:r w:rsidR="00C2531C"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Положением, </w:t>
      </w:r>
      <w:r w:rsidR="00C2531C" w:rsidRPr="008F4D4B">
        <w:rPr>
          <w:rFonts w:ascii="Times New Roman" w:eastAsia="Times New Roman" w:hAnsi="Times New Roman" w:cs="Times New Roman"/>
          <w:sz w:val="28"/>
          <w:szCs w:val="28"/>
          <w:lang w:bidi="ar-SA"/>
        </w:rPr>
        <w:t>п</w:t>
      </w:r>
      <w:r w:rsidR="00C032B2" w:rsidRPr="008F4D4B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ри желании родителей </w:t>
      </w:r>
      <w:r w:rsidR="00C2531C" w:rsidRPr="008F4D4B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воспитанника </w:t>
      </w:r>
      <w:r w:rsidR="00C032B2" w:rsidRPr="008F4D4B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детского сада </w:t>
      </w:r>
      <w:r w:rsidR="00C2531C" w:rsidRPr="008F4D4B">
        <w:rPr>
          <w:rFonts w:ascii="Times New Roman" w:eastAsia="Times New Roman" w:hAnsi="Times New Roman" w:cs="Times New Roman"/>
          <w:sz w:val="28"/>
          <w:szCs w:val="28"/>
          <w:lang w:bidi="ar-SA"/>
        </w:rPr>
        <w:t>осуществлятьобучение по индивидуальному учебному плану.</w:t>
      </w:r>
    </w:p>
    <w:p w:rsidR="00C2531C" w:rsidRPr="008F4D4B" w:rsidRDefault="008175D1" w:rsidP="008F4D4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sz w:val="28"/>
          <w:szCs w:val="28"/>
          <w:lang w:bidi="ar-SA"/>
        </w:rPr>
        <w:t>7</w:t>
      </w:r>
      <w:r w:rsidR="00C2531C" w:rsidRPr="008F4D4B">
        <w:rPr>
          <w:rFonts w:ascii="Times New Roman" w:eastAsia="Times New Roman" w:hAnsi="Times New Roman" w:cs="Times New Roman"/>
          <w:sz w:val="28"/>
          <w:szCs w:val="28"/>
          <w:lang w:bidi="ar-SA"/>
        </w:rPr>
        <w:t>.2.</w:t>
      </w:r>
      <w:r w:rsidR="00C2531C" w:rsidRPr="008F4D4B"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  <w:t>При составлении индивидуального учебного плана педагог предлагает родителям (законным представителям) воспитанника ознакомиться:</w:t>
      </w:r>
    </w:p>
    <w:p w:rsidR="00C2531C" w:rsidRPr="008F4D4B" w:rsidRDefault="00C2531C" w:rsidP="008F4D4B">
      <w:pPr>
        <w:widowControl/>
        <w:numPr>
          <w:ilvl w:val="0"/>
          <w:numId w:val="34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sz w:val="28"/>
          <w:szCs w:val="28"/>
          <w:lang w:bidi="ar-SA"/>
        </w:rPr>
        <w:t>с Образовательной программой дошкольного образования;</w:t>
      </w:r>
    </w:p>
    <w:p w:rsidR="00C2531C" w:rsidRPr="008F4D4B" w:rsidRDefault="00C2531C" w:rsidP="008F4D4B">
      <w:pPr>
        <w:widowControl/>
        <w:numPr>
          <w:ilvl w:val="0"/>
          <w:numId w:val="34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sz w:val="28"/>
          <w:szCs w:val="28"/>
          <w:lang w:bidi="ar-SA"/>
        </w:rPr>
        <w:lastRenderedPageBreak/>
        <w:t>с предлагаемым дошкольным образовательным учреждением учебным планом;</w:t>
      </w:r>
    </w:p>
    <w:p w:rsidR="00C2531C" w:rsidRPr="008F4D4B" w:rsidRDefault="00C2531C" w:rsidP="008F4D4B">
      <w:pPr>
        <w:widowControl/>
        <w:numPr>
          <w:ilvl w:val="0"/>
          <w:numId w:val="34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sz w:val="28"/>
          <w:szCs w:val="28"/>
          <w:lang w:bidi="ar-SA"/>
        </w:rPr>
        <w:t>с порядком работы по составлению индивидуального учебного плана в дальнейшем иусловиями его реализации.</w:t>
      </w:r>
    </w:p>
    <w:p w:rsidR="00C2531C" w:rsidRPr="008F4D4B" w:rsidRDefault="008175D1" w:rsidP="008F4D4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sz w:val="28"/>
          <w:szCs w:val="28"/>
          <w:lang w:bidi="ar-SA"/>
        </w:rPr>
        <w:t>7</w:t>
      </w:r>
      <w:r w:rsidR="00C2531C" w:rsidRPr="008F4D4B">
        <w:rPr>
          <w:rFonts w:ascii="Times New Roman" w:eastAsia="Times New Roman" w:hAnsi="Times New Roman" w:cs="Times New Roman"/>
          <w:sz w:val="28"/>
          <w:szCs w:val="28"/>
          <w:lang w:bidi="ar-SA"/>
        </w:rPr>
        <w:t>.3.Наоснованииполученнойинформацииродители(законныепредставители)воспитанника приступают к выбору занятий, форм работы с ребёнком, соответствующихсодержанию Образовательной программой дошкольного образования, для включения в индивидуальныйучебный план.</w:t>
      </w:r>
    </w:p>
    <w:p w:rsidR="00C2531C" w:rsidRPr="008F4D4B" w:rsidRDefault="008175D1" w:rsidP="008F4D4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sz w:val="28"/>
          <w:szCs w:val="28"/>
          <w:lang w:bidi="ar-SA"/>
        </w:rPr>
        <w:t>7</w:t>
      </w:r>
      <w:r w:rsidR="00C2531C" w:rsidRPr="008F4D4B">
        <w:rPr>
          <w:rFonts w:ascii="Times New Roman" w:eastAsia="Times New Roman" w:hAnsi="Times New Roman" w:cs="Times New Roman"/>
          <w:sz w:val="28"/>
          <w:szCs w:val="28"/>
          <w:lang w:bidi="ar-SA"/>
        </w:rPr>
        <w:t>.4. Подготовленный предварительный индивидуальный учебный план педагогическийработник ещё раз обсуждает с родителями (законными представителями) воспитанника дошкольного образовательного учреждения.</w:t>
      </w:r>
    </w:p>
    <w:p w:rsidR="00C2531C" w:rsidRPr="008F4D4B" w:rsidRDefault="008175D1" w:rsidP="008F4D4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sz w:val="28"/>
          <w:szCs w:val="28"/>
          <w:lang w:bidi="ar-SA"/>
        </w:rPr>
        <w:t>7</w:t>
      </w:r>
      <w:r w:rsidR="00C2531C" w:rsidRPr="008F4D4B">
        <w:rPr>
          <w:rFonts w:ascii="Times New Roman" w:eastAsia="Times New Roman" w:hAnsi="Times New Roman" w:cs="Times New Roman"/>
          <w:sz w:val="28"/>
          <w:szCs w:val="28"/>
          <w:lang w:bidi="ar-SA"/>
        </w:rPr>
        <w:t>.5. На любом из этапов подготовки индивидуального учебного плана с родителями(законнымипредставителями)воспитанника,соднойстороны,проводятсявсенеобходимые консультации с соответствующими специалистами детского сада, с другойстороны.</w:t>
      </w:r>
    </w:p>
    <w:p w:rsidR="00C2531C" w:rsidRPr="008F4D4B" w:rsidRDefault="008175D1" w:rsidP="008F4D4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sz w:val="28"/>
          <w:szCs w:val="28"/>
          <w:lang w:bidi="ar-SA"/>
        </w:rPr>
        <w:t>7</w:t>
      </w:r>
      <w:r w:rsidR="00C2531C" w:rsidRPr="008F4D4B">
        <w:rPr>
          <w:rFonts w:ascii="Times New Roman" w:eastAsia="Times New Roman" w:hAnsi="Times New Roman" w:cs="Times New Roman"/>
          <w:sz w:val="28"/>
          <w:szCs w:val="28"/>
          <w:lang w:bidi="ar-SA"/>
        </w:rPr>
        <w:t>.6.Послесогласованияокончательныйвариантучебногопланапередаётсяответственномулицузакоординациюработыпосоставлениюиреализациииндивидуальных учебных планов.</w:t>
      </w:r>
    </w:p>
    <w:p w:rsidR="00C2531C" w:rsidRPr="008F4D4B" w:rsidRDefault="008175D1" w:rsidP="008F4D4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sz w:val="28"/>
          <w:szCs w:val="28"/>
          <w:lang w:bidi="ar-SA"/>
        </w:rPr>
        <w:t>7</w:t>
      </w:r>
      <w:r w:rsidR="00C2531C" w:rsidRPr="008F4D4B">
        <w:rPr>
          <w:rFonts w:ascii="Times New Roman" w:eastAsia="Times New Roman" w:hAnsi="Times New Roman" w:cs="Times New Roman"/>
          <w:sz w:val="28"/>
          <w:szCs w:val="28"/>
          <w:lang w:bidi="ar-SA"/>
        </w:rPr>
        <w:t>.7. Индивидуальный учебный план согласовывается ответственным лицом ДОУ закоординацию работы по составлению индивидуальных учебных планов иутверждается заведующим дошкольным образовательным учреждением.</w:t>
      </w:r>
    </w:p>
    <w:p w:rsidR="00C2531C" w:rsidRPr="008F4D4B" w:rsidRDefault="008175D1" w:rsidP="008F4D4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sz w:val="28"/>
          <w:szCs w:val="28"/>
          <w:lang w:bidi="ar-SA"/>
        </w:rPr>
        <w:t>7</w:t>
      </w:r>
      <w:r w:rsidR="00C2531C" w:rsidRPr="008F4D4B">
        <w:rPr>
          <w:rFonts w:ascii="Times New Roman" w:eastAsia="Times New Roman" w:hAnsi="Times New Roman" w:cs="Times New Roman"/>
          <w:sz w:val="28"/>
          <w:szCs w:val="28"/>
          <w:lang w:bidi="ar-SA"/>
        </w:rPr>
        <w:t>.8. Конкретные сроки составления и утверждения индивидуальных учебных плановустанавливаются распорядительным актом заведующего дошкольным образовательным учреждением.</w:t>
      </w:r>
      <w:r w:rsidR="00781A63" w:rsidRPr="008F4D4B">
        <w:rPr>
          <w:rFonts w:ascii="Times New Roman" w:eastAsia="Times New Roman" w:hAnsi="Times New Roman" w:cs="Times New Roman"/>
          <w:color w:val="FFFFFF"/>
          <w:sz w:val="28"/>
          <w:szCs w:val="28"/>
          <w:lang w:bidi="ar-SA"/>
        </w:rPr>
        <w:t>Источник http://ohrana-tryda.com/</w:t>
      </w:r>
    </w:p>
    <w:p w:rsidR="00C2531C" w:rsidRPr="008F4D4B" w:rsidRDefault="008175D1" w:rsidP="008F4D4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sz w:val="28"/>
          <w:szCs w:val="28"/>
          <w:lang w:bidi="ar-SA"/>
        </w:rPr>
        <w:t>7</w:t>
      </w:r>
      <w:r w:rsidR="00C2531C" w:rsidRPr="008F4D4B">
        <w:rPr>
          <w:rFonts w:ascii="Times New Roman" w:eastAsia="Times New Roman" w:hAnsi="Times New Roman" w:cs="Times New Roman"/>
          <w:sz w:val="28"/>
          <w:szCs w:val="28"/>
          <w:lang w:bidi="ar-SA"/>
        </w:rPr>
        <w:t>.9. Выбор занятий, форм работы для включения в индивидуальный учебный планосуществляетсясиспользованиемформподдержкисоставленияиреализациииндивидуальногоучебногоплана,определяемых детским садом,сучётомличностныхособенностей ребенка,атакжесучётомособенностейконкретногоиндивидуальногоучебного плана.</w:t>
      </w:r>
    </w:p>
    <w:p w:rsidR="00C2531C" w:rsidRPr="008F4D4B" w:rsidRDefault="00C2531C" w:rsidP="008F4D4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D74DF9" w:rsidRPr="008F4D4B" w:rsidRDefault="008175D1" w:rsidP="008F4D4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8</w:t>
      </w:r>
      <w:r w:rsidR="00D74DF9" w:rsidRPr="008F4D4B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. Порядок утверждения и внесения изменений в индивидуальный учебный план</w:t>
      </w:r>
    </w:p>
    <w:p w:rsidR="00D74DF9" w:rsidRPr="008F4D4B" w:rsidRDefault="008175D1" w:rsidP="008F4D4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8</w:t>
      </w:r>
      <w:r w:rsidR="00D74DF9"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.1. </w:t>
      </w:r>
      <w:r w:rsidR="00D74DF9" w:rsidRPr="008F4D4B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t>Порядок утверждения индивидуального учебного плана ДОУ предполагает следующие этапы:</w:t>
      </w:r>
    </w:p>
    <w:p w:rsidR="00D74DF9" w:rsidRPr="008F4D4B" w:rsidRDefault="008175D1" w:rsidP="008F4D4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8</w:t>
      </w:r>
      <w:r w:rsidR="00D74DF9"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.1.1. Индивидуальный учебный план утверждается на установочном Педагогическом совете,закрепляется приказом по дошкольному образовательному учреждению "О внесении изменений в основнуюобразовательную программу дошкольного образования ДОУ".</w:t>
      </w:r>
    </w:p>
    <w:p w:rsidR="00D74DF9" w:rsidRPr="008F4D4B" w:rsidRDefault="008175D1" w:rsidP="008F4D4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8</w:t>
      </w:r>
      <w:r w:rsidR="00D74DF9"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.2. Педагоги, которые будут работать с воспитанниками, реализующими индивидуальный учебный план, разрабатывают рабочую(ие) программу(ы) учебного(ых) предмета(ов),курса(ов) в соответствии с Положением о рабочей программе учебногопредмета, курса в дошкольного образовательного учреждения (или используют имеющиеся программы,прописанные в ООП ДОУ).</w:t>
      </w:r>
    </w:p>
    <w:p w:rsidR="00D74DF9" w:rsidRPr="008F4D4B" w:rsidRDefault="008175D1" w:rsidP="008F4D4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8</w:t>
      </w:r>
      <w:r w:rsidR="00D74DF9"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.3. </w:t>
      </w:r>
      <w:r w:rsidR="00D74DF9" w:rsidRPr="008F4D4B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t>Порядок внесения изменений и (или) дополнений в индивидуальный учебный план включает следующее:</w:t>
      </w:r>
    </w:p>
    <w:p w:rsidR="00D74DF9" w:rsidRPr="008F4D4B" w:rsidRDefault="008175D1" w:rsidP="008F4D4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8</w:t>
      </w:r>
      <w:r w:rsidR="00D74DF9"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.3.1. </w:t>
      </w:r>
      <w:r w:rsidR="00D74DF9" w:rsidRPr="008F4D4B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t>Основанием для внесения изменений и (или) дополнений в индивидуальный учебный план может быть:</w:t>
      </w:r>
    </w:p>
    <w:p w:rsidR="00D74DF9" w:rsidRPr="008F4D4B" w:rsidRDefault="00D74DF9" w:rsidP="008F4D4B">
      <w:pPr>
        <w:widowControl/>
        <w:numPr>
          <w:ilvl w:val="0"/>
          <w:numId w:val="50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изменение в законодательных актах;</w:t>
      </w:r>
    </w:p>
    <w:p w:rsidR="00D74DF9" w:rsidRPr="008F4D4B" w:rsidRDefault="00D74DF9" w:rsidP="008F4D4B">
      <w:pPr>
        <w:widowControl/>
        <w:numPr>
          <w:ilvl w:val="0"/>
          <w:numId w:val="50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изменение статуса дошкольного образовательного учреждения;</w:t>
      </w:r>
    </w:p>
    <w:p w:rsidR="00D74DF9" w:rsidRPr="008F4D4B" w:rsidRDefault="00D74DF9" w:rsidP="008F4D4B">
      <w:pPr>
        <w:widowControl/>
        <w:numPr>
          <w:ilvl w:val="0"/>
          <w:numId w:val="50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кадровые изменения;</w:t>
      </w:r>
    </w:p>
    <w:p w:rsidR="00D74DF9" w:rsidRPr="008F4D4B" w:rsidRDefault="00D74DF9" w:rsidP="008F4D4B">
      <w:pPr>
        <w:widowControl/>
        <w:numPr>
          <w:ilvl w:val="0"/>
          <w:numId w:val="50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отсутствие спроса со стороны родителей (законных представителей) воспитанников.</w:t>
      </w:r>
    </w:p>
    <w:p w:rsidR="00D74DF9" w:rsidRPr="008F4D4B" w:rsidRDefault="008175D1" w:rsidP="008F4D4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8</w:t>
      </w:r>
      <w:r w:rsidR="00D74DF9"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.3.2. Все изменения и (или) дополнения, вносимые в индивидуальный учебный план в течениеучебного года, должны быть согласованы с заместителем заведующего (старшим воспитателем),курирующим данное направление (или) иным лицом, имеющимсоответствующие полномочия, и закреплены приказом по детскому саду "О внесенииизменений и (или) дополнений в основную образовательную программудошкольного образования ДОУ".</w:t>
      </w:r>
    </w:p>
    <w:p w:rsidR="00297149" w:rsidRPr="008F4D4B" w:rsidRDefault="00297149" w:rsidP="008F4D4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bookmarkStart w:id="3" w:name="bookmark6"/>
    </w:p>
    <w:p w:rsidR="00297149" w:rsidRPr="008F4D4B" w:rsidRDefault="00297149" w:rsidP="008F4D4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297149" w:rsidRPr="008F4D4B" w:rsidRDefault="00297149" w:rsidP="008F4D4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7A4178" w:rsidRPr="008F4D4B" w:rsidRDefault="008175D1" w:rsidP="008F4D4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9</w:t>
      </w:r>
      <w:r w:rsidR="007A4178" w:rsidRPr="008F4D4B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. Ответственность</w:t>
      </w:r>
    </w:p>
    <w:p w:rsidR="007A4178" w:rsidRPr="008F4D4B" w:rsidRDefault="008175D1" w:rsidP="008F4D4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sz w:val="28"/>
          <w:szCs w:val="28"/>
          <w:lang w:bidi="ar-SA"/>
        </w:rPr>
        <w:t>9</w:t>
      </w:r>
      <w:r w:rsidR="007A4178" w:rsidRPr="008F4D4B">
        <w:rPr>
          <w:rFonts w:ascii="Times New Roman" w:eastAsia="Times New Roman" w:hAnsi="Times New Roman" w:cs="Times New Roman"/>
          <w:sz w:val="28"/>
          <w:szCs w:val="28"/>
          <w:lang w:bidi="ar-SA"/>
        </w:rPr>
        <w:t>.1. Ответственность за составление индивидуального учебного плананесут участники образовательных отношений дошкольного образовательного учреждения в порядке, установленном действующимзаконодательством Российской Федерации.</w:t>
      </w:r>
    </w:p>
    <w:p w:rsidR="007A4178" w:rsidRPr="008F4D4B" w:rsidRDefault="008175D1" w:rsidP="008F4D4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sz w:val="28"/>
          <w:szCs w:val="28"/>
          <w:lang w:bidi="ar-SA"/>
        </w:rPr>
        <w:t>9</w:t>
      </w:r>
      <w:r w:rsidR="007A4178" w:rsidRPr="008F4D4B">
        <w:rPr>
          <w:rFonts w:ascii="Times New Roman" w:eastAsia="Times New Roman" w:hAnsi="Times New Roman" w:cs="Times New Roman"/>
          <w:sz w:val="28"/>
          <w:szCs w:val="28"/>
          <w:lang w:bidi="ar-SA"/>
        </w:rPr>
        <w:t>.2. В ДОУ распорядительным актом заведующего назначается ответственное лицо закоординацию работы по составлению индивидуальных учебных планов.</w:t>
      </w:r>
    </w:p>
    <w:p w:rsidR="007A4178" w:rsidRPr="008F4D4B" w:rsidRDefault="008175D1" w:rsidP="008F4D4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sz w:val="28"/>
          <w:szCs w:val="28"/>
          <w:lang w:bidi="ar-SA"/>
        </w:rPr>
        <w:t>9</w:t>
      </w:r>
      <w:r w:rsidR="007A4178" w:rsidRPr="008F4D4B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.3. </w:t>
      </w:r>
      <w:r w:rsidR="007A4178" w:rsidRPr="008F4D4B"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  <w:t>Ответственное лицо за координацию работы по составлению индивидуальных учебных планов в ДОУ обеспечивает:</w:t>
      </w:r>
    </w:p>
    <w:p w:rsidR="007A4178" w:rsidRPr="008F4D4B" w:rsidRDefault="007A4178" w:rsidP="008F4D4B">
      <w:pPr>
        <w:widowControl/>
        <w:numPr>
          <w:ilvl w:val="0"/>
          <w:numId w:val="31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sz w:val="28"/>
          <w:szCs w:val="28"/>
          <w:lang w:bidi="ar-SA"/>
        </w:rPr>
        <w:t>организацию работы с педагогами по составлению индивидуальныхучебныхплановвстрогомсоответствиис Федеральнымгосударственным образовательным стандартом дошкольного образования (ФГОС ДО);</w:t>
      </w:r>
    </w:p>
    <w:p w:rsidR="007A4178" w:rsidRPr="008F4D4B" w:rsidRDefault="007A4178" w:rsidP="008F4D4B">
      <w:pPr>
        <w:widowControl/>
        <w:numPr>
          <w:ilvl w:val="0"/>
          <w:numId w:val="31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sz w:val="28"/>
          <w:szCs w:val="28"/>
          <w:lang w:bidi="ar-SA"/>
        </w:rPr>
        <w:t>контрольсоответствия индивидуальныхучебныхпланов Федеральному государственному образовательному стандарту дошкольного образования;</w:t>
      </w:r>
    </w:p>
    <w:p w:rsidR="007A4178" w:rsidRPr="008F4D4B" w:rsidRDefault="007A4178" w:rsidP="008F4D4B">
      <w:pPr>
        <w:widowControl/>
        <w:numPr>
          <w:ilvl w:val="0"/>
          <w:numId w:val="31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sz w:val="28"/>
          <w:szCs w:val="28"/>
          <w:lang w:bidi="ar-SA"/>
        </w:rPr>
        <w:t>взаимодействие с участниками образовательных отношений ДОУ по вопросам составления индивидуальных учебных планов;</w:t>
      </w:r>
    </w:p>
    <w:p w:rsidR="007A4178" w:rsidRPr="008F4D4B" w:rsidRDefault="007A4178" w:rsidP="008F4D4B">
      <w:pPr>
        <w:widowControl/>
        <w:numPr>
          <w:ilvl w:val="0"/>
          <w:numId w:val="31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sz w:val="28"/>
          <w:szCs w:val="28"/>
          <w:lang w:bidi="ar-SA"/>
        </w:rPr>
        <w:t>организацию методического обеспечения по вопросам составления индивидуальных учебных планов;</w:t>
      </w:r>
    </w:p>
    <w:p w:rsidR="007A4178" w:rsidRPr="008F4D4B" w:rsidRDefault="007A4178" w:rsidP="008F4D4B">
      <w:pPr>
        <w:widowControl/>
        <w:numPr>
          <w:ilvl w:val="0"/>
          <w:numId w:val="31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sz w:val="28"/>
          <w:szCs w:val="28"/>
          <w:lang w:bidi="ar-SA"/>
        </w:rPr>
        <w:t>анализ работы в ДОУ по вопросам составления индивидуальныхучебных планов и представление его результатов органам управления дошкольным образовательным учреждением;</w:t>
      </w:r>
      <w:r w:rsidR="00781A63" w:rsidRPr="008F4D4B">
        <w:rPr>
          <w:rFonts w:ascii="Times New Roman" w:eastAsia="Times New Roman" w:hAnsi="Times New Roman" w:cs="Times New Roman"/>
          <w:color w:val="FFFFFF"/>
          <w:sz w:val="28"/>
          <w:szCs w:val="28"/>
          <w:lang w:bidi="ar-SA"/>
        </w:rPr>
        <w:t>оригинал положения http://ohrana-tryda.com/node/2201</w:t>
      </w:r>
    </w:p>
    <w:p w:rsidR="007A4178" w:rsidRPr="008F4D4B" w:rsidRDefault="007A4178" w:rsidP="008F4D4B">
      <w:pPr>
        <w:widowControl/>
        <w:numPr>
          <w:ilvl w:val="0"/>
          <w:numId w:val="31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sz w:val="28"/>
          <w:szCs w:val="28"/>
          <w:lang w:bidi="ar-SA"/>
        </w:rPr>
        <w:t>решение иных вопросов, связанных с составлением индивидуальныхучебных планов в дошкольном образовательном учреждении.</w:t>
      </w:r>
    </w:p>
    <w:p w:rsidR="007A4178" w:rsidRPr="008F4D4B" w:rsidRDefault="008175D1" w:rsidP="008F4D4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sz w:val="28"/>
          <w:szCs w:val="28"/>
          <w:lang w:bidi="ar-SA"/>
        </w:rPr>
        <w:t>9</w:t>
      </w:r>
      <w:r w:rsidR="00010429" w:rsidRPr="008F4D4B">
        <w:rPr>
          <w:rFonts w:ascii="Times New Roman" w:eastAsia="Times New Roman" w:hAnsi="Times New Roman" w:cs="Times New Roman"/>
          <w:sz w:val="28"/>
          <w:szCs w:val="28"/>
          <w:lang w:bidi="ar-SA"/>
        </w:rPr>
        <w:t>.4</w:t>
      </w:r>
      <w:r w:rsidR="007A4178" w:rsidRPr="008F4D4B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. </w:t>
      </w:r>
      <w:r w:rsidR="007A4178" w:rsidRPr="008F4D4B"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  <w:t>Лицо, ответственное за координацию работы по составлению индивидуальных учебных планов в ДОУ в своей деятельности руководствуется:</w:t>
      </w:r>
    </w:p>
    <w:p w:rsidR="007A4178" w:rsidRPr="008F4D4B" w:rsidRDefault="007A4178" w:rsidP="008F4D4B">
      <w:pPr>
        <w:widowControl/>
        <w:numPr>
          <w:ilvl w:val="0"/>
          <w:numId w:val="32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sz w:val="28"/>
          <w:szCs w:val="28"/>
          <w:lang w:bidi="ar-SA"/>
        </w:rPr>
        <w:lastRenderedPageBreak/>
        <w:t>требованиями действующего законодательства и иных нормативно-правовых актов всфере образования;</w:t>
      </w:r>
    </w:p>
    <w:p w:rsidR="007A4178" w:rsidRPr="008F4D4B" w:rsidRDefault="007A4178" w:rsidP="008F4D4B">
      <w:pPr>
        <w:widowControl/>
        <w:numPr>
          <w:ilvl w:val="0"/>
          <w:numId w:val="32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sz w:val="28"/>
          <w:szCs w:val="28"/>
          <w:lang w:bidi="ar-SA"/>
        </w:rPr>
        <w:t>распорядительными актами заведующего дошкольным образовательным учреждением;</w:t>
      </w:r>
    </w:p>
    <w:p w:rsidR="007A4178" w:rsidRPr="008F4D4B" w:rsidRDefault="007A4178" w:rsidP="008F4D4B">
      <w:pPr>
        <w:widowControl/>
        <w:numPr>
          <w:ilvl w:val="0"/>
          <w:numId w:val="32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sz w:val="28"/>
          <w:szCs w:val="28"/>
          <w:lang w:bidi="ar-SA"/>
        </w:rPr>
        <w:t>Уставом дошкольного образовательного учреждения;</w:t>
      </w:r>
    </w:p>
    <w:p w:rsidR="007A4178" w:rsidRPr="008F4D4B" w:rsidRDefault="007A4178" w:rsidP="008F4D4B">
      <w:pPr>
        <w:widowControl/>
        <w:numPr>
          <w:ilvl w:val="0"/>
          <w:numId w:val="32"/>
        </w:numPr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F4D4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настоящим Положением.</w:t>
      </w:r>
    </w:p>
    <w:p w:rsidR="002C782D" w:rsidRPr="008F4D4B" w:rsidRDefault="002C782D" w:rsidP="008F4D4B">
      <w:pPr>
        <w:pStyle w:val="21"/>
        <w:keepNext/>
        <w:keepLines/>
        <w:shd w:val="clear" w:color="auto" w:fill="auto"/>
        <w:tabs>
          <w:tab w:val="left" w:pos="0"/>
          <w:tab w:val="left" w:pos="1038"/>
        </w:tabs>
        <w:spacing w:before="0" w:after="0" w:line="240" w:lineRule="auto"/>
        <w:jc w:val="both"/>
        <w:rPr>
          <w:b/>
          <w:sz w:val="28"/>
          <w:szCs w:val="28"/>
        </w:rPr>
      </w:pPr>
    </w:p>
    <w:bookmarkEnd w:id="3"/>
    <w:p w:rsidR="006972B6" w:rsidRPr="008F4D4B" w:rsidRDefault="008175D1" w:rsidP="008F4D4B">
      <w:pPr>
        <w:pStyle w:val="a8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8F4D4B">
        <w:rPr>
          <w:b/>
          <w:color w:val="000000"/>
          <w:sz w:val="28"/>
          <w:szCs w:val="28"/>
        </w:rPr>
        <w:t>10</w:t>
      </w:r>
      <w:r w:rsidR="006972B6" w:rsidRPr="008F4D4B">
        <w:rPr>
          <w:b/>
          <w:color w:val="000000"/>
          <w:sz w:val="28"/>
          <w:szCs w:val="28"/>
        </w:rPr>
        <w:t>. Заключительные положения</w:t>
      </w:r>
    </w:p>
    <w:p w:rsidR="006972B6" w:rsidRPr="008F4D4B" w:rsidRDefault="008175D1" w:rsidP="008F4D4B">
      <w:pPr>
        <w:jc w:val="both"/>
        <w:rPr>
          <w:rFonts w:ascii="Times New Roman" w:hAnsi="Times New Roman" w:cs="Times New Roman"/>
          <w:sz w:val="28"/>
          <w:szCs w:val="28"/>
        </w:rPr>
      </w:pPr>
      <w:r w:rsidRPr="008F4D4B">
        <w:rPr>
          <w:rFonts w:ascii="Times New Roman" w:hAnsi="Times New Roman" w:cs="Times New Roman"/>
          <w:color w:val="auto"/>
          <w:sz w:val="28"/>
          <w:szCs w:val="28"/>
        </w:rPr>
        <w:t>10</w:t>
      </w:r>
      <w:r w:rsidR="006972B6" w:rsidRPr="008F4D4B">
        <w:rPr>
          <w:rFonts w:ascii="Times New Roman" w:hAnsi="Times New Roman" w:cs="Times New Roman"/>
          <w:color w:val="auto"/>
          <w:sz w:val="28"/>
          <w:szCs w:val="28"/>
        </w:rPr>
        <w:t>.1. Настоящее Положение является локальным нормативным актом</w:t>
      </w:r>
      <w:r w:rsidR="00325F67" w:rsidRPr="008F4D4B">
        <w:rPr>
          <w:rFonts w:ascii="Times New Roman" w:hAnsi="Times New Roman" w:cs="Times New Roman"/>
          <w:color w:val="auto"/>
          <w:sz w:val="28"/>
          <w:szCs w:val="28"/>
        </w:rPr>
        <w:t xml:space="preserve"> ДОУ</w:t>
      </w:r>
      <w:r w:rsidR="006972B6" w:rsidRPr="008F4D4B">
        <w:rPr>
          <w:rFonts w:ascii="Times New Roman" w:hAnsi="Times New Roman" w:cs="Times New Roman"/>
          <w:color w:val="auto"/>
          <w:sz w:val="28"/>
          <w:szCs w:val="28"/>
        </w:rPr>
        <w:t>, принимается на</w:t>
      </w:r>
      <w:r w:rsidR="006972B6" w:rsidRPr="008F4D4B">
        <w:rPr>
          <w:rFonts w:ascii="Times New Roman" w:hAnsi="Times New Roman" w:cs="Times New Roman"/>
          <w:sz w:val="28"/>
          <w:szCs w:val="28"/>
        </w:rPr>
        <w:t xml:space="preserve"> педагогическом совете, </w:t>
      </w:r>
      <w:r w:rsidR="00297149" w:rsidRPr="008F4D4B">
        <w:rPr>
          <w:rFonts w:ascii="Times New Roman" w:hAnsi="Times New Roman" w:cs="Times New Roman"/>
          <w:sz w:val="28"/>
          <w:szCs w:val="28"/>
        </w:rPr>
        <w:t xml:space="preserve">и </w:t>
      </w:r>
      <w:r w:rsidR="006972B6" w:rsidRPr="008F4D4B">
        <w:rPr>
          <w:rFonts w:ascii="Times New Roman" w:hAnsi="Times New Roman" w:cs="Times New Roman"/>
          <w:sz w:val="28"/>
          <w:szCs w:val="28"/>
        </w:rPr>
        <w:t>утверждается (либо вводится в действие) приказом заведующего дошкольным образовательным учреждением.</w:t>
      </w:r>
    </w:p>
    <w:p w:rsidR="006972B6" w:rsidRPr="008F4D4B" w:rsidRDefault="008175D1" w:rsidP="008F4D4B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4D4B">
        <w:rPr>
          <w:color w:val="000000"/>
          <w:sz w:val="28"/>
          <w:szCs w:val="28"/>
        </w:rPr>
        <w:t>10</w:t>
      </w:r>
      <w:r w:rsidR="006972B6" w:rsidRPr="008F4D4B">
        <w:rPr>
          <w:color w:val="000000"/>
          <w:sz w:val="28"/>
          <w:szCs w:val="28"/>
        </w:rPr>
        <w:t xml:space="preserve">.2. Все изменения и дополнения, вносимые в настоящее Положение, оформляются в письменной форме в соответствии </w:t>
      </w:r>
      <w:r w:rsidR="00297149" w:rsidRPr="008F4D4B">
        <w:rPr>
          <w:color w:val="000000"/>
          <w:sz w:val="28"/>
          <w:szCs w:val="28"/>
        </w:rPr>
        <w:t xml:space="preserve"> с </w:t>
      </w:r>
      <w:r w:rsidR="006972B6" w:rsidRPr="008F4D4B">
        <w:rPr>
          <w:color w:val="000000"/>
          <w:sz w:val="28"/>
          <w:szCs w:val="28"/>
        </w:rPr>
        <w:t>действующим законодательством Российской Федерации.</w:t>
      </w:r>
    </w:p>
    <w:p w:rsidR="006972B6" w:rsidRPr="008F4D4B" w:rsidRDefault="008175D1" w:rsidP="008F4D4B">
      <w:pPr>
        <w:jc w:val="both"/>
        <w:rPr>
          <w:rFonts w:ascii="Times New Roman" w:hAnsi="Times New Roman" w:cs="Times New Roman"/>
          <w:sz w:val="28"/>
          <w:szCs w:val="28"/>
        </w:rPr>
      </w:pPr>
      <w:r w:rsidRPr="008F4D4B">
        <w:rPr>
          <w:rFonts w:ascii="Times New Roman" w:hAnsi="Times New Roman" w:cs="Times New Roman"/>
          <w:color w:val="auto"/>
          <w:sz w:val="28"/>
          <w:szCs w:val="28"/>
        </w:rPr>
        <w:t>10</w:t>
      </w:r>
      <w:r w:rsidR="006972B6" w:rsidRPr="008F4D4B">
        <w:rPr>
          <w:rFonts w:ascii="Times New Roman" w:hAnsi="Times New Roman" w:cs="Times New Roman"/>
          <w:color w:val="auto"/>
          <w:sz w:val="28"/>
          <w:szCs w:val="28"/>
        </w:rPr>
        <w:t xml:space="preserve">.3. </w:t>
      </w:r>
      <w:r w:rsidR="008A2F5B" w:rsidRPr="008F4D4B">
        <w:rPr>
          <w:rFonts w:ascii="Times New Roman" w:hAnsi="Times New Roman" w:cs="Times New Roman"/>
          <w:color w:val="auto"/>
          <w:sz w:val="28"/>
          <w:szCs w:val="28"/>
        </w:rPr>
        <w:t xml:space="preserve">Настоящее </w:t>
      </w:r>
      <w:r w:rsidR="006972B6" w:rsidRPr="008F4D4B">
        <w:rPr>
          <w:rFonts w:ascii="Times New Roman" w:hAnsi="Times New Roman" w:cs="Times New Roman"/>
          <w:color w:val="auto"/>
          <w:sz w:val="28"/>
          <w:szCs w:val="28"/>
        </w:rPr>
        <w:t>Положениепринимается на неопределенный срок. Изменения и дополнения к</w:t>
      </w:r>
      <w:r w:rsidR="006972B6" w:rsidRPr="008F4D4B">
        <w:rPr>
          <w:rFonts w:ascii="Times New Roman" w:hAnsi="Times New Roman" w:cs="Times New Roman"/>
          <w:sz w:val="28"/>
          <w:szCs w:val="28"/>
        </w:rPr>
        <w:t xml:space="preserve"> Положению принимаются в порядке, предусмотренном п.</w:t>
      </w:r>
      <w:r w:rsidRPr="008F4D4B">
        <w:rPr>
          <w:rFonts w:ascii="Times New Roman" w:hAnsi="Times New Roman" w:cs="Times New Roman"/>
          <w:sz w:val="28"/>
          <w:szCs w:val="28"/>
        </w:rPr>
        <w:t>10</w:t>
      </w:r>
      <w:r w:rsidR="008A2F5B" w:rsidRPr="008F4D4B">
        <w:rPr>
          <w:rFonts w:ascii="Times New Roman" w:hAnsi="Times New Roman" w:cs="Times New Roman"/>
          <w:sz w:val="28"/>
          <w:szCs w:val="28"/>
        </w:rPr>
        <w:t>.1</w:t>
      </w:r>
      <w:r w:rsidR="006972B6" w:rsidRPr="008F4D4B">
        <w:rPr>
          <w:rFonts w:ascii="Times New Roman" w:hAnsi="Times New Roman" w:cs="Times New Roman"/>
          <w:sz w:val="28"/>
          <w:szCs w:val="28"/>
        </w:rPr>
        <w:t xml:space="preserve"> настоящего Положения.</w:t>
      </w:r>
    </w:p>
    <w:p w:rsidR="006972B6" w:rsidRPr="008F4D4B" w:rsidRDefault="008175D1" w:rsidP="008F4D4B">
      <w:pPr>
        <w:jc w:val="both"/>
        <w:rPr>
          <w:rFonts w:ascii="Times New Roman" w:hAnsi="Times New Roman" w:cs="Times New Roman"/>
          <w:sz w:val="28"/>
          <w:szCs w:val="28"/>
        </w:rPr>
      </w:pPr>
      <w:r w:rsidRPr="008F4D4B">
        <w:rPr>
          <w:rFonts w:ascii="Times New Roman" w:hAnsi="Times New Roman" w:cs="Times New Roman"/>
          <w:sz w:val="28"/>
          <w:szCs w:val="28"/>
        </w:rPr>
        <w:t>10</w:t>
      </w:r>
      <w:r w:rsidR="006972B6" w:rsidRPr="008F4D4B">
        <w:rPr>
          <w:rFonts w:ascii="Times New Roman" w:hAnsi="Times New Roman" w:cs="Times New Roman"/>
          <w:sz w:val="28"/>
          <w:szCs w:val="28"/>
        </w:rPr>
        <w:t>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281736" w:rsidRPr="008F4D4B" w:rsidRDefault="00281736" w:rsidP="008F4D4B">
      <w:pPr>
        <w:pStyle w:val="23"/>
        <w:shd w:val="clear" w:color="auto" w:fill="auto"/>
        <w:tabs>
          <w:tab w:val="left" w:pos="466"/>
        </w:tabs>
        <w:spacing w:before="0" w:line="240" w:lineRule="auto"/>
        <w:ind w:firstLine="0"/>
        <w:rPr>
          <w:sz w:val="28"/>
          <w:szCs w:val="28"/>
        </w:rPr>
      </w:pPr>
    </w:p>
    <w:p w:rsidR="0004762F" w:rsidRPr="008F4D4B" w:rsidRDefault="0004762F" w:rsidP="008F4D4B">
      <w:pPr>
        <w:pStyle w:val="23"/>
        <w:shd w:val="clear" w:color="auto" w:fill="auto"/>
        <w:tabs>
          <w:tab w:val="left" w:pos="466"/>
        </w:tabs>
        <w:spacing w:before="0" w:line="240" w:lineRule="auto"/>
        <w:ind w:firstLine="0"/>
        <w:rPr>
          <w:sz w:val="28"/>
          <w:szCs w:val="28"/>
        </w:rPr>
      </w:pPr>
    </w:p>
    <w:sectPr w:rsidR="0004762F" w:rsidRPr="008F4D4B" w:rsidSect="00DD6A2F">
      <w:footerReference w:type="default" r:id="rId8"/>
      <w:type w:val="continuous"/>
      <w:pgSz w:w="11900" w:h="16840"/>
      <w:pgMar w:top="1134" w:right="851" w:bottom="1134" w:left="1418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7180" w:rsidRDefault="000F7180" w:rsidP="00B05588">
      <w:r>
        <w:separator/>
      </w:r>
    </w:p>
  </w:endnote>
  <w:endnote w:type="continuationSeparator" w:id="1">
    <w:p w:rsidR="000F7180" w:rsidRDefault="000F7180" w:rsidP="00B055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7149" w:rsidRDefault="00D015AA">
    <w:pPr>
      <w:pStyle w:val="ad"/>
      <w:jc w:val="center"/>
    </w:pPr>
    <w:r>
      <w:fldChar w:fldCharType="begin"/>
    </w:r>
    <w:r w:rsidR="00A13BEF">
      <w:instrText xml:space="preserve"> PAGE   \* MERGEFORMAT </w:instrText>
    </w:r>
    <w:r>
      <w:fldChar w:fldCharType="separate"/>
    </w:r>
    <w:r w:rsidR="006120CE">
      <w:rPr>
        <w:noProof/>
      </w:rPr>
      <w:t>1</w:t>
    </w:r>
    <w:r>
      <w:rPr>
        <w:noProof/>
      </w:rPr>
      <w:fldChar w:fldCharType="end"/>
    </w:r>
  </w:p>
  <w:p w:rsidR="00F85DB4" w:rsidRDefault="00F85DB4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7180" w:rsidRDefault="000F7180"/>
  </w:footnote>
  <w:footnote w:type="continuationSeparator" w:id="1">
    <w:p w:rsidR="000F7180" w:rsidRDefault="000F7180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56E65"/>
    <w:multiLevelType w:val="hybridMultilevel"/>
    <w:tmpl w:val="78BC4A72"/>
    <w:lvl w:ilvl="0" w:tplc="60864A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1E3DBE"/>
    <w:multiLevelType w:val="hybridMultilevel"/>
    <w:tmpl w:val="EBACAC16"/>
    <w:lvl w:ilvl="0" w:tplc="6E3C4D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2746B7"/>
    <w:multiLevelType w:val="hybridMultilevel"/>
    <w:tmpl w:val="576EA124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041D13"/>
    <w:multiLevelType w:val="hybridMultilevel"/>
    <w:tmpl w:val="349E1738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CFF5137"/>
    <w:multiLevelType w:val="hybridMultilevel"/>
    <w:tmpl w:val="E67A64C2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541379"/>
    <w:multiLevelType w:val="hybridMultilevel"/>
    <w:tmpl w:val="9342C7D2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005415E"/>
    <w:multiLevelType w:val="hybridMultilevel"/>
    <w:tmpl w:val="CBA2843C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10D5757"/>
    <w:multiLevelType w:val="hybridMultilevel"/>
    <w:tmpl w:val="E5E4163C"/>
    <w:lvl w:ilvl="0" w:tplc="7E1095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4F0F85"/>
    <w:multiLevelType w:val="hybridMultilevel"/>
    <w:tmpl w:val="0D0A8CF0"/>
    <w:lvl w:ilvl="0" w:tplc="52DAFC6C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D06DFF"/>
    <w:multiLevelType w:val="hybridMultilevel"/>
    <w:tmpl w:val="1F962DA4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4246DF5"/>
    <w:multiLevelType w:val="hybridMultilevel"/>
    <w:tmpl w:val="1E260A16"/>
    <w:lvl w:ilvl="0" w:tplc="BC767660">
      <w:start w:val="1"/>
      <w:numFmt w:val="bullet"/>
      <w:lvlText w:val="•"/>
      <w:lvlJc w:val="left"/>
      <w:pPr>
        <w:tabs>
          <w:tab w:val="num" w:pos="1077"/>
        </w:tabs>
        <w:ind w:left="10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1">
    <w:nsid w:val="162A0522"/>
    <w:multiLevelType w:val="hybridMultilevel"/>
    <w:tmpl w:val="349CC4B4"/>
    <w:lvl w:ilvl="0" w:tplc="60864A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EF2285"/>
    <w:multiLevelType w:val="multilevel"/>
    <w:tmpl w:val="5C3845D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CBD36A5"/>
    <w:multiLevelType w:val="hybridMultilevel"/>
    <w:tmpl w:val="D99CC700"/>
    <w:lvl w:ilvl="0" w:tplc="C0A292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BE19D5"/>
    <w:multiLevelType w:val="hybridMultilevel"/>
    <w:tmpl w:val="6F2C5AF0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EE27C7C"/>
    <w:multiLevelType w:val="hybridMultilevel"/>
    <w:tmpl w:val="DA3A6878"/>
    <w:lvl w:ilvl="0" w:tplc="0D5CBF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197EB8"/>
    <w:multiLevelType w:val="multilevel"/>
    <w:tmpl w:val="349E1738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1974E66"/>
    <w:multiLevelType w:val="hybridMultilevel"/>
    <w:tmpl w:val="87983BD0"/>
    <w:lvl w:ilvl="0" w:tplc="0D5CBF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34E15FF"/>
    <w:multiLevelType w:val="hybridMultilevel"/>
    <w:tmpl w:val="2BF8138C"/>
    <w:lvl w:ilvl="0" w:tplc="7E10953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297643A0"/>
    <w:multiLevelType w:val="hybridMultilevel"/>
    <w:tmpl w:val="05DACC3A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B5E6510"/>
    <w:multiLevelType w:val="hybridMultilevel"/>
    <w:tmpl w:val="EA5431E0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BD304D4"/>
    <w:multiLevelType w:val="hybridMultilevel"/>
    <w:tmpl w:val="DA3A8404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2BE82C36"/>
    <w:multiLevelType w:val="hybridMultilevel"/>
    <w:tmpl w:val="AA3661B0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2E8D1DE2"/>
    <w:multiLevelType w:val="multilevel"/>
    <w:tmpl w:val="2F34319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181681A"/>
    <w:multiLevelType w:val="hybridMultilevel"/>
    <w:tmpl w:val="A586A882"/>
    <w:lvl w:ilvl="0" w:tplc="7E10953E">
      <w:start w:val="1"/>
      <w:numFmt w:val="bullet"/>
      <w:lvlText w:val=""/>
      <w:lvlJc w:val="left"/>
      <w:pPr>
        <w:ind w:left="640" w:hanging="360"/>
      </w:pPr>
      <w:rPr>
        <w:rFonts w:ascii="Symbol" w:hAnsi="Symbol" w:hint="default"/>
        <w:b w:val="0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0" w:hanging="360"/>
      </w:pPr>
      <w:rPr>
        <w:rFonts w:ascii="Wingdings" w:hAnsi="Wingdings" w:hint="default"/>
      </w:rPr>
    </w:lvl>
  </w:abstractNum>
  <w:abstractNum w:abstractNumId="25">
    <w:nsid w:val="32896FBC"/>
    <w:multiLevelType w:val="multilevel"/>
    <w:tmpl w:val="A2DA334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32A51517"/>
    <w:multiLevelType w:val="hybridMultilevel"/>
    <w:tmpl w:val="93800C94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367E4CF2"/>
    <w:multiLevelType w:val="multilevel"/>
    <w:tmpl w:val="2EE43A4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36870AEE"/>
    <w:multiLevelType w:val="hybridMultilevel"/>
    <w:tmpl w:val="1E18077C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37B55A8A"/>
    <w:multiLevelType w:val="hybridMultilevel"/>
    <w:tmpl w:val="767ABD00"/>
    <w:lvl w:ilvl="0" w:tplc="4E14EA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9CF70D5"/>
    <w:multiLevelType w:val="multilevel"/>
    <w:tmpl w:val="C486F9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3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4"/>
        <w:u w:val="none"/>
        <w:lang w:val="ru-RU" w:eastAsia="ru-RU" w:bidi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4"/>
        <w:u w:val="none"/>
        <w:lang w:val="ru-RU" w:eastAsia="ru-RU" w:bidi="ru-RU"/>
      </w:rPr>
    </w:lvl>
    <w:lvl w:ilvl="3">
      <w:start w:val="1"/>
      <w:numFmt w:val="decimal"/>
      <w:lvlText w:val="%1.%2.%3.%4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4"/>
        <w:u w:val="none"/>
        <w:lang w:val="ru-RU" w:eastAsia="ru-RU" w:bidi="ru-RU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3E28481E"/>
    <w:multiLevelType w:val="hybridMultilevel"/>
    <w:tmpl w:val="FA4618F0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3E4E7D6F"/>
    <w:multiLevelType w:val="hybridMultilevel"/>
    <w:tmpl w:val="B1883C8A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3FB41A71"/>
    <w:multiLevelType w:val="multilevel"/>
    <w:tmpl w:val="3744BA1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43170E1D"/>
    <w:multiLevelType w:val="hybridMultilevel"/>
    <w:tmpl w:val="2542E1AE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44412FA3"/>
    <w:multiLevelType w:val="hybridMultilevel"/>
    <w:tmpl w:val="57385EFA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478503E4"/>
    <w:multiLevelType w:val="hybridMultilevel"/>
    <w:tmpl w:val="06DA292C"/>
    <w:lvl w:ilvl="0" w:tplc="F086EC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A0C727D"/>
    <w:multiLevelType w:val="hybridMultilevel"/>
    <w:tmpl w:val="0D48F3D6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51D22548"/>
    <w:multiLevelType w:val="hybridMultilevel"/>
    <w:tmpl w:val="F8CA29BC"/>
    <w:lvl w:ilvl="0" w:tplc="627EF7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47A0194"/>
    <w:multiLevelType w:val="hybridMultilevel"/>
    <w:tmpl w:val="5D6EDBB6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574B2A05"/>
    <w:multiLevelType w:val="multilevel"/>
    <w:tmpl w:val="E1AE70C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6C4F66B8"/>
    <w:multiLevelType w:val="hybridMultilevel"/>
    <w:tmpl w:val="D77EB2F8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CFA789A"/>
    <w:multiLevelType w:val="multilevel"/>
    <w:tmpl w:val="BB7E89EE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EEB7AEB"/>
    <w:multiLevelType w:val="hybridMultilevel"/>
    <w:tmpl w:val="C6703754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036265C"/>
    <w:multiLevelType w:val="hybridMultilevel"/>
    <w:tmpl w:val="A62205DA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3BA670E"/>
    <w:multiLevelType w:val="hybridMultilevel"/>
    <w:tmpl w:val="BB7E89EE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812151A"/>
    <w:multiLevelType w:val="multilevel"/>
    <w:tmpl w:val="56E61C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7AB4104D"/>
    <w:multiLevelType w:val="hybridMultilevel"/>
    <w:tmpl w:val="D6DEA62C"/>
    <w:lvl w:ilvl="0" w:tplc="87FC79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BA12153"/>
    <w:multiLevelType w:val="multilevel"/>
    <w:tmpl w:val="AA3661B0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7F5C40D1"/>
    <w:multiLevelType w:val="hybridMultilevel"/>
    <w:tmpl w:val="B29EE462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3"/>
  </w:num>
  <w:num w:numId="3">
    <w:abstractNumId w:val="38"/>
  </w:num>
  <w:num w:numId="4">
    <w:abstractNumId w:val="46"/>
  </w:num>
  <w:num w:numId="5">
    <w:abstractNumId w:val="30"/>
  </w:num>
  <w:num w:numId="6">
    <w:abstractNumId w:val="8"/>
  </w:num>
  <w:num w:numId="7">
    <w:abstractNumId w:val="36"/>
  </w:num>
  <w:num w:numId="8">
    <w:abstractNumId w:val="40"/>
  </w:num>
  <w:num w:numId="9">
    <w:abstractNumId w:val="29"/>
  </w:num>
  <w:num w:numId="10">
    <w:abstractNumId w:val="1"/>
  </w:num>
  <w:num w:numId="11">
    <w:abstractNumId w:val="47"/>
  </w:num>
  <w:num w:numId="12">
    <w:abstractNumId w:val="13"/>
  </w:num>
  <w:num w:numId="13">
    <w:abstractNumId w:val="7"/>
  </w:num>
  <w:num w:numId="14">
    <w:abstractNumId w:val="24"/>
  </w:num>
  <w:num w:numId="15">
    <w:abstractNumId w:val="18"/>
  </w:num>
  <w:num w:numId="16">
    <w:abstractNumId w:val="27"/>
  </w:num>
  <w:num w:numId="17">
    <w:abstractNumId w:val="33"/>
  </w:num>
  <w:num w:numId="18">
    <w:abstractNumId w:val="25"/>
  </w:num>
  <w:num w:numId="19">
    <w:abstractNumId w:val="0"/>
  </w:num>
  <w:num w:numId="20">
    <w:abstractNumId w:val="11"/>
  </w:num>
  <w:num w:numId="21">
    <w:abstractNumId w:val="17"/>
  </w:num>
  <w:num w:numId="22">
    <w:abstractNumId w:val="15"/>
  </w:num>
  <w:num w:numId="23">
    <w:abstractNumId w:val="26"/>
  </w:num>
  <w:num w:numId="24">
    <w:abstractNumId w:val="2"/>
  </w:num>
  <w:num w:numId="25">
    <w:abstractNumId w:val="20"/>
  </w:num>
  <w:num w:numId="26">
    <w:abstractNumId w:val="45"/>
  </w:num>
  <w:num w:numId="27">
    <w:abstractNumId w:val="42"/>
  </w:num>
  <w:num w:numId="28">
    <w:abstractNumId w:val="4"/>
  </w:num>
  <w:num w:numId="29">
    <w:abstractNumId w:val="35"/>
  </w:num>
  <w:num w:numId="30">
    <w:abstractNumId w:val="43"/>
  </w:num>
  <w:num w:numId="31">
    <w:abstractNumId w:val="5"/>
  </w:num>
  <w:num w:numId="32">
    <w:abstractNumId w:val="32"/>
  </w:num>
  <w:num w:numId="33">
    <w:abstractNumId w:val="31"/>
  </w:num>
  <w:num w:numId="34">
    <w:abstractNumId w:val="6"/>
  </w:num>
  <w:num w:numId="35">
    <w:abstractNumId w:val="19"/>
  </w:num>
  <w:num w:numId="36">
    <w:abstractNumId w:val="34"/>
  </w:num>
  <w:num w:numId="37">
    <w:abstractNumId w:val="39"/>
  </w:num>
  <w:num w:numId="38">
    <w:abstractNumId w:val="21"/>
  </w:num>
  <w:num w:numId="39">
    <w:abstractNumId w:val="3"/>
  </w:num>
  <w:num w:numId="40">
    <w:abstractNumId w:val="16"/>
  </w:num>
  <w:num w:numId="41">
    <w:abstractNumId w:val="22"/>
  </w:num>
  <w:num w:numId="42">
    <w:abstractNumId w:val="48"/>
  </w:num>
  <w:num w:numId="43">
    <w:abstractNumId w:val="10"/>
  </w:num>
  <w:num w:numId="44">
    <w:abstractNumId w:val="14"/>
  </w:num>
  <w:num w:numId="45">
    <w:abstractNumId w:val="37"/>
  </w:num>
  <w:num w:numId="46">
    <w:abstractNumId w:val="44"/>
  </w:num>
  <w:num w:numId="47">
    <w:abstractNumId w:val="41"/>
  </w:num>
  <w:num w:numId="48">
    <w:abstractNumId w:val="28"/>
  </w:num>
  <w:num w:numId="49">
    <w:abstractNumId w:val="49"/>
  </w:num>
  <w:num w:numId="5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rawingGridVerticalSpacing w:val="181"/>
  <w:displayHorizont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B05588"/>
    <w:rsid w:val="00010429"/>
    <w:rsid w:val="00027AAF"/>
    <w:rsid w:val="0004762F"/>
    <w:rsid w:val="00054530"/>
    <w:rsid w:val="0006253F"/>
    <w:rsid w:val="000629AB"/>
    <w:rsid w:val="000C0D90"/>
    <w:rsid w:val="000C1700"/>
    <w:rsid w:val="000D5FD7"/>
    <w:rsid w:val="000F7180"/>
    <w:rsid w:val="001101A8"/>
    <w:rsid w:val="00120ED9"/>
    <w:rsid w:val="001779D2"/>
    <w:rsid w:val="00181FF8"/>
    <w:rsid w:val="001852B7"/>
    <w:rsid w:val="00190C6D"/>
    <w:rsid w:val="001A385C"/>
    <w:rsid w:val="001D7C22"/>
    <w:rsid w:val="002031B4"/>
    <w:rsid w:val="00222ED5"/>
    <w:rsid w:val="002235D7"/>
    <w:rsid w:val="0024660F"/>
    <w:rsid w:val="00257A1A"/>
    <w:rsid w:val="0027510E"/>
    <w:rsid w:val="00281736"/>
    <w:rsid w:val="002829BD"/>
    <w:rsid w:val="00297149"/>
    <w:rsid w:val="002A1FA3"/>
    <w:rsid w:val="002C782D"/>
    <w:rsid w:val="002D215F"/>
    <w:rsid w:val="00303DEE"/>
    <w:rsid w:val="0031391F"/>
    <w:rsid w:val="00325F67"/>
    <w:rsid w:val="0035003C"/>
    <w:rsid w:val="00390DBF"/>
    <w:rsid w:val="003C77B6"/>
    <w:rsid w:val="003E6238"/>
    <w:rsid w:val="0041321A"/>
    <w:rsid w:val="00416685"/>
    <w:rsid w:val="0042790A"/>
    <w:rsid w:val="00434DC0"/>
    <w:rsid w:val="004C2D4F"/>
    <w:rsid w:val="004D1FC0"/>
    <w:rsid w:val="004D3ED9"/>
    <w:rsid w:val="004F64B5"/>
    <w:rsid w:val="005B035C"/>
    <w:rsid w:val="005B1333"/>
    <w:rsid w:val="005E5846"/>
    <w:rsid w:val="006120CE"/>
    <w:rsid w:val="00623CE8"/>
    <w:rsid w:val="0067242E"/>
    <w:rsid w:val="006972B6"/>
    <w:rsid w:val="006A2AAB"/>
    <w:rsid w:val="006C3CD5"/>
    <w:rsid w:val="00744F7B"/>
    <w:rsid w:val="00781A63"/>
    <w:rsid w:val="00782D6F"/>
    <w:rsid w:val="007A4178"/>
    <w:rsid w:val="007A62CF"/>
    <w:rsid w:val="007A731F"/>
    <w:rsid w:val="007C2616"/>
    <w:rsid w:val="007C6679"/>
    <w:rsid w:val="008175D1"/>
    <w:rsid w:val="00830DD1"/>
    <w:rsid w:val="00894C79"/>
    <w:rsid w:val="008A23EC"/>
    <w:rsid w:val="008A2F5B"/>
    <w:rsid w:val="008E4369"/>
    <w:rsid w:val="008F4D4B"/>
    <w:rsid w:val="008F6052"/>
    <w:rsid w:val="00903A5D"/>
    <w:rsid w:val="00917549"/>
    <w:rsid w:val="009875D4"/>
    <w:rsid w:val="009939C8"/>
    <w:rsid w:val="009A6D28"/>
    <w:rsid w:val="009B1949"/>
    <w:rsid w:val="009D098F"/>
    <w:rsid w:val="009E6B5F"/>
    <w:rsid w:val="00A13BEF"/>
    <w:rsid w:val="00A4299B"/>
    <w:rsid w:val="00A45E05"/>
    <w:rsid w:val="00AB59BB"/>
    <w:rsid w:val="00B05588"/>
    <w:rsid w:val="00B91781"/>
    <w:rsid w:val="00B953C4"/>
    <w:rsid w:val="00BD45B0"/>
    <w:rsid w:val="00C032B2"/>
    <w:rsid w:val="00C2531C"/>
    <w:rsid w:val="00C427B0"/>
    <w:rsid w:val="00C43EF3"/>
    <w:rsid w:val="00C5773C"/>
    <w:rsid w:val="00CA220D"/>
    <w:rsid w:val="00CB2A44"/>
    <w:rsid w:val="00CB71CB"/>
    <w:rsid w:val="00CF0A0E"/>
    <w:rsid w:val="00CF1CCA"/>
    <w:rsid w:val="00D015AA"/>
    <w:rsid w:val="00D409F4"/>
    <w:rsid w:val="00D454E0"/>
    <w:rsid w:val="00D62B95"/>
    <w:rsid w:val="00D74DF9"/>
    <w:rsid w:val="00D83137"/>
    <w:rsid w:val="00DD6A2F"/>
    <w:rsid w:val="00E001C7"/>
    <w:rsid w:val="00E2151E"/>
    <w:rsid w:val="00E401C9"/>
    <w:rsid w:val="00E644BA"/>
    <w:rsid w:val="00EA613C"/>
    <w:rsid w:val="00EB69ED"/>
    <w:rsid w:val="00EC219D"/>
    <w:rsid w:val="00F02ADD"/>
    <w:rsid w:val="00F04498"/>
    <w:rsid w:val="00F37280"/>
    <w:rsid w:val="00F85DB4"/>
    <w:rsid w:val="00F867D5"/>
    <w:rsid w:val="00FC336B"/>
    <w:rsid w:val="00FF4B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588"/>
    <w:pPr>
      <w:widowControl w:val="0"/>
    </w:pPr>
    <w:rPr>
      <w:color w:val="000000"/>
      <w:sz w:val="24"/>
      <w:szCs w:val="24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05588"/>
    <w:rPr>
      <w:color w:val="0066CC"/>
      <w:u w:val="single"/>
    </w:rPr>
  </w:style>
  <w:style w:type="character" w:customStyle="1" w:styleId="a4">
    <w:name w:val="Колонтитул_"/>
    <w:basedOn w:val="a0"/>
    <w:link w:val="a5"/>
    <w:rsid w:val="00B05588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a6">
    <w:name w:val="Колонтитул"/>
    <w:basedOn w:val="a4"/>
    <w:rsid w:val="00B05588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3Exact">
    <w:name w:val="Основной текст (3) Exact"/>
    <w:basedOn w:val="a0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Exact">
    <w:name w:val="Подпись к картинке (2) Exact"/>
    <w:basedOn w:val="a0"/>
    <w:link w:val="2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Exact">
    <w:name w:val="Подпись к картинке Exact"/>
    <w:basedOn w:val="a0"/>
    <w:link w:val="a7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3">
    <w:name w:val="Основной текст (3)_"/>
    <w:basedOn w:val="a0"/>
    <w:link w:val="30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1">
    <w:name w:val="Заголовок №1_"/>
    <w:basedOn w:val="a0"/>
    <w:link w:val="10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86"/>
      <w:szCs w:val="86"/>
      <w:u w:val="none"/>
    </w:rPr>
  </w:style>
  <w:style w:type="character" w:customStyle="1" w:styleId="20">
    <w:name w:val="Заголовок №2_"/>
    <w:basedOn w:val="a0"/>
    <w:link w:val="21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0"/>
      <w:szCs w:val="40"/>
      <w:u w:val="none"/>
    </w:rPr>
  </w:style>
  <w:style w:type="character" w:customStyle="1" w:styleId="4">
    <w:name w:val="Основной текст (4)"/>
    <w:basedOn w:val="a0"/>
    <w:rsid w:val="00B05588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5">
    <w:name w:val="Основной текст (5)_"/>
    <w:basedOn w:val="a0"/>
    <w:link w:val="50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1">
    <w:name w:val="Заголовок №3_"/>
    <w:basedOn w:val="a0"/>
    <w:link w:val="32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2">
    <w:name w:val="Основной текст (2)_"/>
    <w:basedOn w:val="a0"/>
    <w:link w:val="23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a5">
    <w:name w:val="Колонтитул"/>
    <w:basedOn w:val="a"/>
    <w:link w:val="a4"/>
    <w:rsid w:val="00B05588"/>
    <w:pPr>
      <w:shd w:val="clear" w:color="auto" w:fill="FFFFFF"/>
      <w:spacing w:line="0" w:lineRule="atLeast"/>
    </w:pPr>
    <w:rPr>
      <w:rFonts w:ascii="Courier New" w:eastAsia="Courier New" w:hAnsi="Courier New" w:cs="Courier New"/>
      <w:sz w:val="9"/>
      <w:szCs w:val="9"/>
    </w:rPr>
  </w:style>
  <w:style w:type="paragraph" w:customStyle="1" w:styleId="30">
    <w:name w:val="Основной текст (3)"/>
    <w:basedOn w:val="a"/>
    <w:link w:val="3"/>
    <w:rsid w:val="00B0558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2">
    <w:name w:val="Подпись к картинке (2)"/>
    <w:basedOn w:val="a"/>
    <w:link w:val="2Exact"/>
    <w:rsid w:val="00B0558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7">
    <w:name w:val="Подпись к картинке"/>
    <w:basedOn w:val="a"/>
    <w:link w:val="Exact"/>
    <w:rsid w:val="00B0558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10">
    <w:name w:val="Заголовок №1"/>
    <w:basedOn w:val="a"/>
    <w:link w:val="1"/>
    <w:rsid w:val="00B05588"/>
    <w:pPr>
      <w:shd w:val="clear" w:color="auto" w:fill="FFFFFF"/>
      <w:spacing w:after="24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86"/>
      <w:szCs w:val="86"/>
    </w:rPr>
  </w:style>
  <w:style w:type="paragraph" w:customStyle="1" w:styleId="21">
    <w:name w:val="Заголовок №2"/>
    <w:basedOn w:val="a"/>
    <w:link w:val="20"/>
    <w:rsid w:val="00B05588"/>
    <w:pPr>
      <w:shd w:val="clear" w:color="auto" w:fill="FFFFFF"/>
      <w:spacing w:before="240" w:after="3780" w:line="0" w:lineRule="atLeast"/>
      <w:jc w:val="center"/>
      <w:outlineLvl w:val="1"/>
    </w:pPr>
    <w:rPr>
      <w:rFonts w:ascii="Times New Roman" w:eastAsia="Times New Roman" w:hAnsi="Times New Roman" w:cs="Times New Roman"/>
      <w:sz w:val="40"/>
      <w:szCs w:val="40"/>
    </w:rPr>
  </w:style>
  <w:style w:type="paragraph" w:customStyle="1" w:styleId="50">
    <w:name w:val="Основной текст (5)"/>
    <w:basedOn w:val="a"/>
    <w:link w:val="5"/>
    <w:rsid w:val="00B05588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2">
    <w:name w:val="Заголовок №3"/>
    <w:basedOn w:val="a"/>
    <w:link w:val="31"/>
    <w:rsid w:val="00B05588"/>
    <w:pPr>
      <w:shd w:val="clear" w:color="auto" w:fill="FFFFFF"/>
      <w:spacing w:after="180" w:line="0" w:lineRule="atLeast"/>
      <w:ind w:hanging="480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3">
    <w:name w:val="Основной текст (2)"/>
    <w:basedOn w:val="a"/>
    <w:link w:val="22"/>
    <w:rsid w:val="00B05588"/>
    <w:pPr>
      <w:shd w:val="clear" w:color="auto" w:fill="FFFFFF"/>
      <w:spacing w:before="180" w:line="274" w:lineRule="exact"/>
      <w:ind w:hanging="480"/>
      <w:jc w:val="both"/>
    </w:pPr>
    <w:rPr>
      <w:rFonts w:ascii="Times New Roman" w:eastAsia="Times New Roman" w:hAnsi="Times New Roman" w:cs="Times New Roman"/>
    </w:rPr>
  </w:style>
  <w:style w:type="paragraph" w:customStyle="1" w:styleId="ConsPlusTitle">
    <w:name w:val="ConsPlusTitle"/>
    <w:rsid w:val="0024660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Normal">
    <w:name w:val="ConsPlusNormal"/>
    <w:rsid w:val="00F0449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8">
    <w:name w:val="Normal (Web)"/>
    <w:basedOn w:val="a"/>
    <w:rsid w:val="0028173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40">
    <w:name w:val="Основной текст (4)_"/>
    <w:basedOn w:val="a0"/>
    <w:rsid w:val="002D21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styleId="a9">
    <w:name w:val="Strong"/>
    <w:basedOn w:val="a0"/>
    <w:qFormat/>
    <w:rsid w:val="00CF0A0E"/>
    <w:rPr>
      <w:b/>
      <w:bCs/>
    </w:rPr>
  </w:style>
  <w:style w:type="paragraph" w:customStyle="1" w:styleId="11">
    <w:name w:val="Обычный1"/>
    <w:rsid w:val="00297149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table" w:styleId="aa">
    <w:name w:val="Table Grid"/>
    <w:basedOn w:val="a1"/>
    <w:uiPriority w:val="59"/>
    <w:rsid w:val="0029714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semiHidden/>
    <w:unhideWhenUsed/>
    <w:rsid w:val="0029714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297149"/>
    <w:rPr>
      <w:color w:val="000000"/>
      <w:sz w:val="24"/>
      <w:szCs w:val="24"/>
      <w:lang w:bidi="ru-RU"/>
    </w:rPr>
  </w:style>
  <w:style w:type="paragraph" w:styleId="ad">
    <w:name w:val="footer"/>
    <w:basedOn w:val="a"/>
    <w:link w:val="ae"/>
    <w:uiPriority w:val="99"/>
    <w:unhideWhenUsed/>
    <w:rsid w:val="0029714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297149"/>
    <w:rPr>
      <w:color w:val="000000"/>
      <w:sz w:val="24"/>
      <w:szCs w:val="24"/>
      <w:lang w:bidi="ru-RU"/>
    </w:rPr>
  </w:style>
  <w:style w:type="paragraph" w:styleId="af">
    <w:name w:val="Balloon Text"/>
    <w:basedOn w:val="a"/>
    <w:link w:val="af0"/>
    <w:uiPriority w:val="99"/>
    <w:semiHidden/>
    <w:unhideWhenUsed/>
    <w:rsid w:val="00894C79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894C79"/>
    <w:rPr>
      <w:rFonts w:ascii="Tahoma" w:hAnsi="Tahoma" w:cs="Tahoma"/>
      <w:color w:val="000000"/>
      <w:sz w:val="16"/>
      <w:szCs w:val="16"/>
      <w:lang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2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3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6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2575</Words>
  <Characters>14681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Обучонок1</dc:creator>
  <cp:lastModifiedBy>1</cp:lastModifiedBy>
  <cp:revision>8</cp:revision>
  <cp:lastPrinted>2021-10-05T07:50:00Z</cp:lastPrinted>
  <dcterms:created xsi:type="dcterms:W3CDTF">2020-10-16T13:11:00Z</dcterms:created>
  <dcterms:modified xsi:type="dcterms:W3CDTF">2021-10-05T08:01:00Z</dcterms:modified>
</cp:coreProperties>
</file>