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1D9" w:rsidRDefault="008721D9" w:rsidP="0087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для родителей детей 6-7 лет</w:t>
      </w:r>
    </w:p>
    <w:p w:rsidR="008721D9" w:rsidRPr="008721D9" w:rsidRDefault="008721D9" w:rsidP="0087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 игры играем – память развиваем»</w:t>
      </w:r>
    </w:p>
    <w:p w:rsidR="008721D9" w:rsidRDefault="008721D9" w:rsidP="008721D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7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Говорят, у одних она большая и крепкая, а у других совсем дырявая – не чего не держит. </w:t>
      </w:r>
      <w:r w:rsidRPr="00872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721D9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идет речь? О корзине? О кладовой? Нет, речь идет о памяти.</w:t>
      </w:r>
      <w:r w:rsidRPr="00872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721D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Память! В ней собраны наши знания, воспоминания, опыт, бесценные сокровища ума. Чем больше объем и прочность памят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тем больше таких сокровищ.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Pr="008721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различают кратковременную и долговременную память, а также виды памяти в зависимости от характера запоминаемого материала: моторную, слуховую, зрительную, вербал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ьную (словесную), логическую.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Pr="008721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Преобладание у человека того или иного вида памяти говорит о том, как ему легче воспринимать информацию: виде зрительных образов или словесной информации, совершая какие-то действия или выстраивая логические цепочки.</w:t>
      </w:r>
      <w:r w:rsidRPr="00872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2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часто эти виды памяти выступают в определенных сочетаниях:</w:t>
      </w:r>
      <w:r w:rsidRPr="00872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Pr="00872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Зрительно-моторная память</w:t>
      </w:r>
      <w:r w:rsidRPr="0087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необходима для выполнения работы по образцу (списывание с доски, работа с прописями, с последующим выполнением задания по памяти);</w:t>
      </w:r>
      <w:r w:rsidRPr="00872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 w:rsidRPr="00872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Вербально-моторная</w:t>
      </w:r>
      <w:r w:rsidRPr="0087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(работа </w:t>
      </w:r>
      <w:proofErr w:type="spellStart"/>
      <w:r w:rsidRPr="008721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сословесной</w:t>
      </w:r>
      <w:proofErr w:type="spellEnd"/>
      <w:r w:rsidRPr="0087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инструкцией с указанием порядка выполнения задания: написание под диктовку элементов букв, рисование под диктовку геометрических узоров по клеточкам);</w:t>
      </w:r>
      <w:r w:rsidRPr="00872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 w:rsidRPr="00872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Логическая память</w:t>
      </w:r>
      <w:r w:rsidRPr="0087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(запоминание последовательности слов, действий в сюжетных рассказах и т.д.)</w:t>
      </w:r>
      <w:proofErr w:type="gramEnd"/>
      <w:r w:rsidRPr="00872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2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7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дошкольников преобладает непроизвольное запоминание (запоминание без цели), поэтому если вы хотите чему-то научить ребенка-дошкольника, необходимо помнить: </w:t>
      </w:r>
      <w:r w:rsidRPr="00872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Цель обучения должна быть эмоционально значима для него – достигнув цели, ребенок ждет похвалы или удивления взрослого.</w:t>
      </w:r>
      <w:r w:rsidRPr="00872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Лучше сохраняется материал, который поразил и увлек ребенка.</w:t>
      </w:r>
      <w:r w:rsidRPr="00872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Дети очень любят соревнование, игру.</w:t>
      </w:r>
      <w:r w:rsidRPr="00872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 многом внимание дошкольника зависит от изобретате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 взрослых, их фантазий.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</w:p>
    <w:p w:rsidR="008721D9" w:rsidRDefault="008721D9" w:rsidP="008721D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1D9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семи годам у ребенка начинает формироваться произвольная память (сознательное запоминание), это связано с физиологическим развитием ребенка.</w:t>
      </w:r>
    </w:p>
    <w:p w:rsidR="00CC2F2D" w:rsidRPr="008721D9" w:rsidRDefault="008721D9" w:rsidP="008721D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721D9">
        <w:rPr>
          <w:rFonts w:ascii="Times New Roman" w:hAnsi="Times New Roman" w:cs="Times New Roman"/>
          <w:sz w:val="28"/>
          <w:szCs w:val="28"/>
        </w:rPr>
        <w:t>Предлагаем вам ознакомиться с правилами запоминания, соблюдение которых поможет вам и вашему ребенку при обучении в школе.</w:t>
      </w:r>
      <w:r w:rsidRPr="008721D9">
        <w:rPr>
          <w:rFonts w:ascii="Times New Roman" w:hAnsi="Times New Roman" w:cs="Times New Roman"/>
          <w:sz w:val="28"/>
          <w:szCs w:val="28"/>
        </w:rPr>
        <w:br/>
        <w:t xml:space="preserve">- Детская память характеризуется тем, что заучивание похожего материала стирает </w:t>
      </w:r>
      <w:proofErr w:type="gramStart"/>
      <w:r w:rsidRPr="008721D9">
        <w:rPr>
          <w:rFonts w:ascii="Times New Roman" w:hAnsi="Times New Roman" w:cs="Times New Roman"/>
          <w:sz w:val="28"/>
          <w:szCs w:val="28"/>
        </w:rPr>
        <w:t>предыдущий</w:t>
      </w:r>
      <w:proofErr w:type="gramEnd"/>
      <w:r w:rsidRPr="008721D9">
        <w:rPr>
          <w:rFonts w:ascii="Times New Roman" w:hAnsi="Times New Roman" w:cs="Times New Roman"/>
          <w:sz w:val="28"/>
          <w:szCs w:val="28"/>
        </w:rPr>
        <w:t xml:space="preserve">. Поэтому, прежде чем приступить к изучению </w:t>
      </w:r>
      <w:r w:rsidRPr="008721D9">
        <w:rPr>
          <w:rFonts w:ascii="Times New Roman" w:hAnsi="Times New Roman" w:cs="Times New Roman"/>
          <w:sz w:val="28"/>
          <w:szCs w:val="28"/>
        </w:rPr>
        <w:lastRenderedPageBreak/>
        <w:t>следующего учебного материала, сделайте перерыв или дайте возможность ребенку сменить деятельность.</w:t>
      </w:r>
      <w:r w:rsidRPr="008721D9">
        <w:rPr>
          <w:rFonts w:ascii="Times New Roman" w:hAnsi="Times New Roman" w:cs="Times New Roman"/>
          <w:sz w:val="28"/>
          <w:szCs w:val="28"/>
        </w:rPr>
        <w:br/>
        <w:t>- Чтобы запомнить новый материал его лучше всего учить на ноч</w:t>
      </w:r>
      <w:proofErr w:type="gramStart"/>
      <w:r w:rsidRPr="008721D9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8721D9">
        <w:rPr>
          <w:rFonts w:ascii="Times New Roman" w:hAnsi="Times New Roman" w:cs="Times New Roman"/>
          <w:sz w:val="28"/>
          <w:szCs w:val="28"/>
        </w:rPr>
        <w:t>таблицу умножения, стихотворение и т.д.)</w:t>
      </w:r>
      <w:r w:rsidRPr="008721D9">
        <w:rPr>
          <w:rFonts w:ascii="Times New Roman" w:hAnsi="Times New Roman" w:cs="Times New Roman"/>
          <w:sz w:val="28"/>
          <w:szCs w:val="28"/>
        </w:rPr>
        <w:br/>
        <w:t>- Чтобы ребенок лучше запомнил новый материал, ему при изучении необходимо задавать вопросы: о чем это? Что про это говорится? И т.д.</w:t>
      </w:r>
      <w:r w:rsidRPr="008721D9">
        <w:rPr>
          <w:rFonts w:ascii="Times New Roman" w:hAnsi="Times New Roman" w:cs="Times New Roman"/>
          <w:sz w:val="28"/>
          <w:szCs w:val="28"/>
        </w:rPr>
        <w:br/>
      </w:r>
      <w:r w:rsidRPr="008721D9">
        <w:rPr>
          <w:rFonts w:ascii="Times New Roman" w:hAnsi="Times New Roman" w:cs="Times New Roman"/>
          <w:sz w:val="28"/>
          <w:szCs w:val="28"/>
        </w:rPr>
        <w:br/>
      </w:r>
      <w:r w:rsidRPr="008721D9">
        <w:rPr>
          <w:rFonts w:ascii="Times New Roman" w:hAnsi="Times New Roman" w:cs="Times New Roman"/>
          <w:i/>
          <w:iCs/>
          <w:sz w:val="28"/>
          <w:szCs w:val="28"/>
        </w:rPr>
        <w:t>Предлагаем вам несколько простых игр и упражнений на развитие произвольной памяти.</w:t>
      </w:r>
      <w:r w:rsidRPr="008721D9">
        <w:rPr>
          <w:rFonts w:ascii="Times New Roman" w:hAnsi="Times New Roman" w:cs="Times New Roman"/>
          <w:sz w:val="28"/>
          <w:szCs w:val="28"/>
        </w:rPr>
        <w:br/>
      </w:r>
      <w:r w:rsidRPr="008721D9">
        <w:rPr>
          <w:rStyle w:val="a3"/>
          <w:rFonts w:ascii="Times New Roman" w:hAnsi="Times New Roman" w:cs="Times New Roman"/>
          <w:sz w:val="28"/>
          <w:szCs w:val="28"/>
        </w:rPr>
        <w:t>Игра «Слово за слово»</w:t>
      </w:r>
      <w:r w:rsidRPr="008721D9">
        <w:rPr>
          <w:rFonts w:ascii="Times New Roman" w:hAnsi="Times New Roman" w:cs="Times New Roman"/>
          <w:sz w:val="28"/>
          <w:szCs w:val="28"/>
        </w:rPr>
        <w:t>.</w:t>
      </w:r>
      <w:r w:rsidRPr="008721D9">
        <w:rPr>
          <w:rFonts w:ascii="Times New Roman" w:hAnsi="Times New Roman" w:cs="Times New Roman"/>
          <w:sz w:val="28"/>
          <w:szCs w:val="28"/>
        </w:rPr>
        <w:br/>
      </w:r>
      <w:r w:rsidRPr="008721D9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8721D9">
        <w:rPr>
          <w:rFonts w:ascii="Times New Roman" w:hAnsi="Times New Roman" w:cs="Times New Roman"/>
          <w:sz w:val="28"/>
          <w:szCs w:val="28"/>
        </w:rPr>
        <w:t xml:space="preserve"> развитие памяти и увеличение объема памяти, расширение и активизация словаря</w:t>
      </w:r>
      <w:r w:rsidRPr="008721D9">
        <w:rPr>
          <w:rFonts w:ascii="Times New Roman" w:hAnsi="Times New Roman" w:cs="Times New Roman"/>
          <w:sz w:val="28"/>
          <w:szCs w:val="28"/>
        </w:rPr>
        <w:br/>
        <w:t>Взрослый начинает игру и говорит:</w:t>
      </w:r>
      <w:r w:rsidRPr="008721D9">
        <w:rPr>
          <w:rFonts w:ascii="Times New Roman" w:hAnsi="Times New Roman" w:cs="Times New Roman"/>
          <w:sz w:val="28"/>
          <w:szCs w:val="28"/>
        </w:rPr>
        <w:br/>
        <w:t xml:space="preserve">«На полянке растут цветы:….» </w:t>
      </w:r>
      <w:proofErr w:type="gramStart"/>
      <w:r w:rsidRPr="008721D9">
        <w:rPr>
          <w:rFonts w:ascii="Times New Roman" w:hAnsi="Times New Roman" w:cs="Times New Roman"/>
          <w:sz w:val="28"/>
          <w:szCs w:val="28"/>
        </w:rPr>
        <w:t>(«В лесу живут...», «В саду на деревьях растут...».</w:t>
      </w:r>
      <w:proofErr w:type="gramEnd"/>
      <w:r w:rsidRPr="008721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21D9">
        <w:rPr>
          <w:rFonts w:ascii="Times New Roman" w:hAnsi="Times New Roman" w:cs="Times New Roman"/>
          <w:sz w:val="28"/>
          <w:szCs w:val="28"/>
        </w:rPr>
        <w:t>«В зоопарке можно увидеть...» и т. д.)</w:t>
      </w:r>
      <w:r w:rsidRPr="008721D9">
        <w:rPr>
          <w:rFonts w:ascii="Times New Roman" w:hAnsi="Times New Roman" w:cs="Times New Roman"/>
          <w:sz w:val="28"/>
          <w:szCs w:val="28"/>
        </w:rPr>
        <w:br/>
        <w:t>Ребенок повторяет сказанное и добавляет название цветка («ромашка»), третий игрок (или</w:t>
      </w:r>
      <w:r w:rsidRPr="008721D9">
        <w:rPr>
          <w:rFonts w:ascii="Times New Roman" w:hAnsi="Times New Roman" w:cs="Times New Roman"/>
          <w:sz w:val="28"/>
          <w:szCs w:val="28"/>
        </w:rPr>
        <w:br/>
        <w:t xml:space="preserve">вновь взрослый) повторяет всю </w:t>
      </w:r>
      <w:r w:rsidRPr="008721D9">
        <w:rPr>
          <w:rFonts w:ascii="Times New Roman" w:hAnsi="Times New Roman" w:cs="Times New Roman"/>
          <w:sz w:val="28"/>
          <w:szCs w:val="28"/>
        </w:rPr>
        <w:br/>
        <w:t>фразу и добавляет название цветка («одуванчик»).</w:t>
      </w:r>
      <w:proofErr w:type="gramEnd"/>
      <w:r w:rsidRPr="008721D9">
        <w:rPr>
          <w:rFonts w:ascii="Times New Roman" w:hAnsi="Times New Roman" w:cs="Times New Roman"/>
          <w:sz w:val="28"/>
          <w:szCs w:val="28"/>
        </w:rPr>
        <w:t xml:space="preserve"> И так далее. Это позволит расширить словарный запас у ребенка и стимулирует развитие памяти. </w:t>
      </w:r>
      <w:r w:rsidRPr="008721D9">
        <w:rPr>
          <w:rFonts w:ascii="Times New Roman" w:hAnsi="Times New Roman" w:cs="Times New Roman"/>
          <w:sz w:val="28"/>
          <w:szCs w:val="28"/>
        </w:rPr>
        <w:br/>
      </w:r>
      <w:r w:rsidRPr="008721D9">
        <w:rPr>
          <w:rFonts w:ascii="Times New Roman" w:hAnsi="Times New Roman" w:cs="Times New Roman"/>
          <w:sz w:val="28"/>
          <w:szCs w:val="28"/>
        </w:rPr>
        <w:br/>
      </w:r>
      <w:r w:rsidRPr="008721D9">
        <w:rPr>
          <w:rStyle w:val="a3"/>
          <w:rFonts w:ascii="Times New Roman" w:hAnsi="Times New Roman" w:cs="Times New Roman"/>
          <w:sz w:val="28"/>
          <w:szCs w:val="28"/>
        </w:rPr>
        <w:t>Игра «Два предмета»</w:t>
      </w:r>
      <w:r w:rsidRPr="008721D9">
        <w:rPr>
          <w:rFonts w:ascii="Times New Roman" w:hAnsi="Times New Roman" w:cs="Times New Roman"/>
          <w:sz w:val="28"/>
          <w:szCs w:val="28"/>
        </w:rPr>
        <w:br/>
      </w:r>
      <w:r w:rsidRPr="008721D9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8721D9">
        <w:rPr>
          <w:rFonts w:ascii="Times New Roman" w:hAnsi="Times New Roman" w:cs="Times New Roman"/>
          <w:sz w:val="28"/>
          <w:szCs w:val="28"/>
        </w:rPr>
        <w:t xml:space="preserve"> активизация зрительной памяти, сосредоточение ребенка на отдельных свойствах предметов. Развитие способности по описанию свойств определять, каким предметам эти свойства принадлежат.</w:t>
      </w:r>
      <w:r w:rsidRPr="008721D9">
        <w:rPr>
          <w:rFonts w:ascii="Times New Roman" w:hAnsi="Times New Roman" w:cs="Times New Roman"/>
          <w:sz w:val="28"/>
          <w:szCs w:val="28"/>
        </w:rPr>
        <w:br/>
        <w:t>- Назови два предмета обладающих сразу тремя признаками:</w:t>
      </w:r>
      <w:r w:rsidRPr="008721D9">
        <w:rPr>
          <w:rFonts w:ascii="Times New Roman" w:hAnsi="Times New Roman" w:cs="Times New Roman"/>
          <w:sz w:val="28"/>
          <w:szCs w:val="28"/>
        </w:rPr>
        <w:br/>
        <w:t>• Гладкий черный твердый...</w:t>
      </w:r>
      <w:r w:rsidRPr="008721D9">
        <w:rPr>
          <w:rFonts w:ascii="Times New Roman" w:hAnsi="Times New Roman" w:cs="Times New Roman"/>
          <w:sz w:val="28"/>
          <w:szCs w:val="28"/>
        </w:rPr>
        <w:br/>
        <w:t>• Темный тяжелый шумный...</w:t>
      </w:r>
      <w:r w:rsidRPr="008721D9">
        <w:rPr>
          <w:rFonts w:ascii="Times New Roman" w:hAnsi="Times New Roman" w:cs="Times New Roman"/>
          <w:sz w:val="28"/>
          <w:szCs w:val="28"/>
        </w:rPr>
        <w:br/>
        <w:t>• Светлый легкий блестящий...</w:t>
      </w:r>
      <w:r w:rsidRPr="008721D9">
        <w:rPr>
          <w:rFonts w:ascii="Times New Roman" w:hAnsi="Times New Roman" w:cs="Times New Roman"/>
          <w:sz w:val="28"/>
          <w:szCs w:val="28"/>
        </w:rPr>
        <w:br/>
        <w:t>• Белый мягкий съедобный...</w:t>
      </w:r>
      <w:r w:rsidRPr="008721D9">
        <w:rPr>
          <w:rFonts w:ascii="Times New Roman" w:hAnsi="Times New Roman" w:cs="Times New Roman"/>
          <w:sz w:val="28"/>
          <w:szCs w:val="28"/>
        </w:rPr>
        <w:br/>
      </w:r>
      <w:r w:rsidRPr="008721D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721D9">
        <w:rPr>
          <w:rStyle w:val="a3"/>
          <w:rFonts w:ascii="Times New Roman" w:hAnsi="Times New Roman" w:cs="Times New Roman"/>
          <w:sz w:val="28"/>
          <w:szCs w:val="28"/>
        </w:rPr>
        <w:t>Игра</w:t>
      </w:r>
      <w:proofErr w:type="gramEnd"/>
      <w:r w:rsidRPr="008721D9">
        <w:rPr>
          <w:rStyle w:val="a3"/>
          <w:rFonts w:ascii="Times New Roman" w:hAnsi="Times New Roman" w:cs="Times New Roman"/>
          <w:sz w:val="28"/>
          <w:szCs w:val="28"/>
        </w:rPr>
        <w:t xml:space="preserve"> «Какой игрушки не хватает?»</w:t>
      </w:r>
      <w:r w:rsidRPr="008721D9">
        <w:rPr>
          <w:rFonts w:ascii="Times New Roman" w:hAnsi="Times New Roman" w:cs="Times New Roman"/>
          <w:sz w:val="28"/>
          <w:szCs w:val="28"/>
        </w:rPr>
        <w:br/>
      </w:r>
      <w:r w:rsidRPr="008721D9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8721D9">
        <w:rPr>
          <w:rFonts w:ascii="Times New Roman" w:hAnsi="Times New Roman" w:cs="Times New Roman"/>
          <w:sz w:val="28"/>
          <w:szCs w:val="28"/>
        </w:rPr>
        <w:t xml:space="preserve"> развитие зрительной памяти.</w:t>
      </w:r>
      <w:r w:rsidRPr="008721D9">
        <w:rPr>
          <w:rFonts w:ascii="Times New Roman" w:hAnsi="Times New Roman" w:cs="Times New Roman"/>
          <w:sz w:val="28"/>
          <w:szCs w:val="28"/>
        </w:rPr>
        <w:br/>
      </w:r>
      <w:r w:rsidRPr="008721D9">
        <w:rPr>
          <w:rFonts w:ascii="Times New Roman" w:hAnsi="Times New Roman" w:cs="Times New Roman"/>
          <w:i/>
          <w:iCs/>
          <w:sz w:val="28"/>
          <w:szCs w:val="28"/>
        </w:rPr>
        <w:t>Ход игры:</w:t>
      </w:r>
      <w:r w:rsidRPr="008721D9">
        <w:rPr>
          <w:rFonts w:ascii="Times New Roman" w:hAnsi="Times New Roman" w:cs="Times New Roman"/>
          <w:sz w:val="28"/>
          <w:szCs w:val="28"/>
        </w:rPr>
        <w:t xml:space="preserve"> Поставить перед ребенком на 1 минуту 4-5 игрушек, затем попросить ребенка отвернуться и убрать одну игрушку. </w:t>
      </w:r>
      <w:r w:rsidRPr="008721D9">
        <w:rPr>
          <w:rFonts w:ascii="Times New Roman" w:hAnsi="Times New Roman" w:cs="Times New Roman"/>
          <w:sz w:val="28"/>
          <w:szCs w:val="28"/>
        </w:rPr>
        <w:br/>
        <w:t>Вопрос к ребенку: «Какой игрушки не хватает?»</w:t>
      </w:r>
      <w:r w:rsidRPr="008721D9">
        <w:rPr>
          <w:rFonts w:ascii="Times New Roman" w:hAnsi="Times New Roman" w:cs="Times New Roman"/>
          <w:sz w:val="28"/>
          <w:szCs w:val="28"/>
        </w:rPr>
        <w:br/>
        <w:t>Игру можно усложнить:</w:t>
      </w:r>
      <w:r w:rsidRPr="008721D9">
        <w:rPr>
          <w:rFonts w:ascii="Times New Roman" w:hAnsi="Times New Roman" w:cs="Times New Roman"/>
          <w:sz w:val="28"/>
          <w:szCs w:val="28"/>
        </w:rPr>
        <w:br/>
        <w:t>а) увеличить количество игрушек;</w:t>
      </w:r>
      <w:r w:rsidRPr="008721D9">
        <w:rPr>
          <w:rFonts w:ascii="Times New Roman" w:hAnsi="Times New Roman" w:cs="Times New Roman"/>
          <w:sz w:val="28"/>
          <w:szCs w:val="28"/>
        </w:rPr>
        <w:br/>
        <w:t>б) ничего не убирать, а только менять игрушки местами.</w:t>
      </w:r>
      <w:r w:rsidRPr="008721D9">
        <w:rPr>
          <w:rFonts w:ascii="Times New Roman" w:hAnsi="Times New Roman" w:cs="Times New Roman"/>
          <w:sz w:val="28"/>
          <w:szCs w:val="28"/>
        </w:rPr>
        <w:br/>
        <w:t>Играть можно 2-3 раза в неделю (игрушки меняются).</w:t>
      </w:r>
    </w:p>
    <w:sectPr w:rsidR="00CC2F2D" w:rsidRPr="00872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D9"/>
    <w:rsid w:val="001D2780"/>
    <w:rsid w:val="003B25E1"/>
    <w:rsid w:val="0087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21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2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8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0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0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9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3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ЮРЕЦ</dc:creator>
  <cp:lastModifiedBy>ЮРЕЦ</cp:lastModifiedBy>
  <cp:revision>1</cp:revision>
  <dcterms:created xsi:type="dcterms:W3CDTF">2020-10-18T07:57:00Z</dcterms:created>
  <dcterms:modified xsi:type="dcterms:W3CDTF">2020-10-18T08:03:00Z</dcterms:modified>
</cp:coreProperties>
</file>