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7F" w:rsidRPr="009A6A7F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>Конспект ООД на тему «Рыбки</w:t>
      </w:r>
      <w:r w:rsidR="009A6A7F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 в аквариуме</w:t>
      </w:r>
      <w:r w:rsidRPr="000E6279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» в подготовительной группе 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(аппликация)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Цели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1. продолжить учить детей творчески отражать свои представления о природе разными изобразительно-выразительными средствами;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2. совершенствовать технику работы ножницами;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3. учить складывать квадрат по диагонали;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4. изображать рыбок в озере техникой </w:t>
      </w:r>
      <w:r w:rsidRPr="000E627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</w:t>
      </w:r>
      <w:r w:rsidRPr="00151703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lang w:val="ru-RU" w:eastAsia="ru-RU" w:bidi="ar-SA"/>
        </w:rPr>
        <w:t>аппликация + рисование</w:t>
      </w:r>
      <w:r w:rsidRPr="000E627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)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;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5. поощрять самостоятельность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Оборудование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proofErr w:type="gramStart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Заготовки из цветной бумаги (квадраты, ножницы, клей, салфетки, кисти, фломастеры, лист бумаги</w:t>
      </w:r>
      <w:r w:rsidR="00982EF9" w:rsidRPr="00151703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А3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, образец рисунка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аппликации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</w:t>
      </w:r>
      <w:proofErr w:type="gramEnd"/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Предварительная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подготовка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рассматривание иллюстра</w:t>
      </w:r>
      <w:r w:rsidR="00982EF9" w:rsidRPr="00151703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ций по теме, беседа с детьми об 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аквариумных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рыбках</w:t>
      </w:r>
    </w:p>
    <w:p w:rsidR="000E6279" w:rsidRPr="000E6279" w:rsidRDefault="000E6279" w:rsidP="009A6A7F">
      <w:pPr>
        <w:shd w:val="clear" w:color="auto" w:fill="FFFFFF"/>
        <w:ind w:firstLine="567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Ход занятия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proofErr w:type="spellStart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I.Создание</w:t>
      </w:r>
      <w:proofErr w:type="spellEnd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игровой мотивации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 Сегодня мы выполним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аппликацию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  необычного домика и его жителей. Находится этот домик у многих из вас, но люди там не живут. Не догадались? Послушайте тогда подсказку-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загадку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Посмотрите, дом стоит,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До краёв водой </w:t>
      </w:r>
      <w:proofErr w:type="gramStart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налит</w:t>
      </w:r>
      <w:proofErr w:type="gramEnd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,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Без окошек, но не </w:t>
      </w:r>
      <w:proofErr w:type="gramStart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мрачный</w:t>
      </w:r>
      <w:proofErr w:type="gramEnd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,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С четырёх сторон </w:t>
      </w:r>
      <w:proofErr w:type="gramStart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прозрачный</w:t>
      </w:r>
      <w:proofErr w:type="gramEnd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,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В этом домике жильцы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Все умелые пловцы.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Что же это за домик? </w:t>
      </w:r>
      <w:r w:rsidRPr="000E627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(Ответы детей.)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 Верно, это аквариум. А кто в нем живет? </w:t>
      </w:r>
      <w:r w:rsidRPr="000E627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(Ответы детей.)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 В аквариуме живут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рыбки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 удивительной 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красоты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 золотые, полосатые, черные, красные и других оттенков. Люди очень любят смотреть, как они резвятся в воде среди зеленых водорослей и ракушек,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сверкая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 своей блестящей чешуей. Но не у всех есть дома аквариумы. Вы хотите, чтобы у </w:t>
      </w:r>
      <w:r w:rsidR="00982EF9" w:rsidRPr="00151703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нас в группе 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был свой аквариум с красивыми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рыбками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? </w:t>
      </w:r>
      <w:r w:rsidRPr="000E627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(Ответы детей.)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 Тогда пора приступить к работе.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II. Изучение правил безопасной работы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 Чтобы работа получилась аккуратной, а труд был приятным и безопасным, надо хорошо устроить рабочее место. Это значит, что под рукой у вас не должно лежать ничего лишнего, на столе должен быть порядок.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Кроме того, нужно уметь правильно работать 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ножницами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• нельзя оставлять ножницы открытыми;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• нельзя держать пальцы рядом с линией отреза;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• нельзя размахивать ножницами, бросать их.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Работая клеем, надо помнить, что наносить его на деталь надо от середины к краям. Приложив деталь на свое место, аккуратно прижимаем ее салфеткой.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lastRenderedPageBreak/>
        <w:t>Как видите, правила несложные, но если вы их станете выполнять,</w:t>
      </w:r>
      <w:r w:rsidR="00982EF9" w:rsidRPr="00151703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то никогда не получите травму, а ваши работы будут красивыми и аккуратными.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Во время объяснения воспитатель показывает детям приемы работы ножницами, правила нанесения клея на детали, наклеивания детали на основу.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proofErr w:type="spellStart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III.Показ</w:t>
      </w:r>
      <w:proofErr w:type="spellEnd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приемов работы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 У вас на столе лежит</w:t>
      </w:r>
      <w:r w:rsidR="00982EF9" w:rsidRPr="00151703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аквариум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 Но плавают ли в нем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рыбки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? Нет? Значит, надо срочно заселять его. Сегодня мы будем делать рыбок необычным способом - из квадратов цветной бумаги. Для этого квадрат мы должны сложить по диагонали пополам, тщательно погладить место сгиба. Затем складываем полученный треугольник еще раз пополам. У меня получился маленький треугольник. Он-то и будет нашей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рыбкой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 Но, по-моему, моей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рыбке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 не хватает красивого хвоста. Как вы думаете, из чего его можно сделать? </w:t>
      </w:r>
      <w:r w:rsidRPr="000E627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(Ответы детей.)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 Я </w:t>
      </w:r>
      <w:r w:rsidR="00982EF9" w:rsidRPr="00151703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вы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режу из бумаги</w:t>
      </w:r>
      <w:r w:rsidR="00982EF9" w:rsidRPr="00151703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небольшой треугольник, который стане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т красивым хвостом. Теперь можно запустить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рыбку в аквариум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, приклеив ее на</w:t>
      </w:r>
      <w:r w:rsidR="00982EF9" w:rsidRPr="00151703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лист А3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 Но разве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рыбка может быть без глаз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? Конечно, нет. Нарисуем ей глаз фломастером. Цветным фломастером можно нарисовать и чешую на теле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рыбки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: кружочки, </w:t>
      </w:r>
      <w:proofErr w:type="spellStart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полосочки</w:t>
      </w:r>
      <w:proofErr w:type="spellEnd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и т. д.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А как можно сделать водоросли? </w:t>
      </w:r>
      <w:r w:rsidRPr="000E627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(Ответы детей.)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 Да, их нарисовать зеленым фломастером. Но можно вырезать и из бумаги зеленого цвета. Причем, вырезать полоски надо не по прямым, а по волнистым линиям.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Во время объяснения воспитатель показывает детям приемы изготовления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аппликации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Но одной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рыбке скучно в аквариуме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, поэтому можно запустить к ней друзей.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Вот теперь наш аквариум похож </w:t>
      </w:r>
      <w:proofErr w:type="gramStart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на</w:t>
      </w:r>
      <w:proofErr w:type="gramEnd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настоящий.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proofErr w:type="spellStart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IV.Пальчиковая</w:t>
      </w:r>
      <w:proofErr w:type="spellEnd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гимнастика </w:t>
      </w:r>
      <w:r w:rsidRPr="000E627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«Жил да был один налим»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Жил да был один налим, Движения, имитирующие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Два ерша дружили с ним</w:t>
      </w:r>
      <w:proofErr w:type="gramStart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</w:t>
      </w:r>
      <w:proofErr w:type="gramEnd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</w:t>
      </w:r>
      <w:proofErr w:type="gramStart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д</w:t>
      </w:r>
      <w:proofErr w:type="gramEnd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вижения плавников.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Прилетали к ним три утки Взмахи ладонями.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По четыре раза в сутки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И учили их считать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 Сжимать и разжимать кулачки.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Раз, два, три, четыре, пять. Загибать пальчики.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proofErr w:type="spellStart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V.Практическая</w:t>
      </w:r>
      <w:proofErr w:type="spellEnd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работа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Дети выполняют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аппликацию на заданную тему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proofErr w:type="spellStart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VI.Итог</w:t>
      </w:r>
      <w:proofErr w:type="spellEnd"/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занятия </w:t>
      </w:r>
      <w:r w:rsidRPr="000E627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(рефлексия)</w:t>
      </w:r>
    </w:p>
    <w:p w:rsidR="000E6279" w:rsidRPr="000E6279" w:rsidRDefault="00982EF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151703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Работа</w:t>
      </w:r>
      <w:r w:rsidR="000E6279"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детей </w:t>
      </w:r>
      <w:r w:rsidRPr="00151703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коллективная выставляе</w:t>
      </w:r>
      <w:r w:rsidR="000E6279"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тся на стенде.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: Посмотрите, какие красочные картины у вас получились!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Рыбки прямо как живые</w:t>
      </w: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!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За стеклом прозрачным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Рыбок хоровод,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Не грустит, не плачет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Тамошний народ.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lastRenderedPageBreak/>
        <w:t>Средь травы зелёной,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Словно огоньки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В новогодней ёлке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В зимние деньки.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Блеском ярким </w:t>
      </w:r>
      <w:r w:rsidRPr="00151703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 w:bidi="ar-SA"/>
        </w:rPr>
        <w:t>рыбки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Словно мишура.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Пусть свои улыбки</w:t>
      </w:r>
    </w:p>
    <w:p w:rsidR="000E6279" w:rsidRPr="000E6279" w:rsidRDefault="000E6279" w:rsidP="009A6A7F">
      <w:pPr>
        <w:shd w:val="clear" w:color="auto" w:fill="FFFFFF"/>
        <w:ind w:firstLine="567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0E6279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Дарит детвора.</w:t>
      </w:r>
    </w:p>
    <w:p w:rsidR="00CA147A" w:rsidRPr="00151703" w:rsidRDefault="00CA147A" w:rsidP="009A6A7F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sectPr w:rsidR="00CA147A" w:rsidRPr="00151703" w:rsidSect="00CA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279"/>
    <w:rsid w:val="000E6279"/>
    <w:rsid w:val="00151703"/>
    <w:rsid w:val="00230058"/>
    <w:rsid w:val="00346E83"/>
    <w:rsid w:val="007201D4"/>
    <w:rsid w:val="00980F04"/>
    <w:rsid w:val="00982EF9"/>
    <w:rsid w:val="009A6A7F"/>
    <w:rsid w:val="00A35C8E"/>
    <w:rsid w:val="00C72BDF"/>
    <w:rsid w:val="00CA147A"/>
    <w:rsid w:val="00CD5745"/>
    <w:rsid w:val="00E474E6"/>
    <w:rsid w:val="00EA773A"/>
    <w:rsid w:val="00F26E5D"/>
    <w:rsid w:val="00F9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7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77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7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7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7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73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73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73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7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7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77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7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773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773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773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773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773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773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A77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77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77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A773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A773A"/>
    <w:rPr>
      <w:b/>
      <w:bCs/>
    </w:rPr>
  </w:style>
  <w:style w:type="character" w:styleId="a8">
    <w:name w:val="Emphasis"/>
    <w:basedOn w:val="a0"/>
    <w:uiPriority w:val="20"/>
    <w:qFormat/>
    <w:rsid w:val="00EA77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773A"/>
    <w:rPr>
      <w:szCs w:val="32"/>
    </w:rPr>
  </w:style>
  <w:style w:type="paragraph" w:styleId="aa">
    <w:name w:val="List Paragraph"/>
    <w:basedOn w:val="a"/>
    <w:uiPriority w:val="34"/>
    <w:qFormat/>
    <w:rsid w:val="00EA77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773A"/>
    <w:rPr>
      <w:i/>
    </w:rPr>
  </w:style>
  <w:style w:type="character" w:customStyle="1" w:styleId="22">
    <w:name w:val="Цитата 2 Знак"/>
    <w:basedOn w:val="a0"/>
    <w:link w:val="21"/>
    <w:uiPriority w:val="29"/>
    <w:rsid w:val="00EA77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77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A773A"/>
    <w:rPr>
      <w:b/>
      <w:i/>
      <w:sz w:val="24"/>
    </w:rPr>
  </w:style>
  <w:style w:type="character" w:styleId="ad">
    <w:name w:val="Subtle Emphasis"/>
    <w:uiPriority w:val="19"/>
    <w:qFormat/>
    <w:rsid w:val="00EA77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77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77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77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77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773A"/>
    <w:pPr>
      <w:outlineLvl w:val="9"/>
    </w:pPr>
  </w:style>
  <w:style w:type="paragraph" w:customStyle="1" w:styleId="headline">
    <w:name w:val="headline"/>
    <w:basedOn w:val="a"/>
    <w:rsid w:val="000E627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0E627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0E62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6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2017-11-26T17:19:00Z</dcterms:created>
  <dcterms:modified xsi:type="dcterms:W3CDTF">2017-11-26T18:13:00Z</dcterms:modified>
</cp:coreProperties>
</file>