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EC9" w:rsidRPr="003033FA" w:rsidRDefault="00343F56" w:rsidP="004E1EC9">
      <w:pPr>
        <w:spacing w:after="0" w:line="240" w:lineRule="auto"/>
        <w:ind w:firstLine="284"/>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8240" behindDoc="0" locked="0" layoutInCell="1" allowOverlap="1">
            <wp:simplePos x="0" y="0"/>
            <wp:positionH relativeFrom="column">
              <wp:posOffset>-678815</wp:posOffset>
            </wp:positionH>
            <wp:positionV relativeFrom="paragraph">
              <wp:posOffset>-472440</wp:posOffset>
            </wp:positionV>
            <wp:extent cx="6905625" cy="9829800"/>
            <wp:effectExtent l="19050" t="0" r="9525" b="0"/>
            <wp:wrapNone/>
            <wp:docPr id="1" name="Рисунок 1" descr="D:\2022-2023\РАБОЧИЕ ПРОГРАММЫ\САЙТ\музыка ОВ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музыка ОВЗ.tif"/>
                    <pic:cNvPicPr>
                      <a:picLocks noChangeAspect="1" noChangeArrowheads="1"/>
                    </pic:cNvPicPr>
                  </pic:nvPicPr>
                  <pic:blipFill>
                    <a:blip r:embed="rId8" cstate="print"/>
                    <a:srcRect/>
                    <a:stretch>
                      <a:fillRect/>
                    </a:stretch>
                  </pic:blipFill>
                  <pic:spPr bwMode="auto">
                    <a:xfrm>
                      <a:off x="0" y="0"/>
                      <a:ext cx="6905625" cy="9829800"/>
                    </a:xfrm>
                    <a:prstGeom prst="rect">
                      <a:avLst/>
                    </a:prstGeom>
                    <a:noFill/>
                    <a:ln w="9525">
                      <a:noFill/>
                      <a:miter lim="800000"/>
                      <a:headEnd/>
                      <a:tailEnd/>
                    </a:ln>
                  </pic:spPr>
                </pic:pic>
              </a:graphicData>
            </a:graphic>
          </wp:anchor>
        </w:drawing>
      </w:r>
    </w:p>
    <w:p w:rsidR="003868D2" w:rsidRPr="003033FA" w:rsidRDefault="003868D2" w:rsidP="004E1EC9">
      <w:pPr>
        <w:spacing w:after="0" w:line="240" w:lineRule="auto"/>
        <w:ind w:firstLine="284"/>
        <w:jc w:val="center"/>
        <w:rPr>
          <w:rFonts w:ascii="Times New Roman" w:hAnsi="Times New Roman"/>
          <w:b/>
          <w:sz w:val="24"/>
          <w:szCs w:val="24"/>
        </w:rPr>
      </w:pPr>
    </w:p>
    <w:p w:rsidR="003868D2" w:rsidRPr="003033FA" w:rsidRDefault="003868D2"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jc w:val="center"/>
        <w:rPr>
          <w:rFonts w:ascii="Times New Roman" w:hAnsi="Times New Roman"/>
          <w:b/>
          <w:sz w:val="24"/>
          <w:szCs w:val="24"/>
        </w:rPr>
      </w:pPr>
      <w:r w:rsidRPr="003033FA">
        <w:rPr>
          <w:rFonts w:ascii="Times New Roman" w:hAnsi="Times New Roman"/>
          <w:b/>
          <w:sz w:val="24"/>
          <w:szCs w:val="24"/>
        </w:rPr>
        <w:t>РАБОЧАЯ ПРОГРАММА МУЗЫКАЛЬНОГО РУКОВОДИТЕЛЯ</w:t>
      </w:r>
    </w:p>
    <w:p w:rsidR="004E1EC9" w:rsidRPr="003033FA" w:rsidRDefault="004E1EC9" w:rsidP="004E1EC9">
      <w:pPr>
        <w:widowControl w:val="0"/>
        <w:autoSpaceDE w:val="0"/>
        <w:autoSpaceDN w:val="0"/>
        <w:adjustRightInd w:val="0"/>
        <w:spacing w:after="0" w:line="240" w:lineRule="auto"/>
        <w:jc w:val="center"/>
        <w:rPr>
          <w:rFonts w:ascii="Times New Roman" w:hAnsi="Times New Roman"/>
          <w:b/>
          <w:bCs/>
          <w:sz w:val="24"/>
          <w:szCs w:val="24"/>
        </w:rPr>
      </w:pPr>
      <w:r w:rsidRPr="003033FA">
        <w:rPr>
          <w:rFonts w:ascii="Times New Roman" w:hAnsi="Times New Roman"/>
          <w:b/>
          <w:bCs/>
          <w:sz w:val="24"/>
          <w:szCs w:val="24"/>
        </w:rPr>
        <w:t xml:space="preserve">для детей с </w:t>
      </w:r>
      <w:r w:rsidR="00813322" w:rsidRPr="003033FA">
        <w:rPr>
          <w:rFonts w:ascii="Times New Roman" w:hAnsi="Times New Roman"/>
          <w:b/>
          <w:bCs/>
          <w:sz w:val="24"/>
          <w:szCs w:val="24"/>
        </w:rPr>
        <w:t>ОВЗ (ТНР)</w:t>
      </w:r>
    </w:p>
    <w:p w:rsidR="004E1EC9" w:rsidRPr="003033FA" w:rsidRDefault="008307E6" w:rsidP="004E1EC9">
      <w:pPr>
        <w:spacing w:after="0" w:line="240" w:lineRule="auto"/>
        <w:jc w:val="center"/>
        <w:rPr>
          <w:rFonts w:ascii="Times New Roman" w:hAnsi="Times New Roman"/>
          <w:b/>
          <w:sz w:val="24"/>
          <w:szCs w:val="24"/>
        </w:rPr>
      </w:pPr>
      <w:r w:rsidRPr="003033FA">
        <w:rPr>
          <w:rFonts w:ascii="Times New Roman" w:hAnsi="Times New Roman"/>
          <w:b/>
          <w:sz w:val="24"/>
          <w:szCs w:val="24"/>
        </w:rPr>
        <w:t>Муниципального б</w:t>
      </w:r>
      <w:r w:rsidR="004E1EC9" w:rsidRPr="003033FA">
        <w:rPr>
          <w:rFonts w:ascii="Times New Roman" w:hAnsi="Times New Roman"/>
          <w:b/>
          <w:sz w:val="24"/>
          <w:szCs w:val="24"/>
        </w:rPr>
        <w:t xml:space="preserve">юджетного дошкольного образовательного учреждения «Детский сад </w:t>
      </w:r>
      <w:r w:rsidRPr="003033FA">
        <w:rPr>
          <w:rFonts w:ascii="Times New Roman" w:hAnsi="Times New Roman"/>
          <w:b/>
          <w:sz w:val="24"/>
          <w:szCs w:val="24"/>
        </w:rPr>
        <w:t>с.Кустовое</w:t>
      </w:r>
      <w:r w:rsidR="004E1EC9" w:rsidRPr="003033FA">
        <w:rPr>
          <w:rFonts w:ascii="Times New Roman" w:hAnsi="Times New Roman"/>
          <w:b/>
          <w:sz w:val="24"/>
          <w:szCs w:val="24"/>
        </w:rPr>
        <w:t xml:space="preserve"> </w:t>
      </w:r>
    </w:p>
    <w:p w:rsidR="004E1EC9" w:rsidRPr="003033FA" w:rsidRDefault="004E1EC9" w:rsidP="004E1EC9">
      <w:pPr>
        <w:spacing w:after="0" w:line="240" w:lineRule="auto"/>
        <w:jc w:val="center"/>
        <w:rPr>
          <w:rFonts w:ascii="Times New Roman" w:hAnsi="Times New Roman"/>
          <w:b/>
          <w:sz w:val="24"/>
          <w:szCs w:val="24"/>
        </w:rPr>
      </w:pPr>
      <w:r w:rsidRPr="003033FA">
        <w:rPr>
          <w:rFonts w:ascii="Times New Roman" w:hAnsi="Times New Roman"/>
          <w:b/>
          <w:sz w:val="24"/>
          <w:szCs w:val="24"/>
        </w:rPr>
        <w:t>Яковлевского городского округа»</w:t>
      </w:r>
    </w:p>
    <w:p w:rsidR="004E1EC9" w:rsidRPr="003033FA" w:rsidRDefault="004E1EC9" w:rsidP="004E1EC9">
      <w:pPr>
        <w:overflowPunct w:val="0"/>
        <w:autoSpaceDE w:val="0"/>
        <w:autoSpaceDN w:val="0"/>
        <w:adjustRightInd w:val="0"/>
        <w:spacing w:after="0" w:line="240" w:lineRule="auto"/>
        <w:ind w:right="211"/>
        <w:jc w:val="center"/>
        <w:rPr>
          <w:rFonts w:ascii="Times New Roman" w:hAnsi="Times New Roman"/>
          <w:b/>
          <w:sz w:val="24"/>
          <w:szCs w:val="24"/>
        </w:rPr>
      </w:pPr>
      <w:r w:rsidRPr="003033FA">
        <w:rPr>
          <w:rFonts w:ascii="Times New Roman" w:hAnsi="Times New Roman"/>
          <w:b/>
          <w:sz w:val="24"/>
          <w:szCs w:val="24"/>
        </w:rPr>
        <w:t xml:space="preserve">на период с </w:t>
      </w:r>
      <w:r w:rsidR="003868D2" w:rsidRPr="003033FA">
        <w:rPr>
          <w:rFonts w:ascii="Times New Roman" w:hAnsi="Times New Roman"/>
          <w:b/>
          <w:sz w:val="24"/>
          <w:szCs w:val="24"/>
        </w:rPr>
        <w:t>01.09.2022 года по 31.08.2023</w:t>
      </w:r>
      <w:r w:rsidRPr="003033FA">
        <w:rPr>
          <w:rFonts w:ascii="Times New Roman" w:hAnsi="Times New Roman"/>
          <w:b/>
          <w:sz w:val="24"/>
          <w:szCs w:val="24"/>
        </w:rPr>
        <w:t xml:space="preserve"> года</w:t>
      </w: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bookmarkStart w:id="0" w:name="_GoBack"/>
      <w:bookmarkEnd w:id="0"/>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b/>
          <w:sz w:val="24"/>
          <w:szCs w:val="24"/>
        </w:rPr>
      </w:pPr>
    </w:p>
    <w:p w:rsidR="00F912F6" w:rsidRPr="003033FA" w:rsidRDefault="00F912F6" w:rsidP="004E1EC9">
      <w:pPr>
        <w:spacing w:after="0" w:line="240" w:lineRule="auto"/>
        <w:ind w:firstLine="284"/>
        <w:jc w:val="center"/>
        <w:rPr>
          <w:rFonts w:ascii="Times New Roman" w:hAnsi="Times New Roman"/>
          <w:sz w:val="24"/>
          <w:szCs w:val="24"/>
        </w:rPr>
      </w:pPr>
    </w:p>
    <w:p w:rsidR="003868D2" w:rsidRPr="003033FA" w:rsidRDefault="003868D2" w:rsidP="004E1EC9">
      <w:pPr>
        <w:spacing w:after="0" w:line="240" w:lineRule="auto"/>
        <w:ind w:firstLine="284"/>
        <w:jc w:val="center"/>
        <w:rPr>
          <w:rFonts w:ascii="Times New Roman" w:hAnsi="Times New Roman"/>
          <w:sz w:val="24"/>
          <w:szCs w:val="24"/>
        </w:rPr>
      </w:pPr>
    </w:p>
    <w:p w:rsidR="003868D2" w:rsidRPr="003033FA" w:rsidRDefault="003868D2" w:rsidP="004E1EC9">
      <w:pPr>
        <w:spacing w:after="0" w:line="240" w:lineRule="auto"/>
        <w:ind w:firstLine="284"/>
        <w:jc w:val="center"/>
        <w:rPr>
          <w:rFonts w:ascii="Times New Roman" w:hAnsi="Times New Roman"/>
          <w:sz w:val="24"/>
          <w:szCs w:val="24"/>
        </w:rPr>
      </w:pPr>
    </w:p>
    <w:p w:rsidR="003868D2" w:rsidRPr="003033FA" w:rsidRDefault="003868D2" w:rsidP="004E1EC9">
      <w:pPr>
        <w:spacing w:after="0" w:line="240" w:lineRule="auto"/>
        <w:ind w:firstLine="284"/>
        <w:jc w:val="center"/>
        <w:rPr>
          <w:rFonts w:ascii="Times New Roman" w:hAnsi="Times New Roman"/>
          <w:sz w:val="24"/>
          <w:szCs w:val="24"/>
        </w:rPr>
      </w:pPr>
    </w:p>
    <w:p w:rsidR="00F912F6" w:rsidRPr="003033FA" w:rsidRDefault="00F912F6" w:rsidP="004E1EC9">
      <w:pPr>
        <w:spacing w:after="0" w:line="240" w:lineRule="auto"/>
        <w:ind w:firstLine="284"/>
        <w:jc w:val="center"/>
        <w:rPr>
          <w:rFonts w:ascii="Times New Roman" w:hAnsi="Times New Roman"/>
          <w:sz w:val="24"/>
          <w:szCs w:val="24"/>
        </w:rPr>
      </w:pPr>
    </w:p>
    <w:p w:rsidR="00F912F6" w:rsidRPr="003033FA" w:rsidRDefault="00F912F6" w:rsidP="004E1EC9">
      <w:pPr>
        <w:spacing w:after="0" w:line="240" w:lineRule="auto"/>
        <w:ind w:firstLine="284"/>
        <w:jc w:val="center"/>
        <w:rPr>
          <w:rFonts w:ascii="Times New Roman" w:hAnsi="Times New Roman"/>
          <w:sz w:val="24"/>
          <w:szCs w:val="24"/>
        </w:rPr>
      </w:pPr>
      <w:r w:rsidRPr="003033FA">
        <w:rPr>
          <w:rFonts w:ascii="Times New Roman" w:hAnsi="Times New Roman"/>
          <w:sz w:val="24"/>
          <w:szCs w:val="24"/>
        </w:rPr>
        <w:t xml:space="preserve">                                                                             </w:t>
      </w:r>
      <w:r w:rsidR="003868D2" w:rsidRPr="003033FA">
        <w:rPr>
          <w:rFonts w:ascii="Times New Roman" w:hAnsi="Times New Roman"/>
          <w:sz w:val="24"/>
          <w:szCs w:val="24"/>
        </w:rPr>
        <w:t xml:space="preserve">                  Подготовила</w:t>
      </w:r>
      <w:r w:rsidRPr="003033FA">
        <w:rPr>
          <w:rFonts w:ascii="Times New Roman" w:hAnsi="Times New Roman"/>
          <w:sz w:val="24"/>
          <w:szCs w:val="24"/>
        </w:rPr>
        <w:t>:</w:t>
      </w:r>
    </w:p>
    <w:p w:rsidR="00F912F6" w:rsidRPr="003033FA" w:rsidRDefault="00F912F6" w:rsidP="004E1EC9">
      <w:pPr>
        <w:spacing w:after="0" w:line="240" w:lineRule="auto"/>
        <w:ind w:firstLine="284"/>
        <w:jc w:val="center"/>
        <w:rPr>
          <w:rFonts w:ascii="Times New Roman" w:hAnsi="Times New Roman"/>
          <w:sz w:val="24"/>
          <w:szCs w:val="24"/>
        </w:rPr>
      </w:pPr>
      <w:r w:rsidRPr="003033FA">
        <w:rPr>
          <w:rFonts w:ascii="Times New Roman" w:hAnsi="Times New Roman"/>
          <w:sz w:val="24"/>
          <w:szCs w:val="24"/>
        </w:rPr>
        <w:t xml:space="preserve">                                                                        Музыкальный руководитель</w:t>
      </w:r>
    </w:p>
    <w:p w:rsidR="004E1EC9" w:rsidRPr="003033FA" w:rsidRDefault="00F912F6" w:rsidP="004E1EC9">
      <w:pPr>
        <w:spacing w:after="0" w:line="240" w:lineRule="auto"/>
        <w:ind w:firstLine="284"/>
        <w:jc w:val="center"/>
        <w:rPr>
          <w:rFonts w:ascii="Times New Roman" w:hAnsi="Times New Roman"/>
          <w:sz w:val="24"/>
          <w:szCs w:val="24"/>
        </w:rPr>
      </w:pPr>
      <w:r w:rsidRPr="003033FA">
        <w:rPr>
          <w:rFonts w:ascii="Times New Roman" w:hAnsi="Times New Roman"/>
          <w:sz w:val="24"/>
          <w:szCs w:val="24"/>
        </w:rPr>
        <w:t xml:space="preserve">                                                                              Достова Алина Юрьевна</w:t>
      </w:r>
    </w:p>
    <w:p w:rsidR="00F912F6" w:rsidRPr="003033FA" w:rsidRDefault="00F912F6" w:rsidP="00F912F6">
      <w:pPr>
        <w:spacing w:after="0" w:line="240" w:lineRule="auto"/>
        <w:ind w:firstLine="284"/>
        <w:jc w:val="center"/>
        <w:rPr>
          <w:rFonts w:ascii="Times New Roman" w:hAnsi="Times New Roman"/>
          <w:sz w:val="24"/>
          <w:szCs w:val="24"/>
        </w:rPr>
      </w:pPr>
    </w:p>
    <w:p w:rsidR="003868D2" w:rsidRPr="003033FA" w:rsidRDefault="003868D2" w:rsidP="00F912F6">
      <w:pPr>
        <w:spacing w:after="0" w:line="240" w:lineRule="auto"/>
        <w:ind w:firstLine="284"/>
        <w:jc w:val="center"/>
        <w:rPr>
          <w:rFonts w:ascii="Times New Roman" w:hAnsi="Times New Roman"/>
          <w:sz w:val="24"/>
          <w:szCs w:val="24"/>
        </w:rPr>
      </w:pPr>
    </w:p>
    <w:p w:rsidR="003868D2" w:rsidRPr="003033FA" w:rsidRDefault="003868D2" w:rsidP="00F912F6">
      <w:pPr>
        <w:spacing w:after="0" w:line="240" w:lineRule="auto"/>
        <w:ind w:firstLine="284"/>
        <w:jc w:val="center"/>
        <w:rPr>
          <w:rFonts w:ascii="Times New Roman" w:hAnsi="Times New Roman"/>
          <w:sz w:val="24"/>
          <w:szCs w:val="24"/>
        </w:rPr>
      </w:pPr>
    </w:p>
    <w:p w:rsidR="003868D2" w:rsidRPr="003033FA" w:rsidRDefault="003868D2" w:rsidP="003868D2">
      <w:pPr>
        <w:spacing w:after="0" w:line="240" w:lineRule="auto"/>
        <w:rPr>
          <w:rFonts w:ascii="Times New Roman" w:hAnsi="Times New Roman"/>
          <w:sz w:val="24"/>
          <w:szCs w:val="24"/>
        </w:rPr>
      </w:pPr>
    </w:p>
    <w:p w:rsidR="003033FA" w:rsidRDefault="003033FA" w:rsidP="003033FA">
      <w:pPr>
        <w:spacing w:after="0" w:line="240" w:lineRule="auto"/>
        <w:rPr>
          <w:rFonts w:ascii="Times New Roman" w:hAnsi="Times New Roman"/>
          <w:b/>
          <w:sz w:val="24"/>
          <w:szCs w:val="24"/>
        </w:rPr>
      </w:pPr>
    </w:p>
    <w:p w:rsidR="003033FA" w:rsidRDefault="003033FA" w:rsidP="003033FA">
      <w:pPr>
        <w:spacing w:after="0" w:line="240" w:lineRule="auto"/>
        <w:rPr>
          <w:rFonts w:ascii="Times New Roman" w:hAnsi="Times New Roman"/>
          <w:b/>
          <w:sz w:val="24"/>
          <w:szCs w:val="24"/>
        </w:rPr>
      </w:pPr>
    </w:p>
    <w:p w:rsidR="003033FA" w:rsidRDefault="003033FA" w:rsidP="003033FA">
      <w:pPr>
        <w:spacing w:after="0" w:line="240" w:lineRule="auto"/>
        <w:rPr>
          <w:rFonts w:ascii="Times New Roman" w:hAnsi="Times New Roman"/>
          <w:b/>
          <w:sz w:val="24"/>
          <w:szCs w:val="24"/>
        </w:rPr>
      </w:pPr>
    </w:p>
    <w:p w:rsidR="003033FA" w:rsidRDefault="003033FA" w:rsidP="003033FA">
      <w:pPr>
        <w:spacing w:after="0" w:line="240" w:lineRule="auto"/>
        <w:rPr>
          <w:rFonts w:ascii="Times New Roman" w:hAnsi="Times New Roman"/>
          <w:b/>
          <w:sz w:val="24"/>
          <w:szCs w:val="24"/>
        </w:rPr>
      </w:pPr>
    </w:p>
    <w:p w:rsidR="003033FA" w:rsidRDefault="003033FA" w:rsidP="003033FA">
      <w:pPr>
        <w:spacing w:after="0" w:line="240" w:lineRule="auto"/>
        <w:rPr>
          <w:rFonts w:ascii="Times New Roman" w:hAnsi="Times New Roman"/>
          <w:b/>
          <w:sz w:val="24"/>
          <w:szCs w:val="24"/>
        </w:rPr>
      </w:pPr>
    </w:p>
    <w:p w:rsidR="003033FA" w:rsidRDefault="003033FA" w:rsidP="003033FA">
      <w:pPr>
        <w:spacing w:after="0" w:line="240" w:lineRule="auto"/>
        <w:rPr>
          <w:rFonts w:ascii="Times New Roman" w:hAnsi="Times New Roman"/>
          <w:b/>
          <w:sz w:val="24"/>
          <w:szCs w:val="24"/>
        </w:rPr>
      </w:pPr>
    </w:p>
    <w:p w:rsidR="00B2760E" w:rsidRPr="002C3C60" w:rsidRDefault="00B2760E" w:rsidP="00B2760E">
      <w:pPr>
        <w:spacing w:after="0" w:line="240" w:lineRule="auto"/>
        <w:jc w:val="center"/>
        <w:rPr>
          <w:rFonts w:ascii="Times New Roman" w:hAnsi="Times New Roman"/>
          <w:sz w:val="24"/>
          <w:szCs w:val="24"/>
        </w:rPr>
      </w:pPr>
      <w:r w:rsidRPr="002C3C60">
        <w:rPr>
          <w:rFonts w:ascii="Times New Roman" w:hAnsi="Times New Roman"/>
          <w:sz w:val="24"/>
          <w:szCs w:val="24"/>
        </w:rPr>
        <w:lastRenderedPageBreak/>
        <w:t>СОДЕРЖАНИЕ</w:t>
      </w:r>
    </w:p>
    <w:p w:rsidR="00B2760E" w:rsidRPr="002C3C60" w:rsidRDefault="00B2760E" w:rsidP="00B2760E">
      <w:pPr>
        <w:spacing w:after="0" w:line="240" w:lineRule="auto"/>
        <w:jc w:val="center"/>
        <w:rPr>
          <w:rFonts w:ascii="Times New Roman" w:hAnsi="Times New Roman"/>
          <w:sz w:val="24"/>
          <w:szCs w:val="24"/>
        </w:rPr>
      </w:pPr>
    </w:p>
    <w:p w:rsidR="00B2760E" w:rsidRPr="002C3C60" w:rsidRDefault="00B2760E" w:rsidP="00B2760E">
      <w:pPr>
        <w:spacing w:after="0" w:line="240" w:lineRule="auto"/>
        <w:jc w:val="center"/>
        <w:rPr>
          <w:rFonts w:ascii="Times New Roman" w:hAnsi="Times New Roman"/>
          <w:sz w:val="24"/>
          <w:szCs w:val="24"/>
        </w:rPr>
      </w:pPr>
    </w:p>
    <w:tbl>
      <w:tblPr>
        <w:tblW w:w="9606" w:type="dxa"/>
        <w:tblLook w:val="04A0"/>
      </w:tblPr>
      <w:tblGrid>
        <w:gridCol w:w="8330"/>
        <w:gridCol w:w="1276"/>
      </w:tblGrid>
      <w:tr w:rsidR="00B2760E" w:rsidRPr="002C3C60" w:rsidTr="009E06DB">
        <w:tc>
          <w:tcPr>
            <w:tcW w:w="8330" w:type="dxa"/>
          </w:tcPr>
          <w:p w:rsidR="00B2760E" w:rsidRPr="002C3C60" w:rsidRDefault="00B2760E" w:rsidP="009E06DB">
            <w:pPr>
              <w:pStyle w:val="a3"/>
              <w:tabs>
                <w:tab w:val="center" w:pos="4057"/>
              </w:tabs>
              <w:jc w:val="both"/>
              <w:rPr>
                <w:rFonts w:ascii="Times New Roman" w:hAnsi="Times New Roman"/>
                <w:sz w:val="24"/>
                <w:szCs w:val="24"/>
              </w:rPr>
            </w:pPr>
            <w:r w:rsidRPr="002C3C60">
              <w:rPr>
                <w:rFonts w:ascii="Times New Roman" w:hAnsi="Times New Roman"/>
                <w:sz w:val="24"/>
                <w:szCs w:val="24"/>
              </w:rPr>
              <w:t xml:space="preserve">1. Целевой раздел </w:t>
            </w:r>
            <w:r w:rsidR="009E06DB" w:rsidRPr="002C3C60">
              <w:rPr>
                <w:rFonts w:ascii="Times New Roman" w:hAnsi="Times New Roman"/>
                <w:sz w:val="24"/>
                <w:szCs w:val="24"/>
              </w:rPr>
              <w:tab/>
            </w:r>
          </w:p>
        </w:tc>
        <w:tc>
          <w:tcPr>
            <w:tcW w:w="1276" w:type="dxa"/>
          </w:tcPr>
          <w:p w:rsidR="00B2760E" w:rsidRPr="002C3C60" w:rsidRDefault="00B2760E" w:rsidP="008F42A5">
            <w:pPr>
              <w:pStyle w:val="a3"/>
              <w:jc w:val="center"/>
              <w:rPr>
                <w:rFonts w:ascii="Times New Roman" w:hAnsi="Times New Roman"/>
                <w:sz w:val="24"/>
                <w:szCs w:val="24"/>
              </w:rPr>
            </w:pPr>
            <w:r w:rsidRPr="002C3C60">
              <w:rPr>
                <w:rFonts w:ascii="Times New Roman" w:hAnsi="Times New Roman"/>
                <w:sz w:val="24"/>
                <w:szCs w:val="24"/>
              </w:rPr>
              <w:t>3</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 xml:space="preserve">1.1. Пояснительная записка                                                                     </w:t>
            </w:r>
          </w:p>
        </w:tc>
        <w:tc>
          <w:tcPr>
            <w:tcW w:w="1276" w:type="dxa"/>
          </w:tcPr>
          <w:p w:rsidR="00B2760E" w:rsidRPr="002C3C60" w:rsidRDefault="00B2760E" w:rsidP="008F42A5">
            <w:pPr>
              <w:pStyle w:val="a3"/>
              <w:jc w:val="center"/>
              <w:rPr>
                <w:rFonts w:ascii="Times New Roman" w:hAnsi="Times New Roman"/>
                <w:sz w:val="24"/>
                <w:szCs w:val="24"/>
              </w:rPr>
            </w:pPr>
            <w:r w:rsidRPr="002C3C60">
              <w:rPr>
                <w:rFonts w:ascii="Times New Roman" w:hAnsi="Times New Roman"/>
                <w:sz w:val="24"/>
                <w:szCs w:val="24"/>
              </w:rPr>
              <w:t>3</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 xml:space="preserve">1.1.1. Цели и задачи реализации Программы                              </w:t>
            </w:r>
          </w:p>
        </w:tc>
        <w:tc>
          <w:tcPr>
            <w:tcW w:w="1276" w:type="dxa"/>
          </w:tcPr>
          <w:p w:rsidR="00B2760E" w:rsidRPr="002C3C60" w:rsidRDefault="00B2760E" w:rsidP="008F42A5">
            <w:pPr>
              <w:pStyle w:val="a3"/>
              <w:jc w:val="center"/>
              <w:rPr>
                <w:rFonts w:ascii="Times New Roman" w:hAnsi="Times New Roman"/>
                <w:sz w:val="24"/>
                <w:szCs w:val="24"/>
              </w:rPr>
            </w:pPr>
            <w:r w:rsidRPr="002C3C60">
              <w:rPr>
                <w:rFonts w:ascii="Times New Roman" w:hAnsi="Times New Roman"/>
                <w:sz w:val="24"/>
                <w:szCs w:val="24"/>
              </w:rPr>
              <w:t>4</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 xml:space="preserve">1.1.2. Принципы и подходы к формированию Программы           </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6</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1.1.3.</w:t>
            </w:r>
            <w:r w:rsidRPr="002C3C60">
              <w:rPr>
                <w:rFonts w:ascii="Times New Roman" w:hAnsi="Times New Roman"/>
                <w:bCs/>
                <w:sz w:val="24"/>
                <w:szCs w:val="24"/>
              </w:rPr>
              <w:t>Значимые для разработки и реализации Программы характеристики</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8</w:t>
            </w:r>
          </w:p>
        </w:tc>
      </w:tr>
      <w:tr w:rsidR="00B2760E" w:rsidRPr="002C3C60" w:rsidTr="009E06DB">
        <w:tc>
          <w:tcPr>
            <w:tcW w:w="8330" w:type="dxa"/>
          </w:tcPr>
          <w:p w:rsidR="00B2760E" w:rsidRPr="002C3C60" w:rsidRDefault="007E612C" w:rsidP="008F42A5">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1.1</w:t>
            </w:r>
            <w:r w:rsidR="00B2760E" w:rsidRPr="002C3C60">
              <w:rPr>
                <w:rFonts w:ascii="Times New Roman" w:hAnsi="Times New Roman"/>
                <w:sz w:val="24"/>
                <w:szCs w:val="24"/>
              </w:rPr>
              <w:t>.</w:t>
            </w:r>
            <w:r>
              <w:rPr>
                <w:rFonts w:ascii="Times New Roman" w:hAnsi="Times New Roman"/>
                <w:sz w:val="24"/>
                <w:szCs w:val="24"/>
              </w:rPr>
              <w:t>4.</w:t>
            </w:r>
            <w:r w:rsidR="00B2760E" w:rsidRPr="002C3C60">
              <w:rPr>
                <w:rFonts w:ascii="Times New Roman" w:hAnsi="Times New Roman"/>
                <w:sz w:val="24"/>
                <w:szCs w:val="24"/>
              </w:rPr>
              <w:t xml:space="preserve"> </w:t>
            </w:r>
            <w:r w:rsidR="00B2760E" w:rsidRPr="002C3C60">
              <w:rPr>
                <w:rFonts w:ascii="Times New Roman" w:hAnsi="Times New Roman"/>
                <w:bCs/>
                <w:sz w:val="24"/>
                <w:szCs w:val="24"/>
              </w:rPr>
              <w:t>Характеристики особенностей развития детей</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8</w:t>
            </w:r>
          </w:p>
        </w:tc>
      </w:tr>
      <w:tr w:rsidR="00B2760E" w:rsidRPr="002C3C60" w:rsidTr="009E06DB">
        <w:tc>
          <w:tcPr>
            <w:tcW w:w="8330" w:type="dxa"/>
          </w:tcPr>
          <w:p w:rsidR="00B2760E" w:rsidRPr="002C3C60" w:rsidRDefault="007E612C" w:rsidP="008F42A5">
            <w:pPr>
              <w:pStyle w:val="ConsPlusNormal"/>
              <w:widowControl/>
              <w:suppressAutoHyphens/>
              <w:autoSpaceDN/>
              <w:adjustRightInd/>
              <w:ind w:firstLine="0"/>
              <w:rPr>
                <w:rFonts w:ascii="Times New Roman" w:hAnsi="Times New Roman" w:cs="Times New Roman"/>
                <w:color w:val="000000"/>
                <w:spacing w:val="-2"/>
                <w:sz w:val="24"/>
                <w:szCs w:val="24"/>
              </w:rPr>
            </w:pPr>
            <w:r>
              <w:rPr>
                <w:rFonts w:ascii="Times New Roman" w:eastAsia="Calibri" w:hAnsi="Times New Roman" w:cs="Times New Roman"/>
                <w:sz w:val="24"/>
                <w:szCs w:val="24"/>
              </w:rPr>
              <w:t>1.2</w:t>
            </w:r>
            <w:r w:rsidR="00B2760E" w:rsidRPr="002C3C60">
              <w:rPr>
                <w:rFonts w:ascii="Times New Roman" w:eastAsia="Calibri" w:hAnsi="Times New Roman" w:cs="Times New Roman"/>
                <w:sz w:val="24"/>
                <w:szCs w:val="24"/>
              </w:rPr>
              <w:t xml:space="preserve">. </w:t>
            </w:r>
            <w:r w:rsidR="00B2760E" w:rsidRPr="002C3C60">
              <w:rPr>
                <w:rFonts w:ascii="Times New Roman" w:hAnsi="Times New Roman" w:cs="Times New Roman"/>
                <w:color w:val="000000"/>
                <w:spacing w:val="-2"/>
                <w:sz w:val="24"/>
                <w:szCs w:val="24"/>
              </w:rPr>
              <w:t>Целевые ориентиры освоения Программы детьми с тяжелыми нарушениями речи</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14</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2. Содержательный раздел</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16</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2.1. Описание образовательной деятельности в соответствии с направлениями развития ребенка. Образовательная область «Художественно-эстетическое развитие» (музыка)</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16</w:t>
            </w:r>
          </w:p>
        </w:tc>
      </w:tr>
      <w:tr w:rsidR="00B2760E" w:rsidRPr="002C3C60" w:rsidTr="009E06DB">
        <w:tc>
          <w:tcPr>
            <w:tcW w:w="8330" w:type="dxa"/>
          </w:tcPr>
          <w:p w:rsidR="00B2760E" w:rsidRPr="002C3C60" w:rsidRDefault="00B2760E" w:rsidP="008F42A5">
            <w:pPr>
              <w:spacing w:after="0" w:line="240" w:lineRule="auto"/>
              <w:rPr>
                <w:rFonts w:ascii="Times New Roman" w:hAnsi="Times New Roman"/>
                <w:sz w:val="24"/>
                <w:szCs w:val="24"/>
              </w:rPr>
            </w:pPr>
            <w:r w:rsidRPr="002C3C60">
              <w:rPr>
                <w:rFonts w:ascii="Times New Roman" w:hAnsi="Times New Roman"/>
                <w:sz w:val="24"/>
                <w:szCs w:val="24"/>
              </w:rPr>
              <w:t xml:space="preserve">2.2. Особенности организации педагогической диагностики и мониторинга Система педагогической диагностики образовательной области «Художественно-эстетическое развитие» </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17</w:t>
            </w:r>
          </w:p>
        </w:tc>
      </w:tr>
      <w:tr w:rsidR="00B2760E" w:rsidRPr="002C3C60" w:rsidTr="009E06DB">
        <w:tc>
          <w:tcPr>
            <w:tcW w:w="8330" w:type="dxa"/>
          </w:tcPr>
          <w:p w:rsidR="00B2760E" w:rsidRPr="002C3C60" w:rsidRDefault="00B2760E" w:rsidP="008F42A5">
            <w:pPr>
              <w:spacing w:after="0" w:line="240" w:lineRule="auto"/>
              <w:rPr>
                <w:rFonts w:ascii="Times New Roman" w:hAnsi="Times New Roman"/>
                <w:sz w:val="24"/>
                <w:szCs w:val="24"/>
              </w:rPr>
            </w:pPr>
            <w:r w:rsidRPr="002C3C60">
              <w:rPr>
                <w:rFonts w:ascii="Times New Roman" w:hAnsi="Times New Roman"/>
                <w:sz w:val="24"/>
                <w:szCs w:val="24"/>
              </w:rPr>
              <w:t xml:space="preserve">2.3. Особенности организации образовательного процесса по реализации образовательной области </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17</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2.4. Способы и направления поддержки детской инициативы</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22</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2.5.Особенности образовательной деятельности разных видов и культурных практик</w:t>
            </w:r>
          </w:p>
          <w:p w:rsidR="00B2760E" w:rsidRPr="002C3C60" w:rsidRDefault="00B2760E" w:rsidP="008F42A5">
            <w:pPr>
              <w:spacing w:after="0" w:line="240" w:lineRule="auto"/>
              <w:rPr>
                <w:rFonts w:ascii="Times New Roman" w:hAnsi="Times New Roman"/>
                <w:sz w:val="24"/>
                <w:szCs w:val="24"/>
              </w:rPr>
            </w:pPr>
            <w:r w:rsidRPr="002C3C60">
              <w:rPr>
                <w:rFonts w:ascii="Times New Roman" w:hAnsi="Times New Roman"/>
                <w:sz w:val="24"/>
                <w:szCs w:val="24"/>
              </w:rPr>
              <w:t>2.6. Музыкотерапия и дети с ОВ</w:t>
            </w:r>
            <w:r w:rsidR="007E612C">
              <w:rPr>
                <w:rFonts w:ascii="Times New Roman" w:hAnsi="Times New Roman"/>
                <w:sz w:val="24"/>
                <w:szCs w:val="24"/>
              </w:rPr>
              <w:t xml:space="preserve">З                                                                                                 </w:t>
            </w:r>
          </w:p>
          <w:p w:rsidR="00B2760E" w:rsidRDefault="00B2760E" w:rsidP="008F42A5">
            <w:pPr>
              <w:spacing w:after="0" w:line="240" w:lineRule="auto"/>
              <w:rPr>
                <w:rFonts w:ascii="Times New Roman" w:hAnsi="Times New Roman"/>
                <w:sz w:val="24"/>
                <w:szCs w:val="24"/>
              </w:rPr>
            </w:pPr>
            <w:r w:rsidRPr="002C3C60">
              <w:rPr>
                <w:rFonts w:ascii="Times New Roman" w:hAnsi="Times New Roman"/>
                <w:sz w:val="24"/>
                <w:szCs w:val="24"/>
              </w:rPr>
              <w:t xml:space="preserve">2.7. Особенности взаимодействия музыкального руководителя с семьями </w:t>
            </w:r>
            <w:r w:rsidR="007E612C">
              <w:rPr>
                <w:rFonts w:ascii="Times New Roman" w:hAnsi="Times New Roman"/>
                <w:sz w:val="24"/>
                <w:szCs w:val="24"/>
              </w:rPr>
              <w:t xml:space="preserve">           </w:t>
            </w:r>
            <w:r w:rsidRPr="002C3C60">
              <w:rPr>
                <w:rFonts w:ascii="Times New Roman" w:hAnsi="Times New Roman"/>
                <w:sz w:val="24"/>
                <w:szCs w:val="24"/>
              </w:rPr>
              <w:t>воспитанников</w:t>
            </w:r>
          </w:p>
          <w:p w:rsidR="007E612C" w:rsidRPr="002C3C60" w:rsidRDefault="007E612C" w:rsidP="008F42A5">
            <w:pPr>
              <w:spacing w:after="0" w:line="240" w:lineRule="auto"/>
              <w:rPr>
                <w:rFonts w:ascii="Times New Roman" w:hAnsi="Times New Roman"/>
                <w:sz w:val="24"/>
                <w:szCs w:val="24"/>
              </w:rPr>
            </w:pPr>
            <w:r>
              <w:rPr>
                <w:rFonts w:ascii="Times New Roman" w:hAnsi="Times New Roman"/>
                <w:sz w:val="24"/>
                <w:szCs w:val="24"/>
              </w:rPr>
              <w:t xml:space="preserve">2.8. </w:t>
            </w:r>
            <w:r w:rsidRPr="002C3C60">
              <w:rPr>
                <w:rFonts w:ascii="Times New Roman" w:hAnsi="Times New Roman"/>
                <w:sz w:val="24"/>
                <w:szCs w:val="24"/>
              </w:rPr>
              <w:t>Особенности взаимодействия музыкального руководителя</w:t>
            </w:r>
            <w:r>
              <w:rPr>
                <w:rFonts w:ascii="Times New Roman" w:hAnsi="Times New Roman"/>
                <w:sz w:val="24"/>
                <w:szCs w:val="24"/>
              </w:rPr>
              <w:t xml:space="preserve"> с родителями</w:t>
            </w:r>
          </w:p>
          <w:p w:rsidR="00B2760E" w:rsidRPr="002C3C60" w:rsidRDefault="00B2760E" w:rsidP="008F42A5">
            <w:pPr>
              <w:pStyle w:val="a3"/>
              <w:jc w:val="both"/>
              <w:rPr>
                <w:rFonts w:ascii="Times New Roman" w:hAnsi="Times New Roman"/>
                <w:sz w:val="24"/>
                <w:szCs w:val="24"/>
              </w:rPr>
            </w:pPr>
          </w:p>
        </w:tc>
        <w:tc>
          <w:tcPr>
            <w:tcW w:w="1276" w:type="dxa"/>
          </w:tcPr>
          <w:p w:rsidR="00B2760E" w:rsidRDefault="007E612C" w:rsidP="008F42A5">
            <w:pPr>
              <w:pStyle w:val="a3"/>
              <w:jc w:val="center"/>
              <w:rPr>
                <w:rFonts w:ascii="Times New Roman" w:hAnsi="Times New Roman"/>
                <w:sz w:val="24"/>
                <w:szCs w:val="24"/>
              </w:rPr>
            </w:pPr>
            <w:r>
              <w:rPr>
                <w:rFonts w:ascii="Times New Roman" w:hAnsi="Times New Roman"/>
                <w:sz w:val="24"/>
                <w:szCs w:val="24"/>
              </w:rPr>
              <w:t>23</w:t>
            </w:r>
          </w:p>
          <w:p w:rsidR="007E612C" w:rsidRDefault="007E612C" w:rsidP="008F42A5">
            <w:pPr>
              <w:pStyle w:val="a3"/>
              <w:jc w:val="center"/>
              <w:rPr>
                <w:rFonts w:ascii="Times New Roman" w:hAnsi="Times New Roman"/>
                <w:sz w:val="24"/>
                <w:szCs w:val="24"/>
              </w:rPr>
            </w:pPr>
            <w:r>
              <w:rPr>
                <w:rFonts w:ascii="Times New Roman" w:hAnsi="Times New Roman"/>
                <w:sz w:val="24"/>
                <w:szCs w:val="24"/>
              </w:rPr>
              <w:t>25</w:t>
            </w:r>
          </w:p>
          <w:p w:rsidR="007E612C" w:rsidRDefault="007E612C" w:rsidP="008F42A5">
            <w:pPr>
              <w:pStyle w:val="a3"/>
              <w:jc w:val="center"/>
              <w:rPr>
                <w:rFonts w:ascii="Times New Roman" w:hAnsi="Times New Roman"/>
                <w:sz w:val="24"/>
                <w:szCs w:val="24"/>
              </w:rPr>
            </w:pPr>
          </w:p>
          <w:p w:rsidR="007E612C" w:rsidRDefault="007E612C" w:rsidP="008F42A5">
            <w:pPr>
              <w:pStyle w:val="a3"/>
              <w:jc w:val="center"/>
              <w:rPr>
                <w:rFonts w:ascii="Times New Roman" w:hAnsi="Times New Roman"/>
                <w:sz w:val="24"/>
                <w:szCs w:val="24"/>
              </w:rPr>
            </w:pPr>
            <w:r>
              <w:rPr>
                <w:rFonts w:ascii="Times New Roman" w:hAnsi="Times New Roman"/>
                <w:sz w:val="24"/>
                <w:szCs w:val="24"/>
              </w:rPr>
              <w:t>27</w:t>
            </w:r>
          </w:p>
          <w:p w:rsidR="007E612C" w:rsidRDefault="007E612C" w:rsidP="008F42A5">
            <w:pPr>
              <w:pStyle w:val="a3"/>
              <w:jc w:val="center"/>
              <w:rPr>
                <w:rFonts w:ascii="Times New Roman" w:hAnsi="Times New Roman"/>
                <w:sz w:val="24"/>
                <w:szCs w:val="24"/>
              </w:rPr>
            </w:pPr>
          </w:p>
          <w:p w:rsidR="007E612C" w:rsidRPr="002C3C60" w:rsidRDefault="007E612C" w:rsidP="008F42A5">
            <w:pPr>
              <w:pStyle w:val="a3"/>
              <w:jc w:val="center"/>
              <w:rPr>
                <w:rFonts w:ascii="Times New Roman" w:hAnsi="Times New Roman"/>
                <w:sz w:val="24"/>
                <w:szCs w:val="24"/>
              </w:rPr>
            </w:pPr>
            <w:r>
              <w:rPr>
                <w:rFonts w:ascii="Times New Roman" w:hAnsi="Times New Roman"/>
                <w:sz w:val="24"/>
                <w:szCs w:val="24"/>
              </w:rPr>
              <w:t>27</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3. Организационный раздел</w:t>
            </w: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30</w:t>
            </w:r>
          </w:p>
        </w:tc>
      </w:tr>
      <w:tr w:rsidR="00B2760E" w:rsidRPr="002C3C60" w:rsidTr="009E06DB">
        <w:tc>
          <w:tcPr>
            <w:tcW w:w="8330" w:type="dxa"/>
          </w:tcPr>
          <w:p w:rsidR="00B2760E" w:rsidRPr="002C3C60" w:rsidRDefault="00B2760E" w:rsidP="008F42A5">
            <w:pPr>
              <w:pStyle w:val="a3"/>
              <w:rPr>
                <w:rFonts w:ascii="Times New Roman" w:hAnsi="Times New Roman"/>
                <w:sz w:val="24"/>
                <w:szCs w:val="24"/>
              </w:rPr>
            </w:pPr>
            <w:r w:rsidRPr="002C3C60">
              <w:rPr>
                <w:rFonts w:ascii="Times New Roman" w:hAnsi="Times New Roman"/>
                <w:sz w:val="24"/>
                <w:szCs w:val="24"/>
              </w:rPr>
              <w:t>3.1. Схема распределения образовательной деятельности по реализации образовательной области</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30</w:t>
            </w:r>
          </w:p>
        </w:tc>
      </w:tr>
      <w:tr w:rsidR="00B2760E" w:rsidRPr="002C3C60" w:rsidTr="009E06DB">
        <w:tc>
          <w:tcPr>
            <w:tcW w:w="8330" w:type="dxa"/>
          </w:tcPr>
          <w:p w:rsidR="00B2760E" w:rsidRPr="002C3C60" w:rsidRDefault="00B2760E" w:rsidP="008F42A5">
            <w:pPr>
              <w:pStyle w:val="a3"/>
              <w:rPr>
                <w:rFonts w:ascii="Times New Roman" w:hAnsi="Times New Roman"/>
                <w:sz w:val="24"/>
                <w:szCs w:val="24"/>
              </w:rPr>
            </w:pPr>
            <w:r w:rsidRPr="002C3C60">
              <w:rPr>
                <w:rFonts w:ascii="Times New Roman" w:hAnsi="Times New Roman"/>
                <w:sz w:val="24"/>
                <w:szCs w:val="24"/>
              </w:rPr>
              <w:t xml:space="preserve">3.2. Схема распределения образовательной деятельности музыкального руководителя </w:t>
            </w:r>
            <w:r w:rsidRPr="002C3C60">
              <w:rPr>
                <w:rFonts w:ascii="Times New Roman" w:eastAsia="Calibri" w:hAnsi="Times New Roman"/>
                <w:sz w:val="24"/>
                <w:szCs w:val="24"/>
              </w:rPr>
              <w:t>на 2022-2023 учебный год</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31</w:t>
            </w:r>
          </w:p>
        </w:tc>
      </w:tr>
      <w:tr w:rsidR="00B2760E" w:rsidRPr="002C3C60" w:rsidTr="009E06DB">
        <w:tc>
          <w:tcPr>
            <w:tcW w:w="8330" w:type="dxa"/>
          </w:tcPr>
          <w:p w:rsidR="00B2760E" w:rsidRPr="002C3C60" w:rsidRDefault="00B2760E" w:rsidP="008F42A5">
            <w:pPr>
              <w:pStyle w:val="a3"/>
              <w:rPr>
                <w:rFonts w:ascii="Times New Roman" w:hAnsi="Times New Roman"/>
                <w:sz w:val="24"/>
                <w:szCs w:val="24"/>
              </w:rPr>
            </w:pPr>
            <w:r w:rsidRPr="002C3C60">
              <w:rPr>
                <w:rFonts w:ascii="Times New Roman" w:hAnsi="Times New Roman"/>
                <w:sz w:val="24"/>
                <w:szCs w:val="24"/>
              </w:rPr>
              <w:t>3.3. План-график праздничных мероприятий и развлечений по музыкальному воспитанию</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7E612C" w:rsidP="008F42A5">
            <w:pPr>
              <w:pStyle w:val="a3"/>
              <w:jc w:val="center"/>
              <w:rPr>
                <w:rFonts w:ascii="Times New Roman" w:hAnsi="Times New Roman"/>
                <w:sz w:val="24"/>
                <w:szCs w:val="24"/>
              </w:rPr>
            </w:pPr>
            <w:r>
              <w:rPr>
                <w:rFonts w:ascii="Times New Roman" w:hAnsi="Times New Roman"/>
                <w:sz w:val="24"/>
                <w:szCs w:val="24"/>
              </w:rPr>
              <w:t>31</w:t>
            </w:r>
          </w:p>
        </w:tc>
      </w:tr>
      <w:tr w:rsidR="00B2760E" w:rsidRPr="002C3C60" w:rsidTr="009E06DB">
        <w:tc>
          <w:tcPr>
            <w:tcW w:w="8330" w:type="dxa"/>
          </w:tcPr>
          <w:p w:rsidR="00B2760E" w:rsidRPr="002C3C60" w:rsidRDefault="00B2760E" w:rsidP="008F42A5">
            <w:pPr>
              <w:spacing w:after="0" w:line="240" w:lineRule="auto"/>
              <w:rPr>
                <w:rFonts w:ascii="Times New Roman" w:hAnsi="Times New Roman"/>
                <w:color w:val="000000" w:themeColor="text1"/>
                <w:sz w:val="24"/>
                <w:szCs w:val="24"/>
              </w:rPr>
            </w:pPr>
            <w:r w:rsidRPr="002C3C60">
              <w:rPr>
                <w:rFonts w:ascii="Times New Roman" w:hAnsi="Times New Roman"/>
                <w:sz w:val="24"/>
                <w:szCs w:val="24"/>
              </w:rPr>
              <w:t>3.4.</w:t>
            </w:r>
            <w:r w:rsidRPr="002C3C60">
              <w:rPr>
                <w:rFonts w:ascii="Times New Roman" w:hAnsi="Times New Roman"/>
                <w:color w:val="000000" w:themeColor="text1"/>
                <w:sz w:val="24"/>
                <w:szCs w:val="24"/>
              </w:rPr>
              <w:t xml:space="preserve"> « Календарно-тематическое планирование музыкального воспитания с детьми компенсирующей группы» Приложение №1</w:t>
            </w:r>
          </w:p>
          <w:p w:rsidR="00B2760E" w:rsidRPr="002C3C60" w:rsidRDefault="00B2760E" w:rsidP="008F42A5">
            <w:pPr>
              <w:pStyle w:val="a3"/>
              <w:jc w:val="both"/>
              <w:rPr>
                <w:rFonts w:ascii="Times New Roman" w:hAnsi="Times New Roman"/>
                <w:sz w:val="24"/>
                <w:szCs w:val="24"/>
              </w:rPr>
            </w:pPr>
          </w:p>
        </w:tc>
        <w:tc>
          <w:tcPr>
            <w:tcW w:w="1276" w:type="dxa"/>
          </w:tcPr>
          <w:p w:rsidR="00B2760E" w:rsidRPr="002C3C60" w:rsidRDefault="00B2760E" w:rsidP="008F42A5">
            <w:pPr>
              <w:pStyle w:val="a3"/>
              <w:jc w:val="center"/>
              <w:rPr>
                <w:rFonts w:ascii="Times New Roman" w:hAnsi="Times New Roman"/>
                <w:sz w:val="24"/>
                <w:szCs w:val="24"/>
              </w:rPr>
            </w:pPr>
            <w:r w:rsidRPr="002C3C60">
              <w:rPr>
                <w:rFonts w:ascii="Times New Roman" w:hAnsi="Times New Roman"/>
                <w:sz w:val="24"/>
                <w:szCs w:val="24"/>
              </w:rPr>
              <w:t>3</w:t>
            </w:r>
            <w:r w:rsidR="007E612C">
              <w:rPr>
                <w:rFonts w:ascii="Times New Roman" w:hAnsi="Times New Roman"/>
                <w:sz w:val="24"/>
                <w:szCs w:val="24"/>
              </w:rPr>
              <w:t>2</w:t>
            </w:r>
            <w:r w:rsidR="008F42A5" w:rsidRPr="002C3C60">
              <w:rPr>
                <w:rFonts w:ascii="Times New Roman" w:hAnsi="Times New Roman"/>
                <w:sz w:val="24"/>
                <w:szCs w:val="24"/>
              </w:rPr>
              <w:t>-71</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4.Особенности организации развивающей предметно-пространственной среды</w:t>
            </w:r>
          </w:p>
        </w:tc>
        <w:tc>
          <w:tcPr>
            <w:tcW w:w="1276" w:type="dxa"/>
          </w:tcPr>
          <w:p w:rsidR="00B2760E" w:rsidRPr="002C3C60" w:rsidRDefault="00B2760E" w:rsidP="008F42A5">
            <w:pPr>
              <w:pStyle w:val="a3"/>
              <w:jc w:val="center"/>
              <w:rPr>
                <w:rFonts w:ascii="Times New Roman" w:hAnsi="Times New Roman"/>
                <w:sz w:val="24"/>
                <w:szCs w:val="24"/>
              </w:rPr>
            </w:pPr>
            <w:r w:rsidRPr="002C3C60">
              <w:rPr>
                <w:rFonts w:ascii="Times New Roman" w:hAnsi="Times New Roman"/>
                <w:sz w:val="24"/>
                <w:szCs w:val="24"/>
              </w:rPr>
              <w:t>3</w:t>
            </w:r>
            <w:r w:rsidR="007E612C">
              <w:rPr>
                <w:rFonts w:ascii="Times New Roman" w:hAnsi="Times New Roman"/>
                <w:sz w:val="24"/>
                <w:szCs w:val="24"/>
              </w:rPr>
              <w:t>3</w:t>
            </w:r>
          </w:p>
        </w:tc>
      </w:tr>
      <w:tr w:rsidR="00B2760E" w:rsidRPr="002C3C60" w:rsidTr="009E06DB">
        <w:tc>
          <w:tcPr>
            <w:tcW w:w="8330" w:type="dxa"/>
          </w:tcPr>
          <w:p w:rsidR="00B2760E" w:rsidRPr="002C3C60" w:rsidRDefault="00B2760E" w:rsidP="008F42A5">
            <w:pPr>
              <w:pStyle w:val="a3"/>
              <w:jc w:val="both"/>
              <w:rPr>
                <w:rFonts w:ascii="Times New Roman" w:hAnsi="Times New Roman"/>
                <w:sz w:val="24"/>
                <w:szCs w:val="24"/>
              </w:rPr>
            </w:pPr>
            <w:r w:rsidRPr="002C3C60">
              <w:rPr>
                <w:rFonts w:ascii="Times New Roman" w:hAnsi="Times New Roman"/>
                <w:sz w:val="24"/>
                <w:szCs w:val="24"/>
              </w:rPr>
              <w:t>5.</w:t>
            </w:r>
            <w:r w:rsidRPr="002C3C60">
              <w:rPr>
                <w:rFonts w:ascii="Times New Roman" w:eastAsia="Calibri" w:hAnsi="Times New Roman"/>
                <w:sz w:val="24"/>
                <w:szCs w:val="24"/>
              </w:rPr>
              <w:t xml:space="preserve"> Методическое обеспечение Программы.</w:t>
            </w:r>
          </w:p>
        </w:tc>
        <w:tc>
          <w:tcPr>
            <w:tcW w:w="1276" w:type="dxa"/>
          </w:tcPr>
          <w:p w:rsidR="00B2760E" w:rsidRDefault="00B2760E" w:rsidP="008F42A5">
            <w:pPr>
              <w:pStyle w:val="a3"/>
              <w:jc w:val="center"/>
              <w:rPr>
                <w:rFonts w:ascii="Times New Roman" w:hAnsi="Times New Roman"/>
                <w:sz w:val="24"/>
                <w:szCs w:val="24"/>
              </w:rPr>
            </w:pPr>
            <w:r w:rsidRPr="002C3C60">
              <w:rPr>
                <w:rFonts w:ascii="Times New Roman" w:hAnsi="Times New Roman"/>
                <w:sz w:val="24"/>
                <w:szCs w:val="24"/>
              </w:rPr>
              <w:t>34</w:t>
            </w:r>
          </w:p>
          <w:p w:rsidR="007E612C" w:rsidRDefault="007E612C" w:rsidP="008F42A5">
            <w:pPr>
              <w:pStyle w:val="a3"/>
              <w:jc w:val="center"/>
              <w:rPr>
                <w:rFonts w:ascii="Times New Roman" w:hAnsi="Times New Roman"/>
                <w:sz w:val="24"/>
                <w:szCs w:val="24"/>
              </w:rPr>
            </w:pPr>
          </w:p>
          <w:p w:rsidR="007E612C" w:rsidRPr="002C3C60" w:rsidRDefault="007E612C" w:rsidP="008F42A5">
            <w:pPr>
              <w:pStyle w:val="a3"/>
              <w:jc w:val="center"/>
              <w:rPr>
                <w:rFonts w:ascii="Times New Roman" w:hAnsi="Times New Roman"/>
                <w:sz w:val="24"/>
                <w:szCs w:val="24"/>
              </w:rPr>
            </w:pPr>
          </w:p>
        </w:tc>
      </w:tr>
    </w:tbl>
    <w:p w:rsidR="007E612C" w:rsidRDefault="007E612C" w:rsidP="008F42A5">
      <w:pPr>
        <w:spacing w:after="0" w:line="240" w:lineRule="auto"/>
        <w:rPr>
          <w:rFonts w:ascii="Times New Roman" w:hAnsi="Times New Roman"/>
          <w:sz w:val="24"/>
          <w:szCs w:val="24"/>
        </w:rPr>
      </w:pPr>
      <w:r>
        <w:rPr>
          <w:rFonts w:ascii="Times New Roman" w:hAnsi="Times New Roman"/>
          <w:sz w:val="24"/>
          <w:szCs w:val="24"/>
        </w:rPr>
        <w:t>Приложение №2                                                                                                                 71-79</w:t>
      </w:r>
    </w:p>
    <w:p w:rsidR="007E612C" w:rsidRPr="002C3C60" w:rsidRDefault="007E612C" w:rsidP="008F42A5">
      <w:pPr>
        <w:spacing w:after="0" w:line="240" w:lineRule="auto"/>
        <w:rPr>
          <w:rFonts w:ascii="Times New Roman" w:hAnsi="Times New Roman"/>
          <w:sz w:val="24"/>
          <w:szCs w:val="24"/>
        </w:rPr>
      </w:pPr>
      <w:r>
        <w:rPr>
          <w:rFonts w:ascii="Times New Roman" w:hAnsi="Times New Roman"/>
          <w:sz w:val="24"/>
          <w:szCs w:val="24"/>
        </w:rPr>
        <w:t xml:space="preserve"> «Индивидуальная работа по музыкальному воспитанию с детьми ОВЗ»</w:t>
      </w:r>
    </w:p>
    <w:p w:rsidR="004E1EC9" w:rsidRPr="003033FA" w:rsidRDefault="004E1EC9" w:rsidP="004E1EC9">
      <w:pPr>
        <w:spacing w:after="0"/>
        <w:jc w:val="center"/>
        <w:rPr>
          <w:rFonts w:ascii="Times New Roman" w:hAnsi="Times New Roman"/>
          <w:b/>
          <w:sz w:val="24"/>
          <w:szCs w:val="24"/>
        </w:rPr>
      </w:pPr>
    </w:p>
    <w:p w:rsidR="004E1EC9" w:rsidRDefault="004E1EC9" w:rsidP="004E1EC9">
      <w:pPr>
        <w:spacing w:after="0"/>
        <w:jc w:val="center"/>
        <w:rPr>
          <w:rFonts w:ascii="Times New Roman" w:hAnsi="Times New Roman"/>
          <w:b/>
          <w:sz w:val="24"/>
          <w:szCs w:val="24"/>
        </w:rPr>
      </w:pPr>
    </w:p>
    <w:p w:rsidR="00285FC0" w:rsidRDefault="00285FC0" w:rsidP="004E1EC9">
      <w:pPr>
        <w:spacing w:after="0"/>
        <w:jc w:val="center"/>
        <w:rPr>
          <w:rFonts w:ascii="Times New Roman" w:hAnsi="Times New Roman"/>
          <w:b/>
          <w:sz w:val="24"/>
          <w:szCs w:val="24"/>
        </w:rPr>
      </w:pPr>
    </w:p>
    <w:p w:rsidR="004E1EC9" w:rsidRDefault="004E1EC9" w:rsidP="004E1EC9">
      <w:pPr>
        <w:spacing w:after="0"/>
        <w:rPr>
          <w:rFonts w:ascii="Times New Roman" w:hAnsi="Times New Roman"/>
          <w:b/>
          <w:sz w:val="24"/>
          <w:szCs w:val="24"/>
        </w:rPr>
      </w:pPr>
    </w:p>
    <w:p w:rsidR="00B2760E" w:rsidRPr="003033FA" w:rsidRDefault="00B2760E" w:rsidP="004E1EC9">
      <w:pPr>
        <w:spacing w:after="0"/>
        <w:rPr>
          <w:rFonts w:ascii="Times New Roman" w:hAnsi="Times New Roman"/>
          <w:b/>
          <w:sz w:val="24"/>
          <w:szCs w:val="24"/>
        </w:rPr>
      </w:pPr>
    </w:p>
    <w:p w:rsidR="004E1EC9" w:rsidRPr="003033FA" w:rsidRDefault="004E1EC9" w:rsidP="004E1EC9">
      <w:pPr>
        <w:spacing w:after="0"/>
        <w:jc w:val="center"/>
        <w:rPr>
          <w:rFonts w:ascii="Times New Roman" w:hAnsi="Times New Roman"/>
          <w:b/>
          <w:sz w:val="24"/>
          <w:szCs w:val="24"/>
        </w:rPr>
      </w:pPr>
      <w:r w:rsidRPr="003033FA">
        <w:rPr>
          <w:rFonts w:ascii="Times New Roman" w:hAnsi="Times New Roman"/>
          <w:b/>
          <w:sz w:val="24"/>
          <w:szCs w:val="24"/>
        </w:rPr>
        <w:t>1. ЦЕЛЕВОЙ РАЗДЕЛ</w:t>
      </w:r>
    </w:p>
    <w:p w:rsidR="004E1EC9" w:rsidRPr="003033FA" w:rsidRDefault="004E1EC9" w:rsidP="004E1EC9">
      <w:pPr>
        <w:spacing w:after="0" w:line="240" w:lineRule="auto"/>
        <w:jc w:val="center"/>
        <w:rPr>
          <w:rFonts w:ascii="Times New Roman" w:hAnsi="Times New Roman"/>
          <w:sz w:val="24"/>
          <w:szCs w:val="24"/>
        </w:rPr>
      </w:pPr>
      <w:r w:rsidRPr="003033FA">
        <w:rPr>
          <w:rFonts w:ascii="Times New Roman" w:hAnsi="Times New Roman"/>
          <w:b/>
          <w:sz w:val="24"/>
          <w:szCs w:val="24"/>
        </w:rPr>
        <w:t>1.1. Пояснительная записка</w:t>
      </w:r>
    </w:p>
    <w:p w:rsidR="004E1EC9" w:rsidRPr="00E72A96" w:rsidRDefault="00E72A96" w:rsidP="00E72A96">
      <w:pPr>
        <w:spacing w:after="0" w:line="240" w:lineRule="auto"/>
        <w:ind w:firstLine="992"/>
        <w:jc w:val="both"/>
        <w:rPr>
          <w:rFonts w:ascii="Times New Roman" w:hAnsi="Times New Roman"/>
          <w:color w:val="000000"/>
          <w:sz w:val="24"/>
          <w:szCs w:val="24"/>
        </w:rPr>
      </w:pPr>
      <w:r w:rsidRPr="00214719">
        <w:rPr>
          <w:rFonts w:ascii="Times New Roman" w:hAnsi="Times New Roman"/>
          <w:color w:val="000000"/>
          <w:sz w:val="24"/>
          <w:szCs w:val="24"/>
        </w:rPr>
        <w:t xml:space="preserve">Рабочая программа (далее – Программа) разработана </w:t>
      </w:r>
      <w:r w:rsidRPr="00214719">
        <w:rPr>
          <w:rFonts w:ascii="Times New Roman" w:hAnsi="Times New Roman"/>
          <w:sz w:val="24"/>
          <w:szCs w:val="24"/>
        </w:rPr>
        <w:t xml:space="preserve">музыкальным руководителем </w:t>
      </w:r>
      <w:r>
        <w:rPr>
          <w:rFonts w:ascii="Times New Roman" w:hAnsi="Times New Roman"/>
          <w:sz w:val="24"/>
          <w:szCs w:val="24"/>
        </w:rPr>
        <w:t xml:space="preserve">с </w:t>
      </w:r>
      <w:r w:rsidRPr="00214719">
        <w:rPr>
          <w:rFonts w:ascii="Times New Roman" w:hAnsi="Times New Roman"/>
          <w:sz w:val="24"/>
          <w:szCs w:val="24"/>
        </w:rPr>
        <w:t xml:space="preserve"> </w:t>
      </w:r>
      <w:r w:rsidR="004E1EC9" w:rsidRPr="003033FA">
        <w:rPr>
          <w:rFonts w:ascii="Times New Roman" w:hAnsi="Times New Roman"/>
          <w:sz w:val="24"/>
          <w:szCs w:val="24"/>
        </w:rPr>
        <w:t xml:space="preserve">разработана с учетом адаптированной основной образовательной программы муниципального бюджетного дошкольного образовательного учреждения </w:t>
      </w:r>
      <w:r w:rsidR="008307E6" w:rsidRPr="003033FA">
        <w:rPr>
          <w:rFonts w:ascii="Times New Roman" w:hAnsi="Times New Roman"/>
          <w:sz w:val="24"/>
          <w:szCs w:val="24"/>
        </w:rPr>
        <w:t xml:space="preserve">Детский сад с.Кустовое </w:t>
      </w:r>
      <w:r w:rsidR="004E1EC9" w:rsidRPr="003033FA">
        <w:rPr>
          <w:rFonts w:ascii="Times New Roman" w:hAnsi="Times New Roman"/>
          <w:sz w:val="24"/>
          <w:szCs w:val="24"/>
        </w:rPr>
        <w:t>Яковлевского городского округа (далее – АООП ДО Д</w:t>
      </w:r>
      <w:r>
        <w:rPr>
          <w:rFonts w:ascii="Times New Roman" w:hAnsi="Times New Roman"/>
          <w:sz w:val="24"/>
          <w:szCs w:val="24"/>
        </w:rPr>
        <w:t xml:space="preserve">ОУ), для детей компенсирующей группы, </w:t>
      </w:r>
      <w:r w:rsidRPr="00E72A96">
        <w:rPr>
          <w:rFonts w:ascii="Times New Roman" w:hAnsi="Times New Roman"/>
          <w:color w:val="000000"/>
          <w:sz w:val="24"/>
          <w:szCs w:val="24"/>
        </w:rPr>
        <w:t xml:space="preserve"> </w:t>
      </w:r>
      <w:r w:rsidRPr="00214719">
        <w:rPr>
          <w:rFonts w:ascii="Times New Roman" w:hAnsi="Times New Roman"/>
          <w:color w:val="000000"/>
          <w:sz w:val="24"/>
          <w:szCs w:val="24"/>
        </w:rPr>
        <w:t>на основании следующего нормативно – правового обеспечения:</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color w:val="000000"/>
          <w:sz w:val="24"/>
          <w:szCs w:val="24"/>
        </w:rPr>
        <w:tab/>
      </w:r>
      <w:r w:rsidRPr="00214719">
        <w:rPr>
          <w:rFonts w:ascii="Times New Roman" w:hAnsi="Times New Roman"/>
          <w:sz w:val="24"/>
          <w:szCs w:val="24"/>
        </w:rPr>
        <w:t>Конвенцией ООН о правах ребёнка;</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Конвенцией ООН о правах инвалидов;</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Конституцией Российской Федерации;</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29.12.2012 г. № 273-ФЗ «Об образовании в Российской Федерации»;</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24.11.1995 г. №181-ФЗ "О социальной защите инвалидов в Российской Федерации";</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Федеральным законом от 24.07.1998г. №124-ФЗ "Об основных гарантиях прав ребёнка в Российской Федерации";</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bCs/>
          <w:sz w:val="24"/>
          <w:szCs w:val="24"/>
        </w:rPr>
        <w:t>- Приказом Минтруда России от 18.08.2015 г. №514 н «Об утверждении профессионального стандарта «Педагог – психолог (психолог в сфере образования);</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4901C4" w:rsidRPr="00214719" w:rsidRDefault="004901C4" w:rsidP="004901C4">
      <w:pPr>
        <w:tabs>
          <w:tab w:val="left" w:pos="1418"/>
        </w:tabs>
        <w:spacing w:after="0" w:line="240" w:lineRule="auto"/>
        <w:ind w:firstLine="709"/>
        <w:jc w:val="both"/>
        <w:rPr>
          <w:rFonts w:ascii="Times New Roman" w:hAnsi="Times New Roman"/>
          <w:sz w:val="24"/>
          <w:szCs w:val="24"/>
        </w:rPr>
      </w:pPr>
      <w:r w:rsidRPr="00214719">
        <w:rPr>
          <w:rFonts w:ascii="Times New Roman" w:hAnsi="Times New Roman"/>
          <w:sz w:val="24"/>
          <w:szCs w:val="24"/>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901C4" w:rsidRPr="00214719" w:rsidRDefault="004901C4" w:rsidP="004901C4">
      <w:pPr>
        <w:autoSpaceDE w:val="0"/>
        <w:autoSpaceDN w:val="0"/>
        <w:adjustRightInd w:val="0"/>
        <w:spacing w:after="0" w:line="240" w:lineRule="auto"/>
        <w:ind w:firstLine="709"/>
        <w:jc w:val="both"/>
        <w:rPr>
          <w:rFonts w:ascii="Times New Roman" w:hAnsi="Times New Roman"/>
          <w:sz w:val="24"/>
          <w:szCs w:val="24"/>
        </w:rPr>
      </w:pPr>
      <w:r w:rsidRPr="00214719">
        <w:rPr>
          <w:rFonts w:ascii="Times New Roman" w:hAnsi="Times New Roman"/>
          <w:sz w:val="24"/>
          <w:szCs w:val="24"/>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4901C4" w:rsidRPr="00214719" w:rsidRDefault="004901C4" w:rsidP="004901C4">
      <w:pPr>
        <w:autoSpaceDE w:val="0"/>
        <w:autoSpaceDN w:val="0"/>
        <w:adjustRightInd w:val="0"/>
        <w:spacing w:after="0" w:line="240" w:lineRule="auto"/>
        <w:ind w:firstLine="709"/>
        <w:jc w:val="both"/>
        <w:rPr>
          <w:rFonts w:ascii="Times New Roman" w:hAnsi="Times New Roman"/>
          <w:sz w:val="24"/>
          <w:szCs w:val="24"/>
        </w:rPr>
      </w:pPr>
      <w:r w:rsidRPr="00214719">
        <w:rPr>
          <w:rFonts w:ascii="Times New Roman" w:hAnsi="Times New Roman"/>
          <w:sz w:val="24"/>
          <w:szCs w:val="24"/>
        </w:rPr>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4901C4" w:rsidRPr="00214719" w:rsidRDefault="004901C4" w:rsidP="004901C4">
      <w:pPr>
        <w:pStyle w:val="a5"/>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4"/>
          <w:szCs w:val="24"/>
        </w:rPr>
      </w:pPr>
      <w:r w:rsidRPr="00214719">
        <w:rPr>
          <w:rFonts w:ascii="Times New Roman" w:hAnsi="Times New Roman"/>
          <w:sz w:val="24"/>
          <w:szCs w:val="24"/>
        </w:rPr>
        <w:t>- Уставом МБДОУ и иными локальными актами.</w:t>
      </w:r>
    </w:p>
    <w:p w:rsidR="004901C4" w:rsidRPr="00D96FE3" w:rsidRDefault="004901C4" w:rsidP="004901C4">
      <w:pPr>
        <w:widowControl w:val="0"/>
        <w:overflowPunct w:val="0"/>
        <w:autoSpaceDE w:val="0"/>
        <w:autoSpaceDN w:val="0"/>
        <w:adjustRightInd w:val="0"/>
        <w:spacing w:after="0" w:line="240" w:lineRule="auto"/>
        <w:jc w:val="both"/>
        <w:rPr>
          <w:rFonts w:ascii="Times New Roman" w:hAnsi="Times New Roman"/>
          <w:sz w:val="24"/>
          <w:szCs w:val="24"/>
        </w:rPr>
      </w:pPr>
      <w:r w:rsidRPr="00D96FE3">
        <w:rPr>
          <w:rFonts w:ascii="Times New Roman" w:hAnsi="Times New Roman"/>
          <w:sz w:val="24"/>
          <w:szCs w:val="24"/>
        </w:rPr>
        <w:tab/>
        <w:t xml:space="preserve">Рабочая программа отвечает требованиям Государственного стандарта и возрастным особенностям детей. Программа разработана с учетом дидактических </w:t>
      </w:r>
      <w:r w:rsidRPr="00D96FE3">
        <w:rPr>
          <w:rFonts w:ascii="Times New Roman" w:hAnsi="Times New Roman"/>
          <w:sz w:val="24"/>
          <w:szCs w:val="24"/>
        </w:rPr>
        <w:lastRenderedPageBreak/>
        <w:t xml:space="preserve">принципов  - их развивающего обучения, психологических особенностей дошкольников и включает в себя следующие разделы: </w:t>
      </w:r>
    </w:p>
    <w:p w:rsidR="004901C4" w:rsidRPr="00D96FE3" w:rsidRDefault="004901C4" w:rsidP="004901C4">
      <w:pPr>
        <w:spacing w:after="0" w:line="240" w:lineRule="auto"/>
        <w:jc w:val="both"/>
        <w:rPr>
          <w:rFonts w:ascii="Times New Roman" w:hAnsi="Times New Roman"/>
          <w:sz w:val="24"/>
          <w:szCs w:val="24"/>
        </w:rPr>
      </w:pPr>
      <w:r w:rsidRPr="00D96FE3">
        <w:rPr>
          <w:rFonts w:ascii="Times New Roman" w:hAnsi="Times New Roman"/>
          <w:sz w:val="24"/>
          <w:szCs w:val="24"/>
        </w:rPr>
        <w:tab/>
        <w:t>- восприятие музыки;</w:t>
      </w:r>
    </w:p>
    <w:p w:rsidR="004901C4" w:rsidRPr="00D96FE3" w:rsidRDefault="004901C4" w:rsidP="004901C4">
      <w:pPr>
        <w:spacing w:after="0" w:line="240" w:lineRule="auto"/>
        <w:jc w:val="both"/>
        <w:rPr>
          <w:rFonts w:ascii="Times New Roman" w:hAnsi="Times New Roman"/>
          <w:sz w:val="24"/>
          <w:szCs w:val="24"/>
        </w:rPr>
      </w:pPr>
      <w:r w:rsidRPr="00D96FE3">
        <w:rPr>
          <w:rFonts w:ascii="Times New Roman" w:hAnsi="Times New Roman"/>
          <w:sz w:val="24"/>
          <w:szCs w:val="24"/>
        </w:rPr>
        <w:tab/>
        <w:t>- пение;</w:t>
      </w:r>
    </w:p>
    <w:p w:rsidR="004901C4" w:rsidRPr="00D96FE3" w:rsidRDefault="004901C4" w:rsidP="004901C4">
      <w:pPr>
        <w:spacing w:after="0" w:line="240" w:lineRule="auto"/>
        <w:jc w:val="both"/>
        <w:rPr>
          <w:rFonts w:ascii="Times New Roman" w:hAnsi="Times New Roman"/>
          <w:sz w:val="24"/>
          <w:szCs w:val="24"/>
        </w:rPr>
      </w:pPr>
      <w:r w:rsidRPr="00D96FE3">
        <w:rPr>
          <w:rFonts w:ascii="Times New Roman" w:hAnsi="Times New Roman"/>
          <w:sz w:val="24"/>
          <w:szCs w:val="24"/>
        </w:rPr>
        <w:tab/>
        <w:t xml:space="preserve">- музыкально-ритмические движения; </w:t>
      </w:r>
    </w:p>
    <w:p w:rsidR="004901C4" w:rsidRPr="00D96FE3" w:rsidRDefault="004901C4" w:rsidP="004901C4">
      <w:pPr>
        <w:spacing w:after="0" w:line="240" w:lineRule="auto"/>
        <w:jc w:val="both"/>
        <w:rPr>
          <w:rFonts w:ascii="Times New Roman" w:hAnsi="Times New Roman"/>
          <w:sz w:val="24"/>
          <w:szCs w:val="24"/>
        </w:rPr>
      </w:pPr>
      <w:r w:rsidRPr="00D96FE3">
        <w:rPr>
          <w:rFonts w:ascii="Times New Roman" w:hAnsi="Times New Roman"/>
          <w:sz w:val="24"/>
          <w:szCs w:val="24"/>
        </w:rPr>
        <w:tab/>
        <w:t>- игра на детских музыкальных инструментах.</w:t>
      </w:r>
    </w:p>
    <w:p w:rsidR="004E1EC9" w:rsidRPr="003033FA" w:rsidRDefault="004E1EC9" w:rsidP="004E1EC9">
      <w:pPr>
        <w:autoSpaceDE w:val="0"/>
        <w:autoSpaceDN w:val="0"/>
        <w:adjustRightInd w:val="0"/>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Программа направлена на: </w:t>
      </w:r>
    </w:p>
    <w:p w:rsidR="004E1EC9" w:rsidRPr="003033FA" w:rsidRDefault="004E1EC9" w:rsidP="004E1EC9">
      <w:pPr>
        <w:autoSpaceDE w:val="0"/>
        <w:autoSpaceDN w:val="0"/>
        <w:adjustRightInd w:val="0"/>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 создание условий развития ребенка с ОВЗ,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4E1EC9" w:rsidRPr="003033FA" w:rsidRDefault="004E1EC9" w:rsidP="004E1EC9">
      <w:pPr>
        <w:autoSpaceDE w:val="0"/>
        <w:autoSpaceDN w:val="0"/>
        <w:adjustRightInd w:val="0"/>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 на создание развивающей образовательной среды, которая представляет собой систему условий социализации и индивидуализации детей с ОВЗ. </w:t>
      </w:r>
    </w:p>
    <w:p w:rsidR="004E1EC9" w:rsidRPr="003033FA" w:rsidRDefault="004E1EC9" w:rsidP="004E1EC9">
      <w:pPr>
        <w:pStyle w:val="text"/>
        <w:spacing w:before="0" w:beforeAutospacing="0" w:after="0" w:afterAutospacing="0"/>
        <w:ind w:firstLine="709"/>
      </w:pPr>
      <w:r w:rsidRPr="003033FA">
        <w:t xml:space="preserve">В Программе определены музыкальные задачи, необходимые для развития интеллектуальных и личностных качеств ребенка средствами музыки как одной из областей продуктивной деятельности детей дошкольного возраста, для ознакомления с миром музыкального искусства в условиях детского сада, для формирования общей культуры, для сохранения и укрепления здоровья детей дошкольного возраста средствами логопедической ритмики. </w:t>
      </w:r>
    </w:p>
    <w:p w:rsidR="004E1EC9" w:rsidRPr="003033FA" w:rsidRDefault="004E1EC9" w:rsidP="004E1EC9">
      <w:pPr>
        <w:pStyle w:val="text"/>
        <w:spacing w:before="0" w:beforeAutospacing="0" w:after="0" w:afterAutospacing="0"/>
        <w:ind w:firstLine="567"/>
      </w:pPr>
      <w:r w:rsidRPr="003033FA">
        <w:t xml:space="preserve">Программа предусматривает преемственность музыкального содержания во всех видах музыкальной деятельности. 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индивидуально-ориентированных мероприятий, обеспечивающих удовлетворение образовательных потребностей разных категорий детей. </w:t>
      </w:r>
    </w:p>
    <w:p w:rsidR="004E1EC9" w:rsidRPr="003033FA" w:rsidRDefault="004E1EC9" w:rsidP="004E1EC9">
      <w:pPr>
        <w:pStyle w:val="text"/>
        <w:spacing w:before="0" w:beforeAutospacing="0" w:after="0" w:afterAutospacing="0"/>
        <w:ind w:firstLine="709"/>
      </w:pPr>
      <w:r w:rsidRPr="003033FA">
        <w:t xml:space="preserve">Коррекционная работа осуществляется в рамках группы компенсирующей направленности. </w:t>
      </w:r>
    </w:p>
    <w:p w:rsidR="004E1EC9" w:rsidRPr="003033FA" w:rsidRDefault="004E1EC9" w:rsidP="004E1EC9">
      <w:pPr>
        <w:pStyle w:val="text"/>
        <w:spacing w:before="0" w:beforeAutospacing="0" w:after="0" w:afterAutospacing="0"/>
        <w:ind w:firstLine="709"/>
      </w:pPr>
      <w:r w:rsidRPr="003033FA">
        <w:t>Вся работа проводится с учётом обеспечения права семьи на оказание ей помощи в воспитании и образовании детей дошкольного возраста на основе реализации Федерального государственного образовательного стандарта и приоритетных направлений образовательной деятельности дошкольного учреждения.</w:t>
      </w:r>
    </w:p>
    <w:p w:rsidR="004E1EC9" w:rsidRPr="003033FA" w:rsidRDefault="004E1EC9" w:rsidP="004E1EC9">
      <w:pPr>
        <w:spacing w:after="0" w:line="240" w:lineRule="auto"/>
        <w:ind w:firstLine="567"/>
        <w:jc w:val="center"/>
        <w:rPr>
          <w:rFonts w:ascii="Times New Roman" w:hAnsi="Times New Roman"/>
          <w:b/>
          <w:sz w:val="24"/>
          <w:szCs w:val="24"/>
        </w:rPr>
      </w:pPr>
    </w:p>
    <w:p w:rsidR="004E1EC9" w:rsidRPr="003033FA" w:rsidRDefault="004E1EC9" w:rsidP="004E1EC9">
      <w:pPr>
        <w:spacing w:after="0" w:line="240" w:lineRule="auto"/>
        <w:ind w:firstLine="567"/>
        <w:jc w:val="center"/>
        <w:rPr>
          <w:rFonts w:ascii="Times New Roman" w:hAnsi="Times New Roman"/>
          <w:b/>
          <w:sz w:val="24"/>
          <w:szCs w:val="24"/>
        </w:rPr>
      </w:pPr>
      <w:r w:rsidRPr="003033FA">
        <w:rPr>
          <w:rFonts w:ascii="Times New Roman" w:hAnsi="Times New Roman"/>
          <w:b/>
          <w:sz w:val="24"/>
          <w:szCs w:val="24"/>
        </w:rPr>
        <w:t>1.1.1. Цели и задачи реализации Программы</w:t>
      </w:r>
    </w:p>
    <w:p w:rsidR="008863D0" w:rsidRPr="003033FA" w:rsidRDefault="008863D0" w:rsidP="008863D0">
      <w:pPr>
        <w:autoSpaceDE w:val="0"/>
        <w:autoSpaceDN w:val="0"/>
        <w:adjustRightInd w:val="0"/>
        <w:spacing w:after="0" w:line="240" w:lineRule="auto"/>
        <w:ind w:firstLine="567"/>
        <w:jc w:val="both"/>
        <w:rPr>
          <w:rFonts w:ascii="Times New Roman" w:eastAsia="Times New Roman" w:hAnsi="Times New Roman"/>
          <w:bCs/>
          <w:sz w:val="24"/>
          <w:szCs w:val="24"/>
        </w:rPr>
      </w:pPr>
      <w:r w:rsidRPr="003033FA">
        <w:rPr>
          <w:rFonts w:ascii="Times New Roman" w:eastAsia="Times New Roman" w:hAnsi="Times New Roman"/>
          <w:b/>
          <w:bCs/>
          <w:sz w:val="24"/>
          <w:szCs w:val="24"/>
        </w:rPr>
        <w:t>Цель Программы в части реализации АООП ДО</w:t>
      </w:r>
      <w:r w:rsidRPr="003033FA">
        <w:rPr>
          <w:rFonts w:ascii="Times New Roman" w:eastAsia="Times New Roman" w:hAnsi="Times New Roman"/>
          <w:bCs/>
          <w:sz w:val="24"/>
          <w:szCs w:val="24"/>
        </w:rPr>
        <w:t xml:space="preserve"> </w:t>
      </w:r>
      <w:r w:rsidRPr="003033FA">
        <w:rPr>
          <w:rFonts w:ascii="Times New Roman" w:eastAsia="Times New Roman" w:hAnsi="Times New Roman"/>
          <w:b/>
          <w:bCs/>
          <w:sz w:val="24"/>
          <w:szCs w:val="24"/>
        </w:rPr>
        <w:t>для детей с ТНР</w:t>
      </w:r>
      <w:r w:rsidRPr="003033FA">
        <w:rPr>
          <w:rFonts w:ascii="Times New Roman" w:eastAsia="Times New Roman" w:hAnsi="Times New Roman"/>
          <w:bCs/>
          <w:sz w:val="24"/>
          <w:szCs w:val="24"/>
        </w:rPr>
        <w:t>: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(ТНР).</w:t>
      </w:r>
    </w:p>
    <w:p w:rsidR="008863D0" w:rsidRPr="003033FA" w:rsidRDefault="008863D0" w:rsidP="008863D0">
      <w:pPr>
        <w:widowControl w:val="0"/>
        <w:spacing w:before="1" w:after="0" w:line="240" w:lineRule="auto"/>
        <w:ind w:left="118" w:right="104" w:firstLine="707"/>
        <w:outlineLvl w:val="2"/>
        <w:rPr>
          <w:rFonts w:ascii="Times New Roman" w:eastAsia="Times New Roman" w:hAnsi="Times New Roman"/>
          <w:b/>
          <w:bCs/>
          <w:sz w:val="24"/>
          <w:szCs w:val="24"/>
        </w:rPr>
      </w:pPr>
      <w:r w:rsidRPr="003033FA">
        <w:rPr>
          <w:rFonts w:ascii="Times New Roman" w:eastAsia="Times New Roman" w:hAnsi="Times New Roman"/>
          <w:b/>
          <w:bCs/>
          <w:sz w:val="24"/>
          <w:szCs w:val="24"/>
        </w:rPr>
        <w:t>Основные задачи сопровождения детей с ОВЗ (ТНР):</w:t>
      </w:r>
    </w:p>
    <w:p w:rsidR="008863D0" w:rsidRPr="003033FA" w:rsidRDefault="008863D0" w:rsidP="006E08BB">
      <w:pPr>
        <w:widowControl w:val="0"/>
        <w:numPr>
          <w:ilvl w:val="2"/>
          <w:numId w:val="15"/>
        </w:numPr>
        <w:spacing w:after="0" w:line="240" w:lineRule="auto"/>
        <w:ind w:left="0" w:right="105" w:firstLine="284"/>
        <w:contextualSpacing/>
        <w:jc w:val="both"/>
        <w:rPr>
          <w:rFonts w:ascii="Times New Roman" w:eastAsia="Courier New" w:hAnsi="Times New Roman"/>
          <w:color w:val="000000"/>
          <w:sz w:val="24"/>
          <w:szCs w:val="24"/>
          <w:lang w:bidi="ru-RU"/>
        </w:rPr>
      </w:pPr>
      <w:r w:rsidRPr="003033FA">
        <w:rPr>
          <w:rFonts w:ascii="Times New Roman" w:eastAsia="Courier New" w:hAnsi="Times New Roman"/>
          <w:color w:val="000000"/>
          <w:sz w:val="24"/>
          <w:szCs w:val="24"/>
          <w:lang w:bidi="ru-RU"/>
        </w:rPr>
        <w:t>определение особых образовательных потребностей детей с ОВЗ (ТНР);</w:t>
      </w:r>
    </w:p>
    <w:p w:rsidR="008863D0" w:rsidRPr="003033FA" w:rsidRDefault="008863D0" w:rsidP="006E08BB">
      <w:pPr>
        <w:numPr>
          <w:ilvl w:val="0"/>
          <w:numId w:val="15"/>
        </w:numPr>
        <w:spacing w:after="0" w:line="240" w:lineRule="auto"/>
        <w:ind w:left="0" w:firstLine="284"/>
        <w:contextualSpacing/>
        <w:jc w:val="both"/>
        <w:rPr>
          <w:rFonts w:ascii="Times New Roman" w:eastAsia="Times New Roman" w:hAnsi="Times New Roman"/>
          <w:sz w:val="24"/>
          <w:szCs w:val="24"/>
        </w:rPr>
      </w:pPr>
      <w:r w:rsidRPr="003033FA">
        <w:rPr>
          <w:rFonts w:ascii="Times New Roman" w:eastAsia="Times New Roman" w:hAnsi="Times New Roman"/>
          <w:sz w:val="24"/>
          <w:szCs w:val="24"/>
        </w:rPr>
        <w:t>формирование психологической готовности к обучению в школе;</w:t>
      </w:r>
    </w:p>
    <w:p w:rsidR="008863D0" w:rsidRPr="003033FA" w:rsidRDefault="008863D0" w:rsidP="006E08BB">
      <w:pPr>
        <w:numPr>
          <w:ilvl w:val="0"/>
          <w:numId w:val="15"/>
        </w:numPr>
        <w:spacing w:after="0" w:line="240" w:lineRule="auto"/>
        <w:ind w:left="0" w:firstLine="284"/>
        <w:contextualSpacing/>
        <w:jc w:val="both"/>
        <w:rPr>
          <w:rFonts w:ascii="Times New Roman" w:eastAsia="Times New Roman" w:hAnsi="Times New Roman"/>
          <w:sz w:val="24"/>
          <w:szCs w:val="24"/>
        </w:rPr>
      </w:pPr>
      <w:r w:rsidRPr="003033FA">
        <w:rPr>
          <w:rFonts w:ascii="Times New Roman" w:eastAsia="Times New Roman" w:hAnsi="Times New Roman"/>
          <w:sz w:val="24"/>
          <w:szCs w:val="24"/>
        </w:rPr>
        <w:t xml:space="preserve">осуществление индивидуально-ориентированной психолого-педагогической помощи детям с тяжелыми нарушениями речи с учётом индивидуальных возможностей детей (в соответствии рекомендациями </w:t>
      </w:r>
      <w:r w:rsidRPr="003033FA">
        <w:rPr>
          <w:rFonts w:ascii="Times New Roman" w:eastAsia="Times New Roman" w:hAnsi="Times New Roman"/>
          <w:spacing w:val="-7"/>
          <w:sz w:val="24"/>
          <w:szCs w:val="24"/>
        </w:rPr>
        <w:t>Т</w:t>
      </w:r>
      <w:r w:rsidRPr="003033FA">
        <w:rPr>
          <w:rFonts w:ascii="Times New Roman" w:eastAsia="Times New Roman" w:hAnsi="Times New Roman"/>
          <w:spacing w:val="-4"/>
          <w:sz w:val="24"/>
          <w:szCs w:val="24"/>
        </w:rPr>
        <w:t>ПМПК);</w:t>
      </w:r>
    </w:p>
    <w:p w:rsidR="008863D0" w:rsidRPr="003033FA" w:rsidRDefault="008863D0" w:rsidP="006E08BB">
      <w:pPr>
        <w:numPr>
          <w:ilvl w:val="0"/>
          <w:numId w:val="15"/>
        </w:numPr>
        <w:spacing w:after="0" w:line="240" w:lineRule="auto"/>
        <w:ind w:left="0" w:firstLine="284"/>
        <w:contextualSpacing/>
        <w:jc w:val="both"/>
        <w:rPr>
          <w:rFonts w:ascii="Times New Roman" w:eastAsia="Times New Roman" w:hAnsi="Times New Roman"/>
          <w:sz w:val="24"/>
          <w:szCs w:val="24"/>
        </w:rPr>
      </w:pPr>
      <w:r w:rsidRPr="003033FA">
        <w:rPr>
          <w:rFonts w:ascii="Times New Roman" w:eastAsia="Times New Roman" w:hAnsi="Times New Roman"/>
          <w:sz w:val="24"/>
          <w:szCs w:val="24"/>
        </w:rPr>
        <w:t>создание условий, способствующих освоению детьми с ОВЗ (</w:t>
      </w:r>
      <w:r w:rsidRPr="003033FA">
        <w:rPr>
          <w:rFonts w:ascii="Times New Roman" w:eastAsia="Times New Roman" w:hAnsi="Times New Roman"/>
          <w:spacing w:val="-4"/>
          <w:sz w:val="24"/>
          <w:szCs w:val="24"/>
        </w:rPr>
        <w:t xml:space="preserve">ТНР) адаптированной </w:t>
      </w:r>
      <w:r w:rsidRPr="003033FA">
        <w:rPr>
          <w:rFonts w:ascii="Times New Roman" w:eastAsia="Times New Roman" w:hAnsi="Times New Roman"/>
          <w:sz w:val="24"/>
          <w:szCs w:val="24"/>
        </w:rPr>
        <w:t>основной образовательной программы дошкольного образования и их интеграции в образовательном учреждении.</w:t>
      </w:r>
    </w:p>
    <w:p w:rsidR="008863D0" w:rsidRPr="003033FA" w:rsidRDefault="008863D0" w:rsidP="006E08BB">
      <w:pPr>
        <w:numPr>
          <w:ilvl w:val="0"/>
          <w:numId w:val="15"/>
        </w:numPr>
        <w:spacing w:after="0" w:line="240" w:lineRule="auto"/>
        <w:ind w:left="0" w:firstLine="284"/>
        <w:contextualSpacing/>
        <w:jc w:val="both"/>
        <w:rPr>
          <w:rFonts w:ascii="Times New Roman" w:eastAsia="Times New Roman" w:hAnsi="Times New Roman"/>
          <w:sz w:val="24"/>
          <w:szCs w:val="24"/>
        </w:rPr>
      </w:pPr>
      <w:r w:rsidRPr="003033FA">
        <w:rPr>
          <w:rFonts w:ascii="Times New Roman" w:eastAsia="Times New Roman" w:hAnsi="Times New Roman"/>
          <w:sz w:val="24"/>
          <w:szCs w:val="24"/>
        </w:rPr>
        <w:t>оказание консультативной и методической помощи родителям (законным представителям) детей с ОВЗ (</w:t>
      </w:r>
      <w:r w:rsidRPr="003033FA">
        <w:rPr>
          <w:rFonts w:ascii="Times New Roman" w:eastAsia="Times New Roman" w:hAnsi="Times New Roman"/>
          <w:spacing w:val="-3"/>
          <w:sz w:val="24"/>
          <w:szCs w:val="24"/>
        </w:rPr>
        <w:t>ТНР) в части формирования у детей эстетического отношения к миру, развитие эстетического вкуса, освоение различных видов художественной деятельности.</w:t>
      </w:r>
    </w:p>
    <w:p w:rsidR="008B5ACF" w:rsidRPr="003A6CCA" w:rsidRDefault="008B5ACF" w:rsidP="008B5ACF">
      <w:pPr>
        <w:autoSpaceDE w:val="0"/>
        <w:autoSpaceDN w:val="0"/>
        <w:adjustRightInd w:val="0"/>
        <w:spacing w:after="0" w:line="240" w:lineRule="auto"/>
        <w:ind w:firstLine="567"/>
        <w:jc w:val="both"/>
        <w:rPr>
          <w:rFonts w:ascii="Times New Roman" w:eastAsia="Times New Roman" w:hAnsi="Times New Roman"/>
          <w:color w:val="000000"/>
          <w:sz w:val="24"/>
          <w:szCs w:val="24"/>
        </w:rPr>
      </w:pPr>
      <w:r w:rsidRPr="003A6CCA">
        <w:rPr>
          <w:rFonts w:ascii="Times New Roman" w:eastAsia="Times New Roman" w:hAnsi="Times New Roman"/>
          <w:b/>
          <w:bCs/>
          <w:color w:val="000000"/>
          <w:sz w:val="24"/>
          <w:szCs w:val="24"/>
        </w:rPr>
        <w:lastRenderedPageBreak/>
        <w:t>Основными целями ДОУ</w:t>
      </w:r>
      <w:r w:rsidRPr="003A6CCA">
        <w:rPr>
          <w:rFonts w:ascii="Times New Roman" w:eastAsia="Times New Roman" w:hAnsi="Times New Roman"/>
          <w:color w:val="000000"/>
          <w:sz w:val="24"/>
          <w:szCs w:val="24"/>
        </w:rPr>
        <w:t xml:space="preserve"> по реализации основной образовательной программы дошкольного образования являются</w:t>
      </w:r>
      <w:r w:rsidRPr="003A6CCA">
        <w:rPr>
          <w:rFonts w:ascii="Times New Roman" w:eastAsia="Times New Roman" w:hAnsi="Times New Roman"/>
          <w:b/>
          <w:bCs/>
          <w:color w:val="000000"/>
          <w:sz w:val="24"/>
          <w:szCs w:val="24"/>
        </w:rPr>
        <w:t xml:space="preserve">: </w:t>
      </w:r>
    </w:p>
    <w:p w:rsidR="008B5ACF" w:rsidRPr="003A6CCA" w:rsidRDefault="008B5ACF" w:rsidP="006E08BB">
      <w:pPr>
        <w:numPr>
          <w:ilvl w:val="0"/>
          <w:numId w:val="31"/>
        </w:numPr>
        <w:tabs>
          <w:tab w:val="num" w:pos="360"/>
        </w:tabs>
        <w:autoSpaceDE w:val="0"/>
        <w:autoSpaceDN w:val="0"/>
        <w:adjustRightInd w:val="0"/>
        <w:spacing w:after="0" w:line="240" w:lineRule="auto"/>
        <w:ind w:left="0" w:firstLine="426"/>
        <w:jc w:val="both"/>
        <w:rPr>
          <w:rFonts w:ascii="Times New Roman" w:eastAsia="Times New Roman" w:hAnsi="Times New Roman"/>
          <w:color w:val="000000"/>
          <w:sz w:val="24"/>
          <w:szCs w:val="24"/>
        </w:rPr>
      </w:pPr>
      <w:r w:rsidRPr="003A6CCA">
        <w:rPr>
          <w:rFonts w:ascii="Times New Roman" w:eastAsia="Times New Roman" w:hAnsi="Times New Roman"/>
          <w:sz w:val="24"/>
          <w:szCs w:val="24"/>
        </w:rPr>
        <w:t>формирование основ базовой культуры личности,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3A6CCA">
        <w:rPr>
          <w:rFonts w:ascii="Times New Roman" w:eastAsia="Times New Roman" w:hAnsi="Times New Roman"/>
          <w:color w:val="000000"/>
          <w:sz w:val="24"/>
          <w:szCs w:val="24"/>
        </w:rPr>
        <w:t>;</w:t>
      </w:r>
    </w:p>
    <w:p w:rsidR="008B5ACF" w:rsidRPr="003A6CCA" w:rsidRDefault="008B5ACF" w:rsidP="006E08BB">
      <w:pPr>
        <w:numPr>
          <w:ilvl w:val="0"/>
          <w:numId w:val="31"/>
        </w:numPr>
        <w:tabs>
          <w:tab w:val="num" w:pos="360"/>
        </w:tabs>
        <w:autoSpaceDE w:val="0"/>
        <w:autoSpaceDN w:val="0"/>
        <w:adjustRightInd w:val="0"/>
        <w:spacing w:after="0" w:line="240" w:lineRule="auto"/>
        <w:ind w:left="0" w:firstLine="426"/>
        <w:jc w:val="both"/>
        <w:rPr>
          <w:rFonts w:ascii="Times New Roman" w:eastAsia="Times New Roman" w:hAnsi="Times New Roman"/>
          <w:color w:val="000000"/>
          <w:sz w:val="24"/>
          <w:szCs w:val="24"/>
        </w:rPr>
      </w:pPr>
      <w:r w:rsidRPr="003A6CCA">
        <w:rPr>
          <w:rFonts w:ascii="Times New Roman" w:eastAsia="Times New Roman" w:hAnsi="Times New Roman"/>
          <w:color w:val="000000"/>
          <w:sz w:val="24"/>
          <w:szCs w:val="24"/>
        </w:rPr>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8B5ACF" w:rsidRPr="003A6CCA" w:rsidRDefault="008B5ACF" w:rsidP="006E08BB">
      <w:pPr>
        <w:numPr>
          <w:ilvl w:val="0"/>
          <w:numId w:val="31"/>
        </w:numPr>
        <w:tabs>
          <w:tab w:val="num" w:pos="360"/>
        </w:tabs>
        <w:autoSpaceDE w:val="0"/>
        <w:autoSpaceDN w:val="0"/>
        <w:adjustRightInd w:val="0"/>
        <w:spacing w:after="0" w:line="240" w:lineRule="auto"/>
        <w:ind w:left="0" w:firstLine="426"/>
        <w:jc w:val="both"/>
        <w:rPr>
          <w:rFonts w:ascii="Times New Roman" w:eastAsia="Times New Roman" w:hAnsi="Times New Roman"/>
          <w:color w:val="000000"/>
          <w:sz w:val="24"/>
          <w:szCs w:val="24"/>
        </w:rPr>
      </w:pPr>
      <w:r w:rsidRPr="003A6CCA">
        <w:rPr>
          <w:rFonts w:ascii="Times New Roman" w:eastAsia="Times New Roman" w:hAnsi="Times New Roman"/>
          <w:color w:val="000000"/>
          <w:sz w:val="24"/>
          <w:szCs w:val="24"/>
        </w:rPr>
        <w:t>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8B5ACF" w:rsidRPr="003A6CCA" w:rsidRDefault="008B5ACF" w:rsidP="006E08BB">
      <w:pPr>
        <w:numPr>
          <w:ilvl w:val="0"/>
          <w:numId w:val="32"/>
        </w:numPr>
        <w:tabs>
          <w:tab w:val="num" w:pos="360"/>
        </w:tabs>
        <w:autoSpaceDE w:val="0"/>
        <w:autoSpaceDN w:val="0"/>
        <w:adjustRightInd w:val="0"/>
        <w:spacing w:after="0" w:line="240" w:lineRule="auto"/>
        <w:ind w:left="0" w:firstLine="426"/>
        <w:jc w:val="both"/>
        <w:rPr>
          <w:rFonts w:ascii="Times New Roman" w:eastAsia="Times New Roman" w:hAnsi="Times New Roman"/>
          <w:b/>
          <w:bCs/>
          <w:color w:val="000000"/>
          <w:sz w:val="24"/>
          <w:szCs w:val="24"/>
        </w:rPr>
      </w:pPr>
      <w:r w:rsidRPr="003A6CCA">
        <w:rPr>
          <w:rFonts w:ascii="Times New Roman" w:eastAsia="Times New Roman" w:hAnsi="Times New Roman"/>
          <w:color w:val="000000"/>
          <w:spacing w:val="-1"/>
          <w:sz w:val="24"/>
          <w:szCs w:val="24"/>
        </w:rPr>
        <w:t xml:space="preserve">создание развивающей образовательной среды, которая представляет собой </w:t>
      </w:r>
      <w:r w:rsidRPr="003A6CCA">
        <w:rPr>
          <w:rFonts w:ascii="Times New Roman" w:eastAsia="Times New Roman" w:hAnsi="Times New Roman"/>
          <w:color w:val="000000"/>
          <w:sz w:val="24"/>
          <w:szCs w:val="24"/>
        </w:rPr>
        <w:t>систему условий социализации и индивидуализации детей.</w:t>
      </w:r>
    </w:p>
    <w:p w:rsidR="008B5ACF" w:rsidRPr="003A6CCA" w:rsidRDefault="008B5ACF" w:rsidP="008B5ACF">
      <w:pPr>
        <w:spacing w:after="0" w:line="240" w:lineRule="auto"/>
        <w:ind w:firstLine="567"/>
        <w:contextualSpacing/>
        <w:jc w:val="both"/>
        <w:rPr>
          <w:rFonts w:ascii="Times New Roman" w:eastAsia="Times New Roman" w:hAnsi="Times New Roman"/>
          <w:sz w:val="24"/>
          <w:szCs w:val="24"/>
        </w:rPr>
      </w:pPr>
      <w:r w:rsidRPr="003A6CCA">
        <w:rPr>
          <w:rFonts w:ascii="Times New Roman" w:eastAsia="Times New Roman" w:hAnsi="Times New Roman"/>
          <w:b/>
          <w:bCs/>
          <w:sz w:val="24"/>
          <w:szCs w:val="24"/>
        </w:rPr>
        <w:t xml:space="preserve">Цель Программы для детей с </w:t>
      </w:r>
      <w:r w:rsidR="00E72A96">
        <w:rPr>
          <w:rFonts w:ascii="Times New Roman" w:eastAsia="Times New Roman" w:hAnsi="Times New Roman"/>
          <w:b/>
          <w:bCs/>
          <w:sz w:val="24"/>
          <w:szCs w:val="24"/>
        </w:rPr>
        <w:t xml:space="preserve"> ОВЗ (</w:t>
      </w:r>
      <w:r w:rsidRPr="003A6CCA">
        <w:rPr>
          <w:rFonts w:ascii="Times New Roman" w:eastAsia="Times New Roman" w:hAnsi="Times New Roman"/>
          <w:b/>
          <w:bCs/>
          <w:sz w:val="24"/>
          <w:szCs w:val="24"/>
        </w:rPr>
        <w:t>ЗПР</w:t>
      </w:r>
      <w:r w:rsidR="00E72A96">
        <w:rPr>
          <w:rFonts w:ascii="Times New Roman" w:eastAsia="Times New Roman" w:hAnsi="Times New Roman"/>
          <w:b/>
          <w:bCs/>
          <w:sz w:val="24"/>
          <w:szCs w:val="24"/>
        </w:rPr>
        <w:t>)</w:t>
      </w:r>
      <w:r w:rsidRPr="003A6CCA">
        <w:rPr>
          <w:rFonts w:ascii="Times New Roman" w:eastAsia="Times New Roman" w:hAnsi="Times New Roman"/>
          <w:bCs/>
          <w:sz w:val="24"/>
          <w:szCs w:val="24"/>
        </w:rPr>
        <w:t xml:space="preserve">: </w:t>
      </w:r>
      <w:r w:rsidRPr="003A6CCA">
        <w:rPr>
          <w:rFonts w:ascii="Times New Roman" w:eastAsia="Times New Roman" w:hAnsi="Times New Roman"/>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sidRPr="003A6CCA">
        <w:rPr>
          <w:rFonts w:ascii="Times New Roman" w:eastAsia="TimesNewRoman" w:hAnsi="Times New Roman"/>
          <w:sz w:val="24"/>
          <w:szCs w:val="24"/>
        </w:rPr>
        <w:t xml:space="preserve"> дошкольного возраста</w:t>
      </w:r>
      <w:r w:rsidRPr="003A6CCA">
        <w:rPr>
          <w:rFonts w:ascii="Times New Roman" w:eastAsia="Times New Roman" w:hAnsi="Times New Roman"/>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8B5ACF" w:rsidRPr="003A6CCA" w:rsidRDefault="008B5ACF" w:rsidP="008B5ACF">
      <w:pPr>
        <w:tabs>
          <w:tab w:val="left" w:pos="567"/>
          <w:tab w:val="center" w:pos="4651"/>
        </w:tabs>
        <w:suppressAutoHyphens/>
        <w:spacing w:after="0" w:line="240" w:lineRule="auto"/>
        <w:ind w:right="52" w:firstLine="567"/>
        <w:jc w:val="both"/>
        <w:textAlignment w:val="baseline"/>
        <w:rPr>
          <w:rFonts w:eastAsia="Times New Roman"/>
          <w:b/>
          <w:sz w:val="24"/>
          <w:szCs w:val="24"/>
        </w:rPr>
      </w:pPr>
      <w:r w:rsidRPr="003A6CCA">
        <w:rPr>
          <w:rFonts w:ascii="Times New Roman" w:eastAsia="Times New Roman" w:hAnsi="Times New Roman"/>
          <w:b/>
          <w:sz w:val="24"/>
          <w:szCs w:val="24"/>
        </w:rPr>
        <w:t>Задачи:</w:t>
      </w:r>
      <w:r w:rsidRPr="003A6CCA">
        <w:rPr>
          <w:rFonts w:eastAsia="Times New Roman"/>
          <w:b/>
          <w:sz w:val="24"/>
          <w:szCs w:val="24"/>
        </w:rPr>
        <w:t xml:space="preserve"> </w:t>
      </w:r>
      <w:r w:rsidRPr="003A6CCA">
        <w:rPr>
          <w:rFonts w:eastAsia="Times New Roman"/>
          <w:b/>
          <w:sz w:val="24"/>
          <w:szCs w:val="24"/>
        </w:rPr>
        <w:tab/>
      </w:r>
    </w:p>
    <w:p w:rsidR="008B5ACF" w:rsidRPr="003A6CCA" w:rsidRDefault="008B5ACF" w:rsidP="006E08BB">
      <w:pPr>
        <w:widowControl w:val="0"/>
        <w:numPr>
          <w:ilvl w:val="0"/>
          <w:numId w:val="33"/>
        </w:numPr>
        <w:tabs>
          <w:tab w:val="left" w:pos="567"/>
        </w:tabs>
        <w:suppressAutoHyphens/>
        <w:spacing w:after="0" w:line="240" w:lineRule="auto"/>
        <w:ind w:left="851" w:right="52" w:hanging="491"/>
        <w:contextualSpacing/>
        <w:jc w:val="both"/>
        <w:textAlignment w:val="baseline"/>
        <w:rPr>
          <w:rFonts w:ascii="Times New Roman" w:eastAsia="Courier New" w:hAnsi="Times New Roman"/>
          <w:color w:val="000000"/>
          <w:sz w:val="24"/>
          <w:szCs w:val="24"/>
          <w:lang w:bidi="ru-RU"/>
        </w:rPr>
      </w:pPr>
      <w:r w:rsidRPr="003A6CCA">
        <w:rPr>
          <w:rFonts w:ascii="Times New Roman" w:eastAsia="Courier New" w:hAnsi="Times New Roman"/>
          <w:color w:val="000000"/>
          <w:sz w:val="24"/>
          <w:szCs w:val="24"/>
          <w:lang w:bidi="ru-RU"/>
        </w:rPr>
        <w:t xml:space="preserve"> 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8B5ACF" w:rsidRPr="003A6CCA" w:rsidRDefault="008B5ACF" w:rsidP="006E08BB">
      <w:pPr>
        <w:widowControl w:val="0"/>
        <w:numPr>
          <w:ilvl w:val="0"/>
          <w:numId w:val="33"/>
        </w:numPr>
        <w:tabs>
          <w:tab w:val="left" w:pos="567"/>
        </w:tabs>
        <w:suppressAutoHyphens/>
        <w:spacing w:after="0" w:line="240" w:lineRule="auto"/>
        <w:ind w:left="851" w:right="52" w:hanging="491"/>
        <w:contextualSpacing/>
        <w:jc w:val="both"/>
        <w:textAlignment w:val="baseline"/>
        <w:rPr>
          <w:rFonts w:ascii="Times New Roman" w:eastAsia="Courier New" w:hAnsi="Times New Roman"/>
          <w:color w:val="000000"/>
          <w:sz w:val="24"/>
          <w:szCs w:val="24"/>
          <w:lang w:bidi="ru-RU"/>
        </w:rPr>
      </w:pPr>
      <w:r w:rsidRPr="003A6CCA">
        <w:rPr>
          <w:rFonts w:ascii="Times New Roman" w:eastAsia="Courier New" w:hAnsi="Times New Roman"/>
          <w:color w:val="000000"/>
          <w:sz w:val="24"/>
          <w:szCs w:val="24"/>
          <w:lang w:bidi="ru-RU"/>
        </w:rPr>
        <w:t xml:space="preserve">создание оптимальных условий для охраны и укрепления физического и психического здоровья детей с </w:t>
      </w:r>
      <w:r w:rsidR="00E72A96">
        <w:rPr>
          <w:rFonts w:ascii="Times New Roman" w:eastAsia="Courier New" w:hAnsi="Times New Roman"/>
          <w:color w:val="000000"/>
          <w:sz w:val="24"/>
          <w:szCs w:val="24"/>
          <w:lang w:bidi="ru-RU"/>
        </w:rPr>
        <w:t>ОВЗ (</w:t>
      </w:r>
      <w:r w:rsidRPr="003A6CCA">
        <w:rPr>
          <w:rFonts w:ascii="Times New Roman" w:eastAsia="Courier New" w:hAnsi="Times New Roman"/>
          <w:color w:val="000000"/>
          <w:sz w:val="24"/>
          <w:szCs w:val="24"/>
          <w:lang w:bidi="ru-RU"/>
        </w:rPr>
        <w:t>ЗПР</w:t>
      </w:r>
      <w:r w:rsidR="00E72A96">
        <w:rPr>
          <w:rFonts w:ascii="Times New Roman" w:eastAsia="Courier New" w:hAnsi="Times New Roman"/>
          <w:color w:val="000000"/>
          <w:sz w:val="24"/>
          <w:szCs w:val="24"/>
          <w:lang w:bidi="ru-RU"/>
        </w:rPr>
        <w:t>)</w:t>
      </w:r>
      <w:r w:rsidRPr="003A6CCA">
        <w:rPr>
          <w:rFonts w:ascii="Times New Roman" w:eastAsia="Courier New" w:hAnsi="Times New Roman"/>
          <w:color w:val="000000"/>
          <w:sz w:val="24"/>
          <w:szCs w:val="24"/>
          <w:lang w:bidi="ru-RU"/>
        </w:rPr>
        <w:t>;</w:t>
      </w:r>
    </w:p>
    <w:p w:rsidR="008B5ACF" w:rsidRPr="003A6CCA" w:rsidRDefault="008B5ACF" w:rsidP="006E08BB">
      <w:pPr>
        <w:widowControl w:val="0"/>
        <w:numPr>
          <w:ilvl w:val="0"/>
          <w:numId w:val="33"/>
        </w:numPr>
        <w:tabs>
          <w:tab w:val="left" w:pos="567"/>
        </w:tabs>
        <w:suppressAutoHyphens/>
        <w:spacing w:after="0" w:line="240" w:lineRule="auto"/>
        <w:ind w:left="851" w:right="52" w:hanging="491"/>
        <w:contextualSpacing/>
        <w:jc w:val="both"/>
        <w:textAlignment w:val="baseline"/>
        <w:rPr>
          <w:rFonts w:ascii="Times New Roman" w:eastAsia="Courier New" w:hAnsi="Times New Roman"/>
          <w:color w:val="000000"/>
          <w:sz w:val="24"/>
          <w:szCs w:val="24"/>
          <w:lang w:bidi="ru-RU"/>
        </w:rPr>
      </w:pPr>
      <w:r w:rsidRPr="003A6CCA">
        <w:rPr>
          <w:rFonts w:ascii="Times New Roman" w:eastAsia="Courier New" w:hAnsi="Times New Roman"/>
          <w:color w:val="000000"/>
          <w:sz w:val="24"/>
          <w:szCs w:val="24"/>
          <w:lang w:bidi="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8B5ACF" w:rsidRPr="003A6CCA" w:rsidRDefault="008B5ACF" w:rsidP="006E08BB">
      <w:pPr>
        <w:widowControl w:val="0"/>
        <w:numPr>
          <w:ilvl w:val="0"/>
          <w:numId w:val="33"/>
        </w:numPr>
        <w:tabs>
          <w:tab w:val="left" w:pos="567"/>
        </w:tabs>
        <w:suppressAutoHyphens/>
        <w:spacing w:after="0" w:line="240" w:lineRule="auto"/>
        <w:ind w:left="851" w:right="52" w:hanging="491"/>
        <w:contextualSpacing/>
        <w:jc w:val="both"/>
        <w:textAlignment w:val="baseline"/>
        <w:rPr>
          <w:rFonts w:ascii="Times New Roman" w:eastAsia="Courier New" w:hAnsi="Times New Roman"/>
          <w:color w:val="000000"/>
          <w:sz w:val="24"/>
          <w:szCs w:val="24"/>
          <w:lang w:bidi="ru-RU"/>
        </w:rPr>
      </w:pPr>
      <w:r w:rsidRPr="003A6CCA">
        <w:rPr>
          <w:rFonts w:ascii="Times New Roman" w:eastAsia="Courier New" w:hAnsi="Times New Roman"/>
          <w:color w:val="000000"/>
          <w:sz w:val="24"/>
          <w:szCs w:val="24"/>
          <w:lang w:bidi="ru-RU"/>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8B5ACF" w:rsidRPr="003A6CCA" w:rsidRDefault="008B5ACF" w:rsidP="006E08BB">
      <w:pPr>
        <w:numPr>
          <w:ilvl w:val="0"/>
          <w:numId w:val="34"/>
        </w:numPr>
        <w:tabs>
          <w:tab w:val="left" w:pos="567"/>
        </w:tabs>
        <w:suppressAutoHyphens/>
        <w:spacing w:after="0" w:line="240" w:lineRule="auto"/>
        <w:ind w:left="851" w:right="52" w:hanging="491"/>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 xml:space="preserve">взаимодействие с семьей для обеспечения полноценного развития детей с </w:t>
      </w:r>
      <w:r w:rsidR="00E72A96">
        <w:rPr>
          <w:rFonts w:ascii="Times New Roman" w:eastAsia="Times New Roman" w:hAnsi="Times New Roman"/>
          <w:sz w:val="24"/>
          <w:szCs w:val="24"/>
        </w:rPr>
        <w:t>ОВЗ (</w:t>
      </w:r>
      <w:r w:rsidRPr="003A6CCA">
        <w:rPr>
          <w:rFonts w:ascii="Times New Roman" w:eastAsia="Times New Roman" w:hAnsi="Times New Roman"/>
          <w:sz w:val="24"/>
          <w:szCs w:val="24"/>
        </w:rPr>
        <w:t>ЗПР</w:t>
      </w:r>
      <w:r w:rsidR="00E72A96">
        <w:rPr>
          <w:rFonts w:ascii="Times New Roman" w:eastAsia="Times New Roman" w:hAnsi="Times New Roman"/>
          <w:sz w:val="24"/>
          <w:szCs w:val="24"/>
        </w:rPr>
        <w:t>)</w:t>
      </w:r>
      <w:r w:rsidRPr="003A6CCA">
        <w:rPr>
          <w:rFonts w:ascii="Times New Roman" w:eastAsia="Times New Roman" w:hAnsi="Times New Roman"/>
          <w:sz w:val="24"/>
          <w:szCs w:val="24"/>
        </w:rPr>
        <w:t xml:space="preserve">; оказание консультативной и методической помощи родителям в вопросах коррекционно-развивающего обучения и воспитания детей с </w:t>
      </w:r>
      <w:r w:rsidR="00E72A96">
        <w:rPr>
          <w:rFonts w:ascii="Times New Roman" w:eastAsia="Times New Roman" w:hAnsi="Times New Roman"/>
          <w:sz w:val="24"/>
          <w:szCs w:val="24"/>
        </w:rPr>
        <w:t>ОВЗ (</w:t>
      </w:r>
      <w:r w:rsidRPr="003A6CCA">
        <w:rPr>
          <w:rFonts w:ascii="Times New Roman" w:eastAsia="Times New Roman" w:hAnsi="Times New Roman"/>
          <w:sz w:val="24"/>
          <w:szCs w:val="24"/>
        </w:rPr>
        <w:t>ЗПР</w:t>
      </w:r>
      <w:r w:rsidR="00E72A96">
        <w:rPr>
          <w:rFonts w:ascii="Times New Roman" w:eastAsia="Times New Roman" w:hAnsi="Times New Roman"/>
          <w:sz w:val="24"/>
          <w:szCs w:val="24"/>
        </w:rPr>
        <w:t>)</w:t>
      </w:r>
      <w:r w:rsidRPr="003A6CCA">
        <w:rPr>
          <w:rFonts w:ascii="Times New Roman" w:eastAsia="Times New Roman" w:hAnsi="Times New Roman"/>
          <w:sz w:val="24"/>
          <w:szCs w:val="24"/>
        </w:rPr>
        <w:t>;</w:t>
      </w:r>
    </w:p>
    <w:p w:rsidR="008B5ACF" w:rsidRPr="003A6CCA" w:rsidRDefault="008B5ACF" w:rsidP="006E08BB">
      <w:pPr>
        <w:numPr>
          <w:ilvl w:val="0"/>
          <w:numId w:val="34"/>
        </w:numPr>
        <w:tabs>
          <w:tab w:val="left" w:pos="567"/>
        </w:tabs>
        <w:suppressAutoHyphens/>
        <w:spacing w:after="0" w:line="240" w:lineRule="auto"/>
        <w:ind w:left="851" w:right="52" w:hanging="491"/>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8B5ACF" w:rsidRPr="0037436D" w:rsidRDefault="008B5ACF" w:rsidP="008B5ACF">
      <w:pPr>
        <w:shd w:val="clear" w:color="auto" w:fill="FFFFFF"/>
        <w:spacing w:after="0" w:line="240" w:lineRule="auto"/>
        <w:ind w:firstLine="706"/>
        <w:jc w:val="both"/>
        <w:rPr>
          <w:rFonts w:ascii="Times New Roman" w:hAnsi="Times New Roman"/>
          <w:sz w:val="24"/>
          <w:szCs w:val="24"/>
        </w:rPr>
      </w:pPr>
      <w:r w:rsidRPr="0037436D">
        <w:rPr>
          <w:rFonts w:ascii="Times New Roman" w:hAnsi="Times New Roman"/>
          <w:sz w:val="24"/>
          <w:szCs w:val="24"/>
        </w:rPr>
        <w:t xml:space="preserve">Целью программы является проектирование социальных ситуаций развития ребенка с расстройствами аутистического спектра, развивающей предметно-пространственной среды, обеспечивающих позитивную социализацию, мотивацию и поддержку </w:t>
      </w:r>
      <w:r w:rsidRPr="0037436D">
        <w:rPr>
          <w:rFonts w:ascii="Times New Roman" w:hAnsi="Times New Roman"/>
          <w:spacing w:val="-1"/>
          <w:sz w:val="24"/>
          <w:szCs w:val="24"/>
        </w:rPr>
        <w:t xml:space="preserve">индивидуальности через общение, игру, познавательно-исследовательскую деятельность и </w:t>
      </w:r>
      <w:r w:rsidRPr="0037436D">
        <w:rPr>
          <w:rFonts w:ascii="Times New Roman" w:hAnsi="Times New Roman"/>
          <w:sz w:val="24"/>
          <w:szCs w:val="24"/>
        </w:rPr>
        <w:t>другие формы активности на основе сотрудничества с взрослыми и сверстниками.</w:t>
      </w:r>
    </w:p>
    <w:p w:rsidR="008B5ACF" w:rsidRPr="0037436D" w:rsidRDefault="008B5ACF" w:rsidP="008B5ACF">
      <w:pPr>
        <w:widowControl w:val="0"/>
        <w:spacing w:after="0" w:line="240" w:lineRule="auto"/>
        <w:ind w:firstLine="707"/>
        <w:outlineLvl w:val="2"/>
        <w:rPr>
          <w:rFonts w:ascii="Times New Roman" w:hAnsi="Times New Roman"/>
          <w:b/>
          <w:bCs/>
          <w:sz w:val="24"/>
          <w:szCs w:val="24"/>
        </w:rPr>
      </w:pPr>
      <w:r w:rsidRPr="0037436D">
        <w:rPr>
          <w:rFonts w:ascii="Times New Roman" w:hAnsi="Times New Roman"/>
          <w:b/>
          <w:bCs/>
          <w:sz w:val="24"/>
          <w:szCs w:val="24"/>
        </w:rPr>
        <w:t>Основные задачи сопровождения детей с ОВЗ (РАС):</w:t>
      </w:r>
    </w:p>
    <w:p w:rsidR="008B5ACF" w:rsidRPr="0037436D" w:rsidRDefault="008B5ACF" w:rsidP="006E08BB">
      <w:pPr>
        <w:widowControl w:val="0"/>
        <w:numPr>
          <w:ilvl w:val="2"/>
          <w:numId w:val="15"/>
        </w:numPr>
        <w:spacing w:after="0" w:line="240" w:lineRule="auto"/>
        <w:ind w:left="0" w:firstLine="284"/>
        <w:contextualSpacing/>
        <w:jc w:val="both"/>
        <w:rPr>
          <w:rFonts w:ascii="Times New Roman" w:eastAsia="Courier New" w:hAnsi="Times New Roman"/>
          <w:color w:val="000000"/>
          <w:sz w:val="24"/>
          <w:szCs w:val="24"/>
          <w:lang w:bidi="ru-RU"/>
        </w:rPr>
      </w:pPr>
      <w:r w:rsidRPr="0037436D">
        <w:rPr>
          <w:rFonts w:ascii="Times New Roman" w:eastAsia="Courier New" w:hAnsi="Times New Roman"/>
          <w:color w:val="000000"/>
          <w:sz w:val="24"/>
          <w:szCs w:val="24"/>
          <w:lang w:bidi="ru-RU"/>
        </w:rPr>
        <w:t>определение особых образовательных потребностей детей с ОВЗ (РАС);</w:t>
      </w:r>
    </w:p>
    <w:p w:rsidR="008B5ACF" w:rsidRPr="0037436D" w:rsidRDefault="008B5ACF" w:rsidP="006E08BB">
      <w:pPr>
        <w:numPr>
          <w:ilvl w:val="0"/>
          <w:numId w:val="15"/>
        </w:numPr>
        <w:spacing w:after="0" w:line="240" w:lineRule="auto"/>
        <w:ind w:left="0" w:firstLine="284"/>
        <w:contextualSpacing/>
        <w:jc w:val="both"/>
        <w:rPr>
          <w:rFonts w:ascii="Times New Roman" w:hAnsi="Times New Roman"/>
          <w:sz w:val="24"/>
          <w:szCs w:val="24"/>
        </w:rPr>
      </w:pPr>
      <w:r w:rsidRPr="0037436D">
        <w:rPr>
          <w:rFonts w:ascii="Times New Roman" w:hAnsi="Times New Roman"/>
          <w:sz w:val="24"/>
          <w:szCs w:val="24"/>
        </w:rPr>
        <w:t>формирование психологической готовности к обучению;</w:t>
      </w:r>
    </w:p>
    <w:p w:rsidR="008B5ACF" w:rsidRPr="0037436D" w:rsidRDefault="008B5ACF" w:rsidP="006E08BB">
      <w:pPr>
        <w:numPr>
          <w:ilvl w:val="0"/>
          <w:numId w:val="15"/>
        </w:numPr>
        <w:spacing w:after="0" w:line="240" w:lineRule="auto"/>
        <w:ind w:left="0" w:firstLine="284"/>
        <w:contextualSpacing/>
        <w:jc w:val="both"/>
        <w:rPr>
          <w:rFonts w:ascii="Times New Roman" w:hAnsi="Times New Roman"/>
          <w:sz w:val="24"/>
          <w:szCs w:val="24"/>
        </w:rPr>
      </w:pPr>
      <w:r w:rsidRPr="0037436D">
        <w:rPr>
          <w:rFonts w:ascii="Times New Roman" w:hAnsi="Times New Roman"/>
          <w:sz w:val="24"/>
          <w:szCs w:val="24"/>
        </w:rPr>
        <w:t xml:space="preserve">осуществление индивидуально-ориентированной психолого-педагогической помощи с учётом индивидуальных возможностей детей. </w:t>
      </w:r>
    </w:p>
    <w:p w:rsidR="008B5ACF" w:rsidRPr="0037436D" w:rsidRDefault="008B5ACF" w:rsidP="006E08BB">
      <w:pPr>
        <w:numPr>
          <w:ilvl w:val="0"/>
          <w:numId w:val="15"/>
        </w:numPr>
        <w:spacing w:after="0" w:line="240" w:lineRule="auto"/>
        <w:ind w:left="0" w:firstLine="284"/>
        <w:contextualSpacing/>
        <w:jc w:val="both"/>
        <w:rPr>
          <w:rFonts w:ascii="Times New Roman" w:hAnsi="Times New Roman"/>
          <w:sz w:val="24"/>
          <w:szCs w:val="24"/>
        </w:rPr>
      </w:pPr>
      <w:r w:rsidRPr="0037436D">
        <w:rPr>
          <w:rFonts w:ascii="Times New Roman" w:hAnsi="Times New Roman"/>
          <w:sz w:val="24"/>
          <w:szCs w:val="24"/>
        </w:rPr>
        <w:lastRenderedPageBreak/>
        <w:t>создание условий, способствующих освоению детьми с ОВЗ (</w:t>
      </w:r>
      <w:r w:rsidRPr="0037436D">
        <w:rPr>
          <w:rFonts w:ascii="Times New Roman" w:hAnsi="Times New Roman"/>
          <w:spacing w:val="-4"/>
          <w:sz w:val="24"/>
          <w:szCs w:val="24"/>
        </w:rPr>
        <w:t xml:space="preserve">РАС) адаптированной </w:t>
      </w:r>
      <w:r w:rsidRPr="0037436D">
        <w:rPr>
          <w:rFonts w:ascii="Times New Roman" w:hAnsi="Times New Roman"/>
          <w:sz w:val="24"/>
          <w:szCs w:val="24"/>
        </w:rPr>
        <w:t>основной образовательной программы дошкольного образования и их интеграции в образовательном учреждении.</w:t>
      </w:r>
    </w:p>
    <w:p w:rsidR="008B5ACF" w:rsidRPr="0037436D" w:rsidRDefault="008B5ACF" w:rsidP="006E08BB">
      <w:pPr>
        <w:numPr>
          <w:ilvl w:val="0"/>
          <w:numId w:val="15"/>
        </w:numPr>
        <w:spacing w:after="0" w:line="240" w:lineRule="auto"/>
        <w:ind w:left="0" w:firstLine="284"/>
        <w:contextualSpacing/>
        <w:jc w:val="both"/>
        <w:rPr>
          <w:rFonts w:ascii="Times New Roman" w:hAnsi="Times New Roman"/>
          <w:sz w:val="24"/>
          <w:szCs w:val="24"/>
        </w:rPr>
      </w:pPr>
      <w:r w:rsidRPr="0037436D">
        <w:rPr>
          <w:rFonts w:ascii="Times New Roman" w:hAnsi="Times New Roman"/>
          <w:sz w:val="24"/>
          <w:szCs w:val="24"/>
        </w:rPr>
        <w:t>оказание консультативной и методической помощи родителям (законным представителям) детей с ОВЗ (</w:t>
      </w:r>
      <w:r w:rsidRPr="0037436D">
        <w:rPr>
          <w:rFonts w:ascii="Times New Roman" w:hAnsi="Times New Roman"/>
          <w:spacing w:val="-3"/>
          <w:sz w:val="24"/>
          <w:szCs w:val="24"/>
        </w:rPr>
        <w:t>РАС) в части формирования у детей эстетического отношения к миру, развитие эстетического вкуса, освоение различных видов художественной деятельности.</w:t>
      </w:r>
    </w:p>
    <w:p w:rsidR="008863D0" w:rsidRPr="003033FA" w:rsidRDefault="008863D0" w:rsidP="004E1EC9">
      <w:pPr>
        <w:spacing w:after="0" w:line="240" w:lineRule="auto"/>
        <w:ind w:firstLine="284"/>
        <w:jc w:val="both"/>
        <w:rPr>
          <w:rFonts w:ascii="Times New Roman" w:hAnsi="Times New Roman"/>
          <w:b/>
          <w:sz w:val="24"/>
          <w:szCs w:val="24"/>
        </w:rPr>
      </w:pP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rPr>
        <w:t xml:space="preserve">Основные цели и задачи </w:t>
      </w:r>
      <w:r w:rsidRPr="003033FA">
        <w:rPr>
          <w:rFonts w:ascii="Times New Roman" w:hAnsi="Times New Roman"/>
          <w:b/>
          <w:sz w:val="24"/>
          <w:szCs w:val="24"/>
          <w:lang w:eastAsia="ru-RU"/>
        </w:rPr>
        <w:t>образовательной области «Музыка» реализуются в основных видах музыкальной деятельности.</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Раздел «Слушание»</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Задачи:</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ознакомление с музыкальными произведениями, их запоминание, накопление музыкальных впечатлений;</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музыкальных способностей и навыков культурного слушания музыки;</w:t>
      </w:r>
    </w:p>
    <w:p w:rsidR="004E1EC9" w:rsidRPr="003033FA" w:rsidRDefault="004E1EC9" w:rsidP="004E1EC9">
      <w:pPr>
        <w:widowControl w:val="0"/>
        <w:shd w:val="clear" w:color="auto" w:fill="FFFFFF"/>
        <w:suppressAutoHyphens/>
        <w:autoSpaceDN w:val="0"/>
        <w:spacing w:after="0" w:line="240" w:lineRule="auto"/>
        <w:ind w:firstLine="284"/>
        <w:jc w:val="both"/>
        <w:textAlignment w:val="baseline"/>
        <w:rPr>
          <w:rFonts w:ascii="Times New Roman" w:hAnsi="Times New Roman"/>
          <w:b/>
          <w:i/>
          <w:color w:val="000000"/>
          <w:kern w:val="3"/>
          <w:sz w:val="24"/>
          <w:szCs w:val="24"/>
          <w:lang w:eastAsia="zh-CN" w:bidi="hi-IN"/>
        </w:rPr>
      </w:pPr>
      <w:r w:rsidRPr="003033FA">
        <w:rPr>
          <w:rFonts w:ascii="Times New Roman" w:hAnsi="Times New Roman"/>
          <w:sz w:val="24"/>
          <w:szCs w:val="24"/>
          <w:lang w:eastAsia="ru-RU"/>
        </w:rPr>
        <w:t>- развитие способности различать характер песен, инструментальных пьес, средств их выразительности; формирование музыкального вкуса.</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Раздел «Пение»</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 xml:space="preserve">Задачи: </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формирование у детей певческих умений и навыков;</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обучение детей исполнению песен с помощью воспитателя и самостоятельно, с сопровождением и без сопровождения инструмента;</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музыкального слуха, развитие певческого голоса, укрепление и расширение его диапазона.</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Раздел «Музыкально-ритмические движения»</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 xml:space="preserve">Задачи: </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музыкального восприятия, музыкально-ритмического чувства и в связи с этим ритмичности движений;</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обучение детей музыкально-ритмическим умениям и навыкам через игры, пляски и упражнения;</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умения слышать сильную долю такта, ритмический рисунок;</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художественно-творческих способностей.</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Раздел «Игра на детских музыкальных инструментах»</w:t>
      </w:r>
    </w:p>
    <w:p w:rsidR="004E1EC9" w:rsidRPr="003033FA" w:rsidRDefault="004E1EC9" w:rsidP="004E1EC9">
      <w:pPr>
        <w:spacing w:after="0" w:line="240" w:lineRule="auto"/>
        <w:ind w:firstLine="284"/>
        <w:jc w:val="both"/>
        <w:rPr>
          <w:rFonts w:ascii="Times New Roman" w:hAnsi="Times New Roman"/>
          <w:b/>
          <w:sz w:val="24"/>
          <w:szCs w:val="24"/>
          <w:lang w:eastAsia="ru-RU"/>
        </w:rPr>
      </w:pPr>
      <w:r w:rsidRPr="003033FA">
        <w:rPr>
          <w:rFonts w:ascii="Times New Roman" w:hAnsi="Times New Roman"/>
          <w:b/>
          <w:sz w:val="24"/>
          <w:szCs w:val="24"/>
          <w:lang w:eastAsia="ru-RU"/>
        </w:rPr>
        <w:t>Задачи:</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знакомство с детскими музыкальными инструментами и обучение детей игре на них;</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знакомство с синтезатором и обучение детей игре на нем;</w:t>
      </w:r>
    </w:p>
    <w:p w:rsidR="004E1EC9" w:rsidRPr="003033FA" w:rsidRDefault="004E1EC9" w:rsidP="004E1EC9">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становление и развитие волевых качеств: выдержка, настойчивость, целеустремленность, усидчивость;</w:t>
      </w:r>
    </w:p>
    <w:p w:rsidR="004E1EC9" w:rsidRPr="00B2760E" w:rsidRDefault="004E1EC9" w:rsidP="00B2760E">
      <w:pPr>
        <w:spacing w:after="0" w:line="240" w:lineRule="auto"/>
        <w:ind w:firstLine="284"/>
        <w:jc w:val="both"/>
        <w:rPr>
          <w:rFonts w:ascii="Times New Roman" w:hAnsi="Times New Roman"/>
          <w:sz w:val="24"/>
          <w:szCs w:val="24"/>
          <w:lang w:eastAsia="ru-RU"/>
        </w:rPr>
      </w:pPr>
      <w:r w:rsidRPr="003033FA">
        <w:rPr>
          <w:rFonts w:ascii="Times New Roman" w:hAnsi="Times New Roman"/>
          <w:sz w:val="24"/>
          <w:szCs w:val="24"/>
          <w:lang w:eastAsia="ru-RU"/>
        </w:rPr>
        <w:t>- развитие сосредоточенности, памяти, фантазии, творческих способностей, музыкального вкуса.</w:t>
      </w:r>
    </w:p>
    <w:p w:rsidR="004E1EC9" w:rsidRPr="003033FA" w:rsidRDefault="004E1EC9" w:rsidP="00B2760E">
      <w:pPr>
        <w:spacing w:after="0" w:line="240" w:lineRule="auto"/>
        <w:rPr>
          <w:rFonts w:ascii="Times New Roman" w:hAnsi="Times New Roman"/>
          <w:b/>
          <w:sz w:val="24"/>
          <w:szCs w:val="24"/>
        </w:rPr>
      </w:pPr>
      <w:r w:rsidRPr="003033FA">
        <w:rPr>
          <w:rFonts w:ascii="Times New Roman" w:hAnsi="Times New Roman"/>
          <w:b/>
          <w:sz w:val="24"/>
          <w:szCs w:val="24"/>
        </w:rPr>
        <w:t>1.1.2. Принципы и подходы к формированию Программы</w:t>
      </w:r>
    </w:p>
    <w:p w:rsidR="004E1EC9" w:rsidRPr="003033FA" w:rsidRDefault="004E1EC9" w:rsidP="00B2760E">
      <w:pPr>
        <w:spacing w:after="0" w:line="240" w:lineRule="auto"/>
        <w:jc w:val="both"/>
        <w:rPr>
          <w:rFonts w:ascii="Times New Roman" w:eastAsia="Times New Roman" w:hAnsi="Times New Roman"/>
          <w:sz w:val="24"/>
          <w:szCs w:val="24"/>
          <w:lang w:eastAsia="ru-RU"/>
        </w:rPr>
      </w:pPr>
      <w:r w:rsidRPr="003033FA">
        <w:rPr>
          <w:rFonts w:ascii="Times New Roman" w:eastAsia="Times New Roman" w:hAnsi="Times New Roman"/>
          <w:b/>
          <w:sz w:val="24"/>
          <w:szCs w:val="24"/>
          <w:lang w:eastAsia="ru-RU"/>
        </w:rPr>
        <w:t>Принципы и подходы</w:t>
      </w:r>
      <w:r w:rsidRPr="003033FA">
        <w:rPr>
          <w:rFonts w:ascii="Times New Roman" w:eastAsia="Times New Roman" w:hAnsi="Times New Roman"/>
          <w:sz w:val="24"/>
          <w:szCs w:val="24"/>
          <w:lang w:eastAsia="ru-RU"/>
        </w:rPr>
        <w:t xml:space="preserve"> к формированию Программы основаны на положениях Конституции Российской Федерации и законодательства Российской Федерации и с учё</w:t>
      </w:r>
      <w:r w:rsidR="00616271" w:rsidRPr="003033FA">
        <w:rPr>
          <w:rFonts w:ascii="Times New Roman" w:eastAsia="Times New Roman" w:hAnsi="Times New Roman"/>
          <w:sz w:val="24"/>
          <w:szCs w:val="24"/>
          <w:lang w:eastAsia="ru-RU"/>
        </w:rPr>
        <w:t>том Конвенции ООН о правах ребе</w:t>
      </w:r>
      <w:r w:rsidRPr="003033FA">
        <w:rPr>
          <w:rFonts w:ascii="Times New Roman" w:eastAsia="Times New Roman" w:hAnsi="Times New Roman"/>
          <w:sz w:val="24"/>
          <w:szCs w:val="24"/>
          <w:lang w:eastAsia="ru-RU"/>
        </w:rPr>
        <w:t xml:space="preserve">нка: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lastRenderedPageBreak/>
        <w:t xml:space="preserve">2) личностно-развивающий и гуманистический характер взаимодействия взрослых (родителей законных представителей), педагогических и иных работников) и детей;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3) уважение личности ребенка;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Также учитываются основные принципы</w:t>
      </w:r>
    </w:p>
    <w:p w:rsidR="004E1EC9" w:rsidRPr="003033FA" w:rsidRDefault="004E1EC9" w:rsidP="004E1EC9">
      <w:pPr>
        <w:spacing w:after="0" w:line="240" w:lineRule="auto"/>
        <w:ind w:firstLine="567"/>
        <w:jc w:val="both"/>
        <w:rPr>
          <w:rFonts w:ascii="Times New Roman" w:eastAsia="Times New Roman" w:hAnsi="Times New Roman"/>
          <w:b/>
          <w:sz w:val="24"/>
          <w:szCs w:val="24"/>
          <w:lang w:eastAsia="ru-RU"/>
        </w:rPr>
      </w:pPr>
      <w:r w:rsidRPr="003033FA">
        <w:rPr>
          <w:rFonts w:ascii="Times New Roman" w:eastAsia="Times New Roman" w:hAnsi="Times New Roman"/>
          <w:b/>
          <w:sz w:val="24"/>
          <w:szCs w:val="24"/>
          <w:lang w:eastAsia="ru-RU"/>
        </w:rPr>
        <w:t>Также учитываются основные принципы дошкольного образования:</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 1) 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 3) содействие и сотрудничество детей и взрослых, признание ребенка полноценным участником (субъектом) образовательных отношений;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4) поддержка инициативы детей в различных видах деятельности;</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 5) сотрудничество с семьёй;</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 6) приобщение детей к социокультурным нормам, традициям семьи, общества и государства;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7) формирование познавательных интересов и познавательных действий ребенка в различных видах деятельности;</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 8) возрастная адекватность дошкольного образования (соответствие условий, требований, методов возрасту и особенностям развития); </w:t>
      </w:r>
    </w:p>
    <w:p w:rsidR="004E1EC9" w:rsidRPr="003033FA" w:rsidRDefault="004E1EC9" w:rsidP="004E1EC9">
      <w:pPr>
        <w:spacing w:after="0" w:line="240" w:lineRule="auto"/>
        <w:ind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9) учёт этнокультурной ситуации развития детей.</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284"/>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1.</w:t>
      </w:r>
      <w:r w:rsidRPr="003033FA">
        <w:rPr>
          <w:rFonts w:ascii="Times New Roman" w:eastAsia="Times New Roman" w:hAnsi="Times New Roman"/>
          <w:sz w:val="24"/>
          <w:szCs w:val="24"/>
          <w:lang w:eastAsia="ru-RU"/>
        </w:rPr>
        <w:tab/>
      </w:r>
      <w:r w:rsidRPr="003033FA">
        <w:rPr>
          <w:rFonts w:ascii="Times New Roman" w:eastAsia="Times New Roman" w:hAnsi="Times New Roman"/>
          <w:i/>
          <w:sz w:val="24"/>
          <w:szCs w:val="24"/>
          <w:lang w:eastAsia="ru-RU"/>
        </w:rPr>
        <w:t>Принцип</w:t>
      </w:r>
      <w:r w:rsidRPr="003033FA">
        <w:rPr>
          <w:rFonts w:ascii="Times New Roman" w:eastAsia="Times New Roman" w:hAnsi="Times New Roman"/>
          <w:sz w:val="24"/>
          <w:szCs w:val="24"/>
          <w:lang w:eastAsia="ru-RU"/>
        </w:rPr>
        <w:t xml:space="preserve"> </w:t>
      </w:r>
      <w:r w:rsidRPr="003033FA">
        <w:rPr>
          <w:rFonts w:ascii="Times New Roman" w:eastAsia="Times New Roman" w:hAnsi="Times New Roman"/>
          <w:i/>
          <w:sz w:val="24"/>
          <w:szCs w:val="24"/>
          <w:lang w:eastAsia="ru-RU"/>
        </w:rPr>
        <w:t>научности</w:t>
      </w:r>
      <w:r w:rsidRPr="003033FA">
        <w:rPr>
          <w:rFonts w:ascii="Times New Roman" w:eastAsia="Times New Roman" w:hAnsi="Times New Roman"/>
          <w:sz w:val="24"/>
          <w:szCs w:val="24"/>
          <w:lang w:eastAsia="ru-RU"/>
        </w:rPr>
        <w:t xml:space="preserve"> - предполагает построение музыкального воспитания дошкольников в соответствии с закономерностями их социализации, психического и физического развития.</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284"/>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2.</w:t>
      </w:r>
      <w:r w:rsidRPr="003033FA">
        <w:rPr>
          <w:rFonts w:ascii="Times New Roman" w:eastAsia="Times New Roman" w:hAnsi="Times New Roman"/>
          <w:sz w:val="24"/>
          <w:szCs w:val="24"/>
          <w:lang w:eastAsia="ru-RU"/>
        </w:rPr>
        <w:tab/>
      </w:r>
      <w:r w:rsidRPr="003033FA">
        <w:rPr>
          <w:rFonts w:ascii="Times New Roman" w:eastAsia="Times New Roman" w:hAnsi="Times New Roman"/>
          <w:i/>
          <w:sz w:val="24"/>
          <w:szCs w:val="24"/>
          <w:lang w:eastAsia="ru-RU"/>
        </w:rPr>
        <w:t>Доступности</w:t>
      </w:r>
      <w:r w:rsidRPr="003033FA">
        <w:rPr>
          <w:rFonts w:ascii="Times New Roman" w:eastAsia="Times New Roman" w:hAnsi="Times New Roman"/>
          <w:sz w:val="24"/>
          <w:szCs w:val="24"/>
          <w:lang w:eastAsia="ru-RU"/>
        </w:rPr>
        <w:t xml:space="preserve"> - предполагает постановку детям, в ходе занятий, заданий, соответствующих их уровню социализации, психического и физического развития, определяющему их возможности понять то, что педагог доводит до них.</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284"/>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3. </w:t>
      </w:r>
      <w:r w:rsidRPr="003033FA">
        <w:rPr>
          <w:rFonts w:ascii="Times New Roman" w:eastAsia="Times New Roman" w:hAnsi="Times New Roman"/>
          <w:i/>
          <w:sz w:val="24"/>
          <w:szCs w:val="24"/>
          <w:lang w:eastAsia="ru-RU"/>
        </w:rPr>
        <w:t>Постепенности</w:t>
      </w:r>
      <w:r w:rsidRPr="003033FA">
        <w:rPr>
          <w:rFonts w:ascii="Times New Roman" w:eastAsia="Times New Roman" w:hAnsi="Times New Roman"/>
          <w:sz w:val="24"/>
          <w:szCs w:val="24"/>
          <w:lang w:eastAsia="ru-RU"/>
        </w:rPr>
        <w:t xml:space="preserve"> - определяет необходимость построения музыкальных занятий в соответствии с правилами: от простого к сложному. </w:t>
      </w:r>
    </w:p>
    <w:p w:rsidR="004E1EC9" w:rsidRPr="003033FA" w:rsidRDefault="004E1EC9" w:rsidP="006E08BB">
      <w:pPr>
        <w:widowControl w:val="0"/>
        <w:numPr>
          <w:ilvl w:val="0"/>
          <w:numId w:val="1"/>
        </w:numPr>
        <w:tabs>
          <w:tab w:val="left" w:pos="0"/>
          <w:tab w:val="left" w:pos="360"/>
        </w:tabs>
        <w:overflowPunct w:val="0"/>
        <w:autoSpaceDE w:val="0"/>
        <w:autoSpaceDN w:val="0"/>
        <w:adjustRightInd w:val="0"/>
        <w:spacing w:after="0" w:line="240" w:lineRule="auto"/>
        <w:ind w:left="0" w:right="40" w:firstLine="284"/>
        <w:jc w:val="both"/>
        <w:rPr>
          <w:rFonts w:ascii="Times New Roman" w:eastAsia="Times New Roman" w:hAnsi="Times New Roman"/>
          <w:sz w:val="24"/>
          <w:szCs w:val="24"/>
          <w:lang w:eastAsia="ru-RU"/>
        </w:rPr>
      </w:pPr>
      <w:r w:rsidRPr="003033FA">
        <w:rPr>
          <w:rFonts w:ascii="Times New Roman" w:eastAsia="Times New Roman" w:hAnsi="Times New Roman"/>
          <w:i/>
          <w:sz w:val="24"/>
          <w:szCs w:val="24"/>
          <w:lang w:eastAsia="ru-RU"/>
        </w:rPr>
        <w:t>Систематичности</w:t>
      </w:r>
      <w:r w:rsidRPr="003033FA">
        <w:rPr>
          <w:rFonts w:ascii="Times New Roman" w:eastAsia="Times New Roman" w:hAnsi="Times New Roman"/>
          <w:sz w:val="24"/>
          <w:szCs w:val="24"/>
          <w:lang w:eastAsia="ru-RU"/>
        </w:rPr>
        <w:t xml:space="preserve"> - обуславливает необходимость регулярности и преемственности при формировании у дошкольников знаний, умений и навыков, двигательного поведения, адекватных особенностям их развития. </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426"/>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5. </w:t>
      </w:r>
      <w:r w:rsidRPr="003033FA">
        <w:rPr>
          <w:rFonts w:ascii="Times New Roman" w:eastAsia="Times New Roman" w:hAnsi="Times New Roman"/>
          <w:i/>
          <w:sz w:val="24"/>
          <w:szCs w:val="24"/>
          <w:lang w:eastAsia="ru-RU"/>
        </w:rPr>
        <w:t xml:space="preserve">Сознательности и активности </w:t>
      </w:r>
      <w:r w:rsidRPr="003033FA">
        <w:rPr>
          <w:rFonts w:ascii="Times New Roman" w:eastAsia="Times New Roman" w:hAnsi="Times New Roman"/>
          <w:sz w:val="24"/>
          <w:szCs w:val="24"/>
          <w:lang w:eastAsia="ru-RU"/>
        </w:rPr>
        <w:t>- предполагает формирование у детей устойчивого интереса к освоению новых знаний, умений и навыков, а так же, стимулирование этого процесса, привитие навыков самоконтроля и самокоррекции действий в процессе музыкального воспитания, развитие самостоятельности, инициативы и творческих начал в двигательном поведении.</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6. </w:t>
      </w:r>
      <w:r w:rsidRPr="003033FA">
        <w:rPr>
          <w:rFonts w:ascii="Times New Roman" w:eastAsia="Times New Roman" w:hAnsi="Times New Roman"/>
          <w:i/>
          <w:sz w:val="24"/>
          <w:szCs w:val="24"/>
          <w:lang w:eastAsia="ru-RU"/>
        </w:rPr>
        <w:t>Наглядности</w:t>
      </w:r>
      <w:r w:rsidRPr="003033FA">
        <w:rPr>
          <w:rFonts w:ascii="Times New Roman" w:eastAsia="Times New Roman" w:hAnsi="Times New Roman"/>
          <w:sz w:val="24"/>
          <w:szCs w:val="24"/>
          <w:lang w:eastAsia="ru-RU"/>
        </w:rPr>
        <w:t xml:space="preserve"> - базируется на всемерном использовании изначально      предрасположенности ребенка к чувственному восприятию окружающего мира. </w:t>
      </w:r>
    </w:p>
    <w:p w:rsidR="004E1EC9" w:rsidRPr="003033FA" w:rsidRDefault="004E1EC9" w:rsidP="004E1EC9">
      <w:pPr>
        <w:widowControl w:val="0"/>
        <w:tabs>
          <w:tab w:val="left" w:pos="0"/>
          <w:tab w:val="left" w:pos="360"/>
        </w:tabs>
        <w:overflowPunct w:val="0"/>
        <w:autoSpaceDE w:val="0"/>
        <w:autoSpaceDN w:val="0"/>
        <w:adjustRightInd w:val="0"/>
        <w:spacing w:after="0" w:line="240" w:lineRule="auto"/>
        <w:ind w:right="40" w:firstLine="567"/>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7. </w:t>
      </w:r>
      <w:r w:rsidRPr="003033FA">
        <w:rPr>
          <w:rFonts w:ascii="Times New Roman" w:eastAsia="Times New Roman" w:hAnsi="Times New Roman"/>
          <w:i/>
          <w:sz w:val="24"/>
          <w:szCs w:val="24"/>
          <w:lang w:eastAsia="ru-RU"/>
        </w:rPr>
        <w:t>Прочности</w:t>
      </w:r>
      <w:r w:rsidRPr="003033FA">
        <w:rPr>
          <w:rFonts w:ascii="Times New Roman" w:eastAsia="Times New Roman" w:hAnsi="Times New Roman"/>
          <w:sz w:val="24"/>
          <w:szCs w:val="24"/>
          <w:lang w:eastAsia="ru-RU"/>
        </w:rPr>
        <w:t xml:space="preserve"> - предполагает приучение дошкольников к многократному выполнению осваиваемых движений, так-как только при этом условии возможно достижение необходимой степени автоматизации двигательных действий и преобразования их в двигательные навыки. </w:t>
      </w:r>
    </w:p>
    <w:p w:rsidR="004E1EC9" w:rsidRPr="003033FA" w:rsidRDefault="004E1EC9" w:rsidP="004E1EC9">
      <w:pPr>
        <w:widowControl w:val="0"/>
        <w:tabs>
          <w:tab w:val="left" w:pos="0"/>
        </w:tabs>
        <w:overflowPunct w:val="0"/>
        <w:autoSpaceDE w:val="0"/>
        <w:autoSpaceDN w:val="0"/>
        <w:adjustRightInd w:val="0"/>
        <w:spacing w:after="0" w:line="240" w:lineRule="auto"/>
        <w:ind w:right="40" w:firstLine="426"/>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8.</w:t>
      </w:r>
      <w:r w:rsidRPr="003033FA">
        <w:rPr>
          <w:rFonts w:ascii="Times New Roman" w:eastAsia="Times New Roman" w:hAnsi="Times New Roman"/>
          <w:i/>
          <w:sz w:val="24"/>
          <w:szCs w:val="24"/>
          <w:lang w:eastAsia="ru-RU"/>
        </w:rPr>
        <w:t xml:space="preserve"> Индивидуализации</w:t>
      </w:r>
      <w:r w:rsidRPr="003033FA">
        <w:rPr>
          <w:rFonts w:ascii="Times New Roman" w:eastAsia="Times New Roman" w:hAnsi="Times New Roman"/>
          <w:sz w:val="24"/>
          <w:szCs w:val="24"/>
          <w:lang w:eastAsia="ru-RU"/>
        </w:rPr>
        <w:t xml:space="preserve"> - организация учебного  процесса, при  котором  выбор  способов, приемов и темпа обучения, воспитания и развития обусловливается индивидуальным режимом детей в зависимости от физиологических особенностей возраста, состояния здоровья; различные учебно-методические, психолого-</w:t>
      </w:r>
      <w:r w:rsidRPr="003033FA">
        <w:rPr>
          <w:rFonts w:ascii="Times New Roman" w:eastAsia="Times New Roman" w:hAnsi="Times New Roman"/>
          <w:sz w:val="24"/>
          <w:szCs w:val="24"/>
          <w:lang w:eastAsia="ru-RU"/>
        </w:rPr>
        <w:lastRenderedPageBreak/>
        <w:t>педагогические и организационно- управленческие мероприятия, обеспечивающие индивидуальный подход к развитию каждого ребенка.</w:t>
      </w:r>
    </w:p>
    <w:p w:rsidR="004E1EC9" w:rsidRPr="003033FA" w:rsidRDefault="004E1EC9" w:rsidP="004E1EC9">
      <w:pPr>
        <w:widowControl w:val="0"/>
        <w:tabs>
          <w:tab w:val="left" w:pos="0"/>
        </w:tabs>
        <w:overflowPunct w:val="0"/>
        <w:autoSpaceDE w:val="0"/>
        <w:autoSpaceDN w:val="0"/>
        <w:adjustRightInd w:val="0"/>
        <w:spacing w:after="0" w:line="240" w:lineRule="auto"/>
        <w:ind w:right="40" w:firstLine="426"/>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Реализация Программы базируется на следующих основных принципах:</w:t>
      </w:r>
    </w:p>
    <w:p w:rsidR="004E1EC9" w:rsidRPr="003033FA" w:rsidRDefault="004E1EC9" w:rsidP="004E1EC9">
      <w:pPr>
        <w:widowControl w:val="0"/>
        <w:tabs>
          <w:tab w:val="left" w:pos="0"/>
        </w:tabs>
        <w:overflowPunct w:val="0"/>
        <w:autoSpaceDE w:val="0"/>
        <w:autoSpaceDN w:val="0"/>
        <w:adjustRightInd w:val="0"/>
        <w:spacing w:after="0" w:line="240" w:lineRule="auto"/>
        <w:ind w:right="40" w:firstLine="426"/>
        <w:jc w:val="both"/>
        <w:rPr>
          <w:rFonts w:ascii="Times New Roman" w:eastAsia="Times New Roman" w:hAnsi="Times New Roman"/>
          <w:sz w:val="24"/>
          <w:szCs w:val="24"/>
          <w:lang w:eastAsia="ru-RU"/>
        </w:rPr>
      </w:pPr>
      <w:r w:rsidRPr="003033FA">
        <w:rPr>
          <w:rFonts w:ascii="Times New Roman" w:eastAsia="Times New Roman" w:hAnsi="Times New Roman"/>
          <w:sz w:val="24"/>
          <w:szCs w:val="24"/>
          <w:lang w:eastAsia="ru-RU"/>
        </w:rPr>
        <w:t xml:space="preserve">1. </w:t>
      </w:r>
      <w:r w:rsidRPr="003033FA">
        <w:rPr>
          <w:rFonts w:ascii="Times New Roman" w:eastAsia="Times New Roman" w:hAnsi="Times New Roman"/>
          <w:i/>
          <w:sz w:val="24"/>
          <w:szCs w:val="24"/>
          <w:lang w:eastAsia="ru-RU"/>
        </w:rPr>
        <w:t>Принцип связи музыки с ведущими интересами детей, с их жизнью.</w:t>
      </w:r>
      <w:r w:rsidRPr="003033FA">
        <w:rPr>
          <w:rFonts w:ascii="Times New Roman" w:eastAsia="Times New Roman" w:hAnsi="Times New Roman"/>
          <w:sz w:val="24"/>
          <w:szCs w:val="24"/>
          <w:lang w:eastAsia="ru-RU"/>
        </w:rPr>
        <w:t xml:space="preserve"> Музыкальные занятия строятся по «блокам» тем, доступным и интересным детям того или иного возраста.</w:t>
      </w:r>
    </w:p>
    <w:p w:rsidR="004E1EC9" w:rsidRPr="003033FA" w:rsidRDefault="004E1EC9" w:rsidP="004E1EC9">
      <w:pPr>
        <w:widowControl w:val="0"/>
        <w:tabs>
          <w:tab w:val="left" w:pos="0"/>
        </w:tabs>
        <w:overflowPunct w:val="0"/>
        <w:autoSpaceDE w:val="0"/>
        <w:autoSpaceDN w:val="0"/>
        <w:adjustRightInd w:val="0"/>
        <w:spacing w:after="0" w:line="240" w:lineRule="auto"/>
        <w:ind w:right="40" w:firstLine="284"/>
        <w:jc w:val="both"/>
        <w:rPr>
          <w:rFonts w:ascii="Times New Roman" w:eastAsia="Times New Roman" w:hAnsi="Times New Roman"/>
          <w:sz w:val="24"/>
          <w:szCs w:val="24"/>
          <w:lang w:eastAsia="ru-RU"/>
        </w:rPr>
      </w:pPr>
      <w:r w:rsidRPr="003033FA">
        <w:rPr>
          <w:rFonts w:ascii="Times New Roman" w:eastAsia="Times New Roman" w:hAnsi="Times New Roman"/>
          <w:i/>
          <w:sz w:val="24"/>
          <w:szCs w:val="24"/>
          <w:lang w:eastAsia="ru-RU"/>
        </w:rPr>
        <w:t>2.  Принцип сочетания в музыкальном репертуаре высокохудожественной народной, классической и современной музыки.</w:t>
      </w:r>
    </w:p>
    <w:p w:rsidR="004E1EC9" w:rsidRPr="003033FA" w:rsidRDefault="004E1EC9" w:rsidP="004E1EC9">
      <w:pPr>
        <w:widowControl w:val="0"/>
        <w:tabs>
          <w:tab w:val="left" w:pos="0"/>
        </w:tabs>
        <w:overflowPunct w:val="0"/>
        <w:autoSpaceDE w:val="0"/>
        <w:autoSpaceDN w:val="0"/>
        <w:adjustRightInd w:val="0"/>
        <w:spacing w:after="0" w:line="240" w:lineRule="auto"/>
        <w:ind w:right="40" w:firstLine="426"/>
        <w:jc w:val="both"/>
        <w:rPr>
          <w:rFonts w:ascii="Times New Roman" w:eastAsia="Times New Roman" w:hAnsi="Times New Roman"/>
          <w:i/>
          <w:sz w:val="24"/>
          <w:szCs w:val="24"/>
          <w:lang w:eastAsia="ru-RU"/>
        </w:rPr>
      </w:pPr>
      <w:r w:rsidRPr="003033FA">
        <w:rPr>
          <w:rFonts w:ascii="Times New Roman" w:eastAsia="Times New Roman" w:hAnsi="Times New Roman"/>
          <w:sz w:val="24"/>
          <w:szCs w:val="24"/>
          <w:lang w:eastAsia="ru-RU"/>
        </w:rPr>
        <w:t>3.</w:t>
      </w:r>
      <w:r w:rsidRPr="003033FA">
        <w:rPr>
          <w:rFonts w:ascii="Times New Roman" w:eastAsia="Times New Roman" w:hAnsi="Times New Roman"/>
          <w:i/>
          <w:sz w:val="24"/>
          <w:szCs w:val="24"/>
          <w:lang w:eastAsia="ru-RU"/>
        </w:rPr>
        <w:t xml:space="preserve"> Принцип «горизонтального движения» музыкального репертуара - </w:t>
      </w:r>
      <w:r w:rsidRPr="003033FA">
        <w:rPr>
          <w:rFonts w:ascii="Times New Roman" w:eastAsia="Times New Roman" w:hAnsi="Times New Roman"/>
          <w:sz w:val="24"/>
          <w:szCs w:val="24"/>
          <w:lang w:eastAsia="ru-RU"/>
        </w:rPr>
        <w:t>одно и то же музыкальное произведение проходит в нескольких видах музыкальной деятельности.</w:t>
      </w:r>
    </w:p>
    <w:p w:rsidR="004E1EC9" w:rsidRPr="003033FA" w:rsidRDefault="004E1EC9" w:rsidP="003033FA">
      <w:pPr>
        <w:widowControl w:val="0"/>
        <w:tabs>
          <w:tab w:val="left" w:pos="0"/>
        </w:tabs>
        <w:overflowPunct w:val="0"/>
        <w:autoSpaceDE w:val="0"/>
        <w:autoSpaceDN w:val="0"/>
        <w:adjustRightInd w:val="0"/>
        <w:spacing w:after="0" w:line="240" w:lineRule="auto"/>
        <w:ind w:right="40" w:firstLine="426"/>
        <w:jc w:val="both"/>
        <w:rPr>
          <w:rFonts w:ascii="Times New Roman" w:eastAsia="Times New Roman" w:hAnsi="Times New Roman"/>
          <w:i/>
          <w:sz w:val="24"/>
          <w:szCs w:val="24"/>
          <w:lang w:eastAsia="ru-RU"/>
        </w:rPr>
      </w:pPr>
      <w:r w:rsidRPr="003033FA">
        <w:rPr>
          <w:rFonts w:ascii="Times New Roman" w:eastAsia="Times New Roman" w:hAnsi="Times New Roman"/>
          <w:sz w:val="24"/>
          <w:szCs w:val="24"/>
          <w:lang w:eastAsia="ru-RU"/>
        </w:rPr>
        <w:t>4.</w:t>
      </w:r>
      <w:r w:rsidRPr="003033FA">
        <w:rPr>
          <w:rFonts w:ascii="Times New Roman" w:eastAsia="Times New Roman" w:hAnsi="Times New Roman"/>
          <w:i/>
          <w:sz w:val="24"/>
          <w:szCs w:val="24"/>
          <w:lang w:eastAsia="ru-RU"/>
        </w:rPr>
        <w:t xml:space="preserve"> Принцип импровизационности.</w:t>
      </w:r>
    </w:p>
    <w:p w:rsidR="004E1EC9" w:rsidRPr="003033FA" w:rsidRDefault="004E1EC9" w:rsidP="003033FA">
      <w:pPr>
        <w:autoSpaceDE w:val="0"/>
        <w:autoSpaceDN w:val="0"/>
        <w:adjustRightInd w:val="0"/>
        <w:spacing w:after="0" w:line="240" w:lineRule="auto"/>
        <w:rPr>
          <w:rFonts w:ascii="Times New Roman" w:hAnsi="Times New Roman"/>
          <w:b/>
          <w:bCs/>
          <w:sz w:val="24"/>
          <w:szCs w:val="24"/>
        </w:rPr>
      </w:pPr>
      <w:r w:rsidRPr="003033FA">
        <w:rPr>
          <w:rFonts w:ascii="Times New Roman" w:hAnsi="Times New Roman"/>
          <w:b/>
          <w:bCs/>
          <w:sz w:val="24"/>
          <w:szCs w:val="24"/>
        </w:rPr>
        <w:t>1.1.3. Значимые для разработки и реализации Программы характеристики</w:t>
      </w:r>
    </w:p>
    <w:p w:rsidR="004E1EC9" w:rsidRPr="003033FA" w:rsidRDefault="004E1EC9" w:rsidP="004E1EC9">
      <w:pPr>
        <w:autoSpaceDE w:val="0"/>
        <w:autoSpaceDN w:val="0"/>
        <w:adjustRightInd w:val="0"/>
        <w:spacing w:after="0" w:line="240" w:lineRule="auto"/>
        <w:ind w:firstLine="567"/>
        <w:jc w:val="both"/>
        <w:rPr>
          <w:rFonts w:ascii="Times New Roman" w:hAnsi="Times New Roman"/>
          <w:bCs/>
          <w:sz w:val="24"/>
          <w:szCs w:val="24"/>
        </w:rPr>
      </w:pPr>
      <w:r w:rsidRPr="003033FA">
        <w:rPr>
          <w:rFonts w:ascii="Times New Roman" w:hAnsi="Times New Roman"/>
          <w:bCs/>
          <w:sz w:val="24"/>
          <w:szCs w:val="24"/>
        </w:rPr>
        <w:t>МБДОУ «Детский сад с. Кустовое</w:t>
      </w:r>
      <w:r w:rsidR="00E72A96">
        <w:rPr>
          <w:rFonts w:ascii="Times New Roman" w:hAnsi="Times New Roman"/>
          <w:bCs/>
          <w:sz w:val="24"/>
          <w:szCs w:val="24"/>
        </w:rPr>
        <w:t xml:space="preserve">» </w:t>
      </w:r>
      <w:r w:rsidRPr="003033FA">
        <w:rPr>
          <w:rFonts w:ascii="Times New Roman" w:hAnsi="Times New Roman"/>
          <w:bCs/>
          <w:sz w:val="24"/>
          <w:szCs w:val="24"/>
        </w:rPr>
        <w:t>введен в эксплуатацию 1990 года.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w:t>
      </w:r>
    </w:p>
    <w:p w:rsidR="004E1EC9" w:rsidRPr="003033FA" w:rsidRDefault="004E1EC9" w:rsidP="004E1EC9">
      <w:pPr>
        <w:autoSpaceDE w:val="0"/>
        <w:autoSpaceDN w:val="0"/>
        <w:adjustRightInd w:val="0"/>
        <w:spacing w:after="0" w:line="240" w:lineRule="auto"/>
        <w:jc w:val="both"/>
        <w:rPr>
          <w:rFonts w:ascii="Times New Roman" w:hAnsi="Times New Roman"/>
          <w:bCs/>
          <w:sz w:val="24"/>
          <w:szCs w:val="24"/>
        </w:rPr>
      </w:pPr>
      <w:r w:rsidRPr="003033FA">
        <w:rPr>
          <w:rFonts w:ascii="Times New Roman" w:hAnsi="Times New Roman"/>
          <w:bCs/>
          <w:sz w:val="24"/>
          <w:szCs w:val="24"/>
        </w:rPr>
        <w:t>Для организации и проведения музыкальных занятий имеется спортивно-музыкальный зал, в котором имеется музыкальное оборудование, способствующее развитию музыкальных способностей дошкольников.</w:t>
      </w:r>
    </w:p>
    <w:p w:rsidR="004E1EC9" w:rsidRPr="003033FA" w:rsidRDefault="004E1EC9" w:rsidP="004E1EC9">
      <w:pPr>
        <w:autoSpaceDE w:val="0"/>
        <w:autoSpaceDN w:val="0"/>
        <w:adjustRightInd w:val="0"/>
        <w:spacing w:after="0" w:line="240" w:lineRule="auto"/>
        <w:jc w:val="both"/>
        <w:rPr>
          <w:rFonts w:ascii="Times New Roman" w:hAnsi="Times New Roman"/>
          <w:bCs/>
          <w:sz w:val="24"/>
          <w:szCs w:val="24"/>
        </w:rPr>
      </w:pPr>
      <w:r w:rsidRPr="003033FA">
        <w:rPr>
          <w:rFonts w:ascii="Times New Roman" w:hAnsi="Times New Roman"/>
          <w:bCs/>
          <w:sz w:val="24"/>
          <w:szCs w:val="24"/>
        </w:rPr>
        <w:t>Воспитание и обучение ведется на русском языке.</w:t>
      </w:r>
    </w:p>
    <w:p w:rsidR="004E1EC9" w:rsidRPr="003033FA" w:rsidRDefault="004E1EC9" w:rsidP="003033FA">
      <w:pPr>
        <w:autoSpaceDE w:val="0"/>
        <w:autoSpaceDN w:val="0"/>
        <w:adjustRightInd w:val="0"/>
        <w:spacing w:after="0" w:line="240" w:lineRule="auto"/>
        <w:rPr>
          <w:rFonts w:ascii="Times New Roman" w:hAnsi="Times New Roman"/>
          <w:b/>
          <w:bCs/>
          <w:sz w:val="24"/>
          <w:szCs w:val="24"/>
        </w:rPr>
      </w:pPr>
      <w:r w:rsidRPr="003033FA">
        <w:rPr>
          <w:rFonts w:ascii="Times New Roman" w:hAnsi="Times New Roman"/>
          <w:b/>
          <w:bCs/>
          <w:sz w:val="24"/>
          <w:szCs w:val="24"/>
        </w:rPr>
        <w:t>1.1.4. Характеристики особенностей развития детей</w:t>
      </w:r>
    </w:p>
    <w:p w:rsidR="004E1EC9" w:rsidRPr="003033FA" w:rsidRDefault="004E1EC9" w:rsidP="003033FA">
      <w:pPr>
        <w:autoSpaceDE w:val="0"/>
        <w:autoSpaceDN w:val="0"/>
        <w:adjustRightInd w:val="0"/>
        <w:spacing w:after="0" w:line="240" w:lineRule="auto"/>
        <w:rPr>
          <w:rFonts w:ascii="Times New Roman" w:hAnsi="Times New Roman"/>
          <w:b/>
          <w:bCs/>
          <w:sz w:val="24"/>
          <w:szCs w:val="24"/>
        </w:rPr>
      </w:pPr>
      <w:r w:rsidRPr="003033FA">
        <w:rPr>
          <w:rFonts w:ascii="Times New Roman" w:hAnsi="Times New Roman"/>
          <w:b/>
          <w:bCs/>
          <w:sz w:val="24"/>
          <w:szCs w:val="24"/>
        </w:rPr>
        <w:t>Характеристики особенностей развития детей с речевыми нарушениями.</w:t>
      </w:r>
    </w:p>
    <w:p w:rsidR="004E1EC9" w:rsidRPr="003033FA" w:rsidRDefault="004E1EC9" w:rsidP="004E1EC9">
      <w:pPr>
        <w:autoSpaceDE w:val="0"/>
        <w:autoSpaceDN w:val="0"/>
        <w:adjustRightInd w:val="0"/>
        <w:spacing w:after="0" w:line="240" w:lineRule="auto"/>
        <w:ind w:firstLine="567"/>
        <w:jc w:val="both"/>
        <w:rPr>
          <w:rFonts w:ascii="Times New Roman" w:hAnsi="Times New Roman"/>
          <w:sz w:val="24"/>
          <w:szCs w:val="24"/>
        </w:rPr>
      </w:pPr>
      <w:r w:rsidRPr="003033FA">
        <w:rPr>
          <w:rFonts w:ascii="Times New Roman" w:hAnsi="Times New Roman"/>
          <w:sz w:val="24"/>
          <w:szCs w:val="24"/>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(Л.С.Выготский),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4E1EC9" w:rsidRPr="003033FA" w:rsidRDefault="004E1EC9" w:rsidP="004E1EC9">
      <w:pPr>
        <w:autoSpaceDE w:val="0"/>
        <w:autoSpaceDN w:val="0"/>
        <w:adjustRightInd w:val="0"/>
        <w:spacing w:after="0" w:line="240" w:lineRule="auto"/>
        <w:ind w:firstLine="567"/>
        <w:jc w:val="both"/>
        <w:rPr>
          <w:rFonts w:ascii="Times New Roman" w:hAnsi="Times New Roman"/>
          <w:sz w:val="24"/>
          <w:szCs w:val="24"/>
        </w:rPr>
      </w:pPr>
      <w:r w:rsidRPr="003033FA">
        <w:rPr>
          <w:rFonts w:ascii="Times New Roman" w:hAnsi="Times New Roman"/>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4E1EC9" w:rsidRPr="003033FA" w:rsidRDefault="004E1EC9" w:rsidP="004E1EC9">
      <w:pPr>
        <w:autoSpaceDE w:val="0"/>
        <w:autoSpaceDN w:val="0"/>
        <w:adjustRightInd w:val="0"/>
        <w:spacing w:after="0" w:line="240" w:lineRule="auto"/>
        <w:ind w:firstLine="567"/>
        <w:jc w:val="both"/>
        <w:rPr>
          <w:rFonts w:ascii="Times New Roman" w:hAnsi="Times New Roman"/>
          <w:b/>
          <w:bCs/>
          <w:sz w:val="24"/>
          <w:szCs w:val="24"/>
        </w:rPr>
      </w:pPr>
      <w:r w:rsidRPr="003033FA">
        <w:rPr>
          <w:rFonts w:ascii="Times New Roman" w:hAnsi="Times New Roman"/>
          <w:b/>
          <w:bCs/>
          <w:sz w:val="24"/>
          <w:szCs w:val="24"/>
        </w:rPr>
        <w:t>Общая характеристика детей с первым уровнем речевого развития</w:t>
      </w:r>
    </w:p>
    <w:p w:rsidR="004E1EC9" w:rsidRPr="003033FA" w:rsidRDefault="004E1EC9" w:rsidP="009F2027">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hAnsi="Times New Roman"/>
          <w:b/>
          <w:bCs/>
          <w:i/>
          <w:iCs/>
          <w:sz w:val="24"/>
          <w:szCs w:val="24"/>
        </w:rPr>
        <w:t xml:space="preserve">При первом уровне </w:t>
      </w:r>
      <w:r w:rsidRPr="003033FA">
        <w:rPr>
          <w:rFonts w:ascii="Times New Roman" w:eastAsia="TimesNewRoman" w:hAnsi="Times New Roman"/>
          <w:sz w:val="24"/>
          <w:szCs w:val="24"/>
        </w:rPr>
        <w:t>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4E1EC9" w:rsidRPr="003033FA" w:rsidRDefault="004E1EC9" w:rsidP="004E1EC9">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hAnsi="Times New Roman"/>
          <w:b/>
          <w:bCs/>
          <w:sz w:val="24"/>
          <w:szCs w:val="24"/>
        </w:rPr>
        <w:t>Общая характеристика детей</w:t>
      </w:r>
      <w:r w:rsidRPr="003033FA">
        <w:rPr>
          <w:rFonts w:ascii="Times New Roman" w:eastAsia="TimesNewRoman" w:hAnsi="Times New Roman"/>
          <w:sz w:val="24"/>
          <w:szCs w:val="24"/>
        </w:rPr>
        <w:t xml:space="preserve"> </w:t>
      </w:r>
      <w:r w:rsidRPr="003033FA">
        <w:rPr>
          <w:rFonts w:ascii="Times New Roman" w:hAnsi="Times New Roman"/>
          <w:b/>
          <w:bCs/>
          <w:sz w:val="24"/>
          <w:szCs w:val="24"/>
        </w:rPr>
        <w:t>со вторым уровнем речевого развития</w:t>
      </w:r>
    </w:p>
    <w:p w:rsidR="004E1EC9" w:rsidRPr="003033FA" w:rsidRDefault="004E1EC9" w:rsidP="00616271">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eastAsia="TimesNewRoman" w:hAnsi="Times New Roman"/>
          <w:sz w:val="24"/>
          <w:szCs w:val="24"/>
        </w:rPr>
        <w:lastRenderedPageBreak/>
        <w:t xml:space="preserve">При переходе </w:t>
      </w:r>
      <w:r w:rsidRPr="003033FA">
        <w:rPr>
          <w:rFonts w:ascii="Times New Roman" w:eastAsia="TimesNewRoman" w:hAnsi="Times New Roman"/>
          <w:b/>
          <w:bCs/>
          <w:i/>
          <w:iCs/>
          <w:sz w:val="24"/>
          <w:szCs w:val="24"/>
        </w:rPr>
        <w:t xml:space="preserve">ко второму уровню </w:t>
      </w:r>
      <w:r w:rsidRPr="003033FA">
        <w:rPr>
          <w:rFonts w:ascii="Times New Roman" w:eastAsia="TimesNewRoman" w:hAnsi="Times New Roman"/>
          <w:sz w:val="24"/>
          <w:szCs w:val="24"/>
        </w:rP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w:t>
      </w:r>
      <w:r w:rsidR="00616271" w:rsidRPr="003033FA">
        <w:rPr>
          <w:rFonts w:ascii="Times New Roman" w:eastAsia="TimesNewRoman" w:hAnsi="Times New Roman"/>
          <w:sz w:val="24"/>
          <w:szCs w:val="24"/>
        </w:rPr>
        <w:t xml:space="preserve"> </w:t>
      </w:r>
      <w:r w:rsidRPr="003033FA">
        <w:rPr>
          <w:rFonts w:ascii="Times New Roman" w:eastAsia="TimesNewRoman" w:hAnsi="Times New Roman"/>
          <w:sz w:val="24"/>
          <w:szCs w:val="24"/>
        </w:rPr>
        <w:t>трудовыми действиями взрослых, растительным и животным миром.</w:t>
      </w:r>
    </w:p>
    <w:p w:rsidR="004E1EC9" w:rsidRPr="003033FA" w:rsidRDefault="004E1EC9" w:rsidP="004E1EC9">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eastAsia="TimesNewRoman" w:hAnsi="Times New Roman"/>
          <w:sz w:val="24"/>
          <w:szCs w:val="24"/>
        </w:rPr>
        <w:t>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4E1EC9" w:rsidRPr="003033FA" w:rsidRDefault="004E1EC9" w:rsidP="004E1EC9">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hAnsi="Times New Roman"/>
          <w:b/>
          <w:bCs/>
          <w:sz w:val="24"/>
          <w:szCs w:val="24"/>
        </w:rPr>
        <w:t>Общая характеристика детей</w:t>
      </w:r>
      <w:r w:rsidRPr="003033FA">
        <w:rPr>
          <w:rFonts w:ascii="Times New Roman" w:eastAsia="TimesNewRoman" w:hAnsi="Times New Roman"/>
          <w:sz w:val="24"/>
          <w:szCs w:val="24"/>
        </w:rPr>
        <w:t xml:space="preserve"> </w:t>
      </w:r>
      <w:r w:rsidRPr="003033FA">
        <w:rPr>
          <w:rFonts w:ascii="Times New Roman" w:hAnsi="Times New Roman"/>
          <w:b/>
          <w:bCs/>
          <w:sz w:val="24"/>
          <w:szCs w:val="24"/>
        </w:rPr>
        <w:t>с третьим уровнем речевого развития</w:t>
      </w:r>
    </w:p>
    <w:p w:rsidR="004E1EC9" w:rsidRPr="003033FA" w:rsidRDefault="004E1EC9" w:rsidP="004E1EC9">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hAnsi="Times New Roman"/>
          <w:b/>
          <w:bCs/>
          <w:i/>
          <w:iCs/>
          <w:sz w:val="24"/>
          <w:szCs w:val="24"/>
        </w:rPr>
        <w:t xml:space="preserve">Третий уровень </w:t>
      </w:r>
      <w:r w:rsidRPr="003033FA">
        <w:rPr>
          <w:rFonts w:ascii="Times New Roman" w:eastAsia="TimesNewRoman" w:hAnsi="Times New Roman"/>
          <w:sz w:val="24"/>
          <w:szCs w:val="24"/>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4E1EC9" w:rsidRPr="003033FA" w:rsidRDefault="004E1EC9" w:rsidP="004E1EC9">
      <w:pPr>
        <w:autoSpaceDE w:val="0"/>
        <w:autoSpaceDN w:val="0"/>
        <w:adjustRightInd w:val="0"/>
        <w:spacing w:after="0" w:line="240" w:lineRule="auto"/>
        <w:jc w:val="center"/>
        <w:rPr>
          <w:rFonts w:ascii="Times New Roman" w:eastAsia="TimesNewRoman" w:hAnsi="Times New Roman"/>
          <w:sz w:val="24"/>
          <w:szCs w:val="24"/>
        </w:rPr>
      </w:pPr>
      <w:r w:rsidRPr="003033FA">
        <w:rPr>
          <w:rFonts w:ascii="Times New Roman" w:hAnsi="Times New Roman"/>
          <w:b/>
          <w:bCs/>
          <w:sz w:val="24"/>
          <w:szCs w:val="24"/>
        </w:rPr>
        <w:t>Общая характеристика детей</w:t>
      </w:r>
      <w:r w:rsidRPr="003033FA">
        <w:rPr>
          <w:rFonts w:ascii="Times New Roman" w:eastAsia="TimesNewRoman" w:hAnsi="Times New Roman"/>
          <w:sz w:val="24"/>
          <w:szCs w:val="24"/>
        </w:rPr>
        <w:t xml:space="preserve"> </w:t>
      </w:r>
      <w:r w:rsidRPr="003033FA">
        <w:rPr>
          <w:rFonts w:ascii="Times New Roman" w:hAnsi="Times New Roman"/>
          <w:b/>
          <w:bCs/>
          <w:sz w:val="24"/>
          <w:szCs w:val="24"/>
        </w:rPr>
        <w:t>с четвертым уровнем речевого развития</w:t>
      </w:r>
    </w:p>
    <w:p w:rsidR="003D5A99" w:rsidRPr="003033FA" w:rsidRDefault="004E1EC9" w:rsidP="009F2027">
      <w:pPr>
        <w:autoSpaceDE w:val="0"/>
        <w:autoSpaceDN w:val="0"/>
        <w:adjustRightInd w:val="0"/>
        <w:spacing w:after="0" w:line="240" w:lineRule="auto"/>
        <w:ind w:firstLine="567"/>
        <w:jc w:val="both"/>
        <w:rPr>
          <w:rFonts w:ascii="Times New Roman" w:eastAsia="TimesNewRoman" w:hAnsi="Times New Roman"/>
          <w:sz w:val="24"/>
          <w:szCs w:val="24"/>
        </w:rPr>
      </w:pPr>
      <w:r w:rsidRPr="003033FA">
        <w:rPr>
          <w:rFonts w:ascii="Times New Roman" w:hAnsi="Times New Roman"/>
          <w:b/>
          <w:bCs/>
          <w:i/>
          <w:iCs/>
          <w:sz w:val="24"/>
          <w:szCs w:val="24"/>
        </w:rPr>
        <w:t xml:space="preserve">Четвертый уровень </w:t>
      </w:r>
      <w:r w:rsidRPr="003033FA">
        <w:rPr>
          <w:rFonts w:ascii="Times New Roman" w:eastAsia="TimesNewRoman" w:hAnsi="Times New Roman"/>
          <w:sz w:val="24"/>
          <w:szCs w:val="24"/>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4E1EC9" w:rsidRPr="003033FA" w:rsidRDefault="004E1EC9" w:rsidP="004E1EC9">
      <w:pPr>
        <w:pStyle w:val="Default"/>
        <w:ind w:firstLine="567"/>
        <w:jc w:val="center"/>
        <w:rPr>
          <w:b/>
        </w:rPr>
      </w:pPr>
      <w:r w:rsidRPr="003033FA">
        <w:rPr>
          <w:b/>
        </w:rPr>
        <w:t>Характеристики особенностей музыкального развития детей дошкольного возраста с тяжелыми нарушениями речи</w:t>
      </w:r>
    </w:p>
    <w:p w:rsidR="004E1EC9" w:rsidRPr="003033FA" w:rsidRDefault="004E1EC9" w:rsidP="004E1EC9">
      <w:pPr>
        <w:pStyle w:val="Default"/>
        <w:ind w:firstLine="567"/>
        <w:jc w:val="both"/>
      </w:pPr>
      <w:r w:rsidRPr="003033FA">
        <w:t xml:space="preserve">Закономерности и особенности </w:t>
      </w:r>
      <w:r w:rsidR="009F2027" w:rsidRPr="003033FA">
        <w:t xml:space="preserve">развития психических процессов </w:t>
      </w:r>
      <w:r w:rsidRPr="003033FA">
        <w:t xml:space="preserve">дошкольника позволяют формировать его музыковедческий опыт, музыкальную эрудицию. Ребенок не только чувствует, но и познает музыку, многообразие музыкальных жанров, форм, </w:t>
      </w:r>
      <w:r w:rsidRPr="003033FA">
        <w:lastRenderedPageBreak/>
        <w:t xml:space="preserve">композиторских интонаций. Базой для получения знаний становится накопленный в младшем и среднем возрасте эмоционально-практический опыт общения с музыкой. </w:t>
      </w:r>
    </w:p>
    <w:p w:rsidR="004E1EC9" w:rsidRPr="003033FA" w:rsidRDefault="004E1EC9" w:rsidP="004E1EC9">
      <w:pPr>
        <w:pStyle w:val="Default"/>
        <w:ind w:firstLine="567"/>
        <w:jc w:val="both"/>
      </w:pPr>
      <w:r w:rsidRPr="003033FA">
        <w:t xml:space="preserve">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к контекстной. </w:t>
      </w:r>
    </w:p>
    <w:p w:rsidR="004E1EC9" w:rsidRPr="003033FA" w:rsidRDefault="004E1EC9" w:rsidP="004E1EC9">
      <w:pPr>
        <w:pStyle w:val="Default"/>
        <w:ind w:firstLine="567"/>
        <w:jc w:val="both"/>
      </w:pPr>
      <w:r w:rsidRPr="003033FA">
        <w:t>Для детей с недоразвитием речи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4E1EC9" w:rsidRPr="003033FA" w:rsidRDefault="004E1EC9" w:rsidP="004E1EC9">
      <w:pPr>
        <w:pStyle w:val="Default"/>
        <w:ind w:firstLine="567"/>
        <w:jc w:val="both"/>
      </w:pPr>
      <w:r w:rsidRPr="003033FA">
        <w:t xml:space="preserve">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w:t>
      </w:r>
    </w:p>
    <w:p w:rsidR="004E1EC9" w:rsidRPr="003033FA" w:rsidRDefault="004E1EC9" w:rsidP="004E1EC9">
      <w:pPr>
        <w:pStyle w:val="Default"/>
        <w:ind w:firstLine="567"/>
        <w:jc w:val="both"/>
      </w:pPr>
      <w:r w:rsidRPr="003033FA">
        <w:t>Психическое развитие детей с нарушениями речи,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интеллектуальных процессов.</w:t>
      </w:r>
    </w:p>
    <w:p w:rsidR="004E1EC9" w:rsidRPr="003033FA" w:rsidRDefault="004E1EC9" w:rsidP="004E1EC9">
      <w:pPr>
        <w:pStyle w:val="Default"/>
        <w:ind w:firstLine="567"/>
        <w:jc w:val="both"/>
      </w:pPr>
      <w:r w:rsidRPr="003033FA">
        <w:t xml:space="preserve"> Внимание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4E1EC9" w:rsidRPr="003033FA" w:rsidRDefault="004E1EC9" w:rsidP="004E1EC9">
      <w:pPr>
        <w:pStyle w:val="Default"/>
        <w:ind w:firstLine="567"/>
        <w:jc w:val="both"/>
      </w:pPr>
      <w:r w:rsidRPr="003033FA">
        <w:t xml:space="preserve"> Объем памяти может быть сужен по сравнению с нормой. При этом ребенку понадобится больше времени и повторов, чтобы запомнить заданный материал.</w:t>
      </w:r>
    </w:p>
    <w:p w:rsidR="004E1EC9" w:rsidRPr="003033FA" w:rsidRDefault="004E1EC9" w:rsidP="004E1EC9">
      <w:pPr>
        <w:pStyle w:val="Default"/>
        <w:ind w:firstLine="567"/>
        <w:jc w:val="both"/>
      </w:pPr>
      <w:r w:rsidRPr="003033FA">
        <w:t xml:space="preserve">Отмечаются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 </w:t>
      </w:r>
    </w:p>
    <w:p w:rsidR="004E1EC9" w:rsidRPr="003033FA" w:rsidRDefault="004E1EC9" w:rsidP="004E1EC9">
      <w:pPr>
        <w:pStyle w:val="Default"/>
        <w:ind w:firstLine="567"/>
        <w:jc w:val="both"/>
      </w:pPr>
      <w:r w:rsidRPr="003033FA">
        <w:t xml:space="preserve">Поведение может быть нестабильным, с частой сменой настроения; 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 В ряде случаев появляются особенности дисциплинарного характера. </w:t>
      </w:r>
    </w:p>
    <w:p w:rsidR="004E1EC9" w:rsidRPr="003033FA" w:rsidRDefault="004E1EC9" w:rsidP="004E1EC9">
      <w:pPr>
        <w:pStyle w:val="Default"/>
        <w:ind w:firstLine="567"/>
        <w:jc w:val="both"/>
      </w:pPr>
      <w:r w:rsidRPr="003033FA">
        <w:t xml:space="preserve">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Наибольшие трудности представляет выполнение движений по словесной и особенно многоступенчатой инструкциям.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w:t>
      </w:r>
    </w:p>
    <w:p w:rsidR="004E1EC9" w:rsidRPr="003033FA" w:rsidRDefault="004E1EC9" w:rsidP="004E1EC9">
      <w:pPr>
        <w:pStyle w:val="Default"/>
        <w:ind w:firstLine="567"/>
        <w:jc w:val="both"/>
      </w:pPr>
      <w:r w:rsidRPr="003033FA">
        <w:t xml:space="preserve">У детей с нарушениями речи наблюдаются особенности в формировании мелкой моторики рук. Это проявляется прежде всего в недостаточной координации пальцев рук. </w:t>
      </w:r>
    </w:p>
    <w:p w:rsidR="008B5ACF" w:rsidRPr="003A6CCA" w:rsidRDefault="008B5ACF" w:rsidP="008B5ACF">
      <w:pPr>
        <w:spacing w:after="0" w:line="240" w:lineRule="auto"/>
        <w:ind w:firstLine="567"/>
        <w:jc w:val="both"/>
        <w:rPr>
          <w:rFonts w:ascii="Times New Roman" w:eastAsia="Calibri" w:hAnsi="Times New Roman"/>
          <w:sz w:val="24"/>
          <w:szCs w:val="24"/>
        </w:rPr>
      </w:pPr>
      <w:r w:rsidRPr="003A6CCA">
        <w:rPr>
          <w:rFonts w:ascii="Times New Roman" w:eastAsia="Times New Roman" w:hAnsi="Times New Roman"/>
          <w:b/>
          <w:sz w:val="24"/>
          <w:szCs w:val="24"/>
        </w:rPr>
        <w:t>Индивидуальные особенности детей с задержкой психического развития</w:t>
      </w:r>
    </w:p>
    <w:p w:rsidR="008B5ACF" w:rsidRPr="003A6CCA" w:rsidRDefault="008B5ACF" w:rsidP="008B5ACF">
      <w:pPr>
        <w:spacing w:after="0" w:line="240" w:lineRule="auto"/>
        <w:ind w:firstLine="567"/>
        <w:jc w:val="both"/>
        <w:rPr>
          <w:rFonts w:ascii="Times New Roman" w:eastAsia="Calibri" w:hAnsi="Times New Roman"/>
          <w:sz w:val="24"/>
          <w:szCs w:val="24"/>
        </w:rPr>
      </w:pPr>
      <w:r w:rsidRPr="003A6CCA">
        <w:rPr>
          <w:rFonts w:ascii="Times New Roman" w:hAnsi="Times New Roman"/>
          <w:sz w:val="24"/>
          <w:szCs w:val="24"/>
        </w:rPr>
        <w:t>В дошкольном возрасте проявления задержки становятся более выраженными и проявляются в следующем:</w:t>
      </w:r>
    </w:p>
    <w:p w:rsidR="008B5ACF" w:rsidRPr="003A6CCA" w:rsidRDefault="008B5ACF" w:rsidP="008B5ACF">
      <w:pPr>
        <w:widowControl w:val="0"/>
        <w:tabs>
          <w:tab w:val="left" w:pos="0"/>
          <w:tab w:val="left" w:pos="9781"/>
        </w:tabs>
        <w:autoSpaceDE w:val="0"/>
        <w:autoSpaceDN w:val="0"/>
        <w:adjustRightInd w:val="0"/>
        <w:spacing w:after="0" w:line="240" w:lineRule="auto"/>
        <w:ind w:firstLine="567"/>
        <w:jc w:val="both"/>
        <w:rPr>
          <w:rFonts w:ascii="Times New Roman" w:eastAsia="Times New Roman" w:hAnsi="Times New Roman"/>
          <w:sz w:val="24"/>
          <w:szCs w:val="24"/>
        </w:rPr>
      </w:pPr>
      <w:r w:rsidRPr="003A6CCA">
        <w:rPr>
          <w:rFonts w:ascii="Times New Roman" w:eastAsia="Times New Roman" w:hAnsi="Times New Roman"/>
          <w:b/>
          <w:iCs/>
          <w:sz w:val="24"/>
          <w:szCs w:val="24"/>
        </w:rPr>
        <w:t>Недостаточная познавательная активность нередко в сочетании с быстрой утомляемостью и истощаемостью</w:t>
      </w:r>
      <w:r w:rsidRPr="003A6CCA">
        <w:rPr>
          <w:rFonts w:ascii="Times New Roman" w:eastAsia="Times New Roman" w:hAnsi="Times New Roman"/>
          <w:i/>
          <w:iCs/>
          <w:sz w:val="24"/>
          <w:szCs w:val="24"/>
        </w:rPr>
        <w:t xml:space="preserve">. </w:t>
      </w:r>
      <w:r w:rsidRPr="003A6CCA">
        <w:rPr>
          <w:rFonts w:ascii="Times New Roman" w:eastAsia="Times New Roman" w:hAnsi="Times New Roman"/>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rsidR="008B5ACF" w:rsidRPr="003A6CCA" w:rsidRDefault="008B5ACF" w:rsidP="008B5ACF">
      <w:pPr>
        <w:widowControl w:val="0"/>
        <w:tabs>
          <w:tab w:val="left" w:pos="0"/>
          <w:tab w:val="left" w:pos="9781"/>
        </w:tabs>
        <w:autoSpaceDE w:val="0"/>
        <w:autoSpaceDN w:val="0"/>
        <w:adjustRightInd w:val="0"/>
        <w:spacing w:after="0" w:line="240" w:lineRule="auto"/>
        <w:ind w:firstLine="567"/>
        <w:jc w:val="both"/>
        <w:rPr>
          <w:rFonts w:ascii="Times New Roman" w:hAnsi="Times New Roman"/>
          <w:sz w:val="24"/>
          <w:szCs w:val="24"/>
        </w:rPr>
      </w:pPr>
      <w:r w:rsidRPr="003A6CCA">
        <w:rPr>
          <w:rFonts w:ascii="Times New Roman" w:eastAsia="Times New Roman" w:hAnsi="Times New Roman"/>
          <w:b/>
          <w:iCs/>
          <w:sz w:val="24"/>
          <w:szCs w:val="24"/>
        </w:rPr>
        <w:lastRenderedPageBreak/>
        <w:t xml:space="preserve">Отставание в развитии психомоторных функций, недостатки общей и мелкой моторики, координационных способностей, чувства ритма. </w:t>
      </w:r>
      <w:r w:rsidRPr="003A6CCA">
        <w:rPr>
          <w:rFonts w:ascii="Times New Roman" w:hAnsi="Times New Roman"/>
          <w:sz w:val="24"/>
          <w:szCs w:val="24"/>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8B5ACF" w:rsidRPr="003A6CCA" w:rsidRDefault="008B5ACF" w:rsidP="008B5ACF">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3A6CCA">
        <w:rPr>
          <w:rFonts w:ascii="Times New Roman" w:eastAsia="Times New Roman" w:hAnsi="Times New Roman"/>
          <w:b/>
          <w:iCs/>
          <w:sz w:val="24"/>
          <w:szCs w:val="24"/>
        </w:rPr>
        <w:t>Недостаточность объема, обобщенности, предметности и целостности восприятия</w:t>
      </w:r>
      <w:r w:rsidRPr="003A6CCA">
        <w:rPr>
          <w:rFonts w:ascii="Times New Roman" w:eastAsia="Times New Roman" w:hAnsi="Times New Roman"/>
          <w:i/>
          <w:iCs/>
          <w:sz w:val="24"/>
          <w:szCs w:val="24"/>
        </w:rPr>
        <w:t xml:space="preserve">, </w:t>
      </w:r>
      <w:r w:rsidRPr="003A6CCA">
        <w:rPr>
          <w:rFonts w:ascii="Times New Roman" w:hAnsi="Times New Roman"/>
          <w:sz w:val="24"/>
          <w:szCs w:val="24"/>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8B5ACF" w:rsidRPr="003A6CCA" w:rsidRDefault="008B5ACF" w:rsidP="008B5ACF">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Более </w:t>
      </w:r>
      <w:r w:rsidRPr="003A6CCA">
        <w:rPr>
          <w:rFonts w:ascii="Times New Roman" w:eastAsia="Times New Roman" w:hAnsi="Times New Roman"/>
          <w:sz w:val="24"/>
          <w:szCs w:val="24"/>
        </w:rPr>
        <w:t>низкая способность</w:t>
      </w:r>
      <w:r w:rsidRPr="003A6CCA">
        <w:rPr>
          <w:rFonts w:ascii="Times New Roman" w:hAnsi="Times New Roman"/>
          <w:sz w:val="24"/>
          <w:szCs w:val="24"/>
        </w:rPr>
        <w:t xml:space="preserve">, по сравнению с нормально развивающимися детьми того же возраста, </w:t>
      </w:r>
      <w:r w:rsidRPr="003A6CCA">
        <w:rPr>
          <w:rFonts w:ascii="Times New Roman" w:eastAsia="Times New Roman" w:hAnsi="Times New Roman"/>
          <w:sz w:val="24"/>
          <w:szCs w:val="24"/>
        </w:rPr>
        <w:t xml:space="preserve">к приему и переработке перцептивной информации, </w:t>
      </w:r>
      <w:r w:rsidRPr="003A6CCA">
        <w:rPr>
          <w:rFonts w:ascii="Times New Roman" w:hAnsi="Times New Roman"/>
          <w:sz w:val="24"/>
          <w:szCs w:val="24"/>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8B5ACF" w:rsidRPr="003A6CCA" w:rsidRDefault="008B5ACF" w:rsidP="008B5ACF">
      <w:pPr>
        <w:widowControl w:val="0"/>
        <w:tabs>
          <w:tab w:val="left" w:pos="0"/>
        </w:tabs>
        <w:autoSpaceDE w:val="0"/>
        <w:autoSpaceDN w:val="0"/>
        <w:adjustRightInd w:val="0"/>
        <w:spacing w:after="0" w:line="240" w:lineRule="auto"/>
        <w:ind w:firstLine="851"/>
        <w:jc w:val="both"/>
        <w:rPr>
          <w:rFonts w:ascii="Times New Roman" w:eastAsia="Times New Roman" w:hAnsi="Times New Roman"/>
          <w:sz w:val="24"/>
          <w:szCs w:val="24"/>
        </w:rPr>
      </w:pPr>
      <w:r w:rsidRPr="003A6CCA">
        <w:rPr>
          <w:rFonts w:ascii="Times New Roman" w:eastAsia="Times New Roman" w:hAnsi="Times New Roman"/>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8B5ACF" w:rsidRPr="003A6CCA" w:rsidRDefault="008B5ACF" w:rsidP="008B5ACF">
      <w:pPr>
        <w:widowControl w:val="0"/>
        <w:tabs>
          <w:tab w:val="left" w:pos="0"/>
        </w:tabs>
        <w:autoSpaceDE w:val="0"/>
        <w:autoSpaceDN w:val="0"/>
        <w:adjustRightInd w:val="0"/>
        <w:spacing w:after="0" w:line="240" w:lineRule="auto"/>
        <w:ind w:firstLine="851"/>
        <w:jc w:val="both"/>
        <w:rPr>
          <w:rFonts w:ascii="Times New Roman" w:hAnsi="Times New Roman"/>
          <w:sz w:val="24"/>
          <w:szCs w:val="24"/>
        </w:rPr>
      </w:pPr>
      <w:r w:rsidRPr="003A6CCA">
        <w:rPr>
          <w:rFonts w:ascii="Times New Roman" w:eastAsia="Times New Roman" w:hAnsi="Times New Roman"/>
          <w:b/>
          <w:iCs/>
          <w:sz w:val="24"/>
          <w:szCs w:val="24"/>
        </w:rPr>
        <w:t>Незрелость мыслительных операций</w:t>
      </w:r>
      <w:r w:rsidRPr="003A6CCA">
        <w:rPr>
          <w:rFonts w:ascii="Times New Roman" w:eastAsia="Times New Roman" w:hAnsi="Times New Roman"/>
          <w:i/>
          <w:iCs/>
          <w:sz w:val="24"/>
          <w:szCs w:val="24"/>
        </w:rPr>
        <w:t xml:space="preserve">. </w:t>
      </w:r>
      <w:r w:rsidRPr="003A6CCA">
        <w:rPr>
          <w:rFonts w:ascii="Times New Roman" w:hAnsi="Times New Roman"/>
          <w:sz w:val="24"/>
          <w:szCs w:val="24"/>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r w:rsidRPr="003A6CCA">
        <w:rPr>
          <w:rFonts w:ascii="Times New Roman" w:eastAsia="Times New Roman" w:hAnsi="Times New Roman"/>
          <w:sz w:val="24"/>
          <w:szCs w:val="24"/>
        </w:rPr>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3A6CCA">
        <w:rPr>
          <w:rFonts w:ascii="Times New Roman" w:eastAsia="Times New Roman" w:hAnsi="Times New Roman"/>
          <w:iCs/>
          <w:sz w:val="24"/>
          <w:szCs w:val="24"/>
        </w:rPr>
        <w:t xml:space="preserve">трудно устанавливать причинно-следственные связи и отношения, усваивать обобщающие понятия. </w:t>
      </w:r>
      <w:r w:rsidRPr="003A6CCA">
        <w:rPr>
          <w:rFonts w:ascii="Times New Roman" w:hAnsi="Times New Roman"/>
          <w:sz w:val="24"/>
          <w:szCs w:val="24"/>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 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8B5ACF" w:rsidRPr="003A6CCA" w:rsidRDefault="008B5ACF" w:rsidP="008B5ACF">
      <w:pPr>
        <w:widowControl w:val="0"/>
        <w:tabs>
          <w:tab w:val="left" w:pos="0"/>
          <w:tab w:val="left" w:pos="1120"/>
          <w:tab w:val="left" w:pos="9781"/>
        </w:tabs>
        <w:autoSpaceDE w:val="0"/>
        <w:autoSpaceDN w:val="0"/>
        <w:adjustRightInd w:val="0"/>
        <w:spacing w:after="0" w:line="240" w:lineRule="auto"/>
        <w:ind w:firstLine="851"/>
        <w:jc w:val="both"/>
        <w:rPr>
          <w:rFonts w:ascii="Times New Roman" w:hAnsi="Times New Roman"/>
          <w:sz w:val="24"/>
          <w:szCs w:val="24"/>
        </w:rPr>
      </w:pPr>
      <w:r w:rsidRPr="003A6CCA">
        <w:rPr>
          <w:rFonts w:ascii="Times New Roman" w:eastAsia="Times New Roman" w:hAnsi="Times New Roman"/>
          <w:b/>
          <w:iCs/>
          <w:sz w:val="24"/>
          <w:szCs w:val="24"/>
        </w:rPr>
        <w:t>Задержанный темп формирования деятельности, низкая продуктивность и прочность запоминания</w:t>
      </w:r>
      <w:r w:rsidRPr="003A6CCA">
        <w:rPr>
          <w:rFonts w:ascii="Times New Roman" w:eastAsia="Times New Roman" w:hAnsi="Times New Roman"/>
          <w:i/>
          <w:iCs/>
          <w:sz w:val="24"/>
          <w:szCs w:val="24"/>
        </w:rPr>
        <w:t xml:space="preserve">, </w:t>
      </w:r>
      <w:r w:rsidRPr="003A6CCA">
        <w:rPr>
          <w:rFonts w:ascii="Times New Roman" w:hAnsi="Times New Roman"/>
          <w:sz w:val="24"/>
          <w:szCs w:val="24"/>
        </w:rPr>
        <w:t xml:space="preserve">особенно на уровне слухоречевой памяти, отрицательно сказывается на усвоении получаемой информации. </w:t>
      </w:r>
    </w:p>
    <w:p w:rsidR="008B5ACF" w:rsidRPr="003A6CCA" w:rsidRDefault="008B5ACF" w:rsidP="008B5ACF">
      <w:pPr>
        <w:widowControl w:val="0"/>
        <w:tabs>
          <w:tab w:val="left" w:pos="0"/>
          <w:tab w:val="left" w:pos="1120"/>
          <w:tab w:val="left" w:pos="9781"/>
        </w:tabs>
        <w:autoSpaceDE w:val="0"/>
        <w:autoSpaceDN w:val="0"/>
        <w:adjustRightInd w:val="0"/>
        <w:spacing w:after="0" w:line="240" w:lineRule="auto"/>
        <w:ind w:firstLine="851"/>
        <w:jc w:val="both"/>
        <w:rPr>
          <w:rFonts w:ascii="Times New Roman" w:eastAsia="Times New Roman" w:hAnsi="Times New Roman"/>
          <w:iCs/>
          <w:sz w:val="24"/>
          <w:szCs w:val="24"/>
        </w:rPr>
      </w:pPr>
      <w:r w:rsidRPr="003A6CCA">
        <w:rPr>
          <w:rFonts w:ascii="Times New Roman" w:eastAsia="Times New Roman" w:hAnsi="Times New Roman"/>
          <w:sz w:val="24"/>
          <w:szCs w:val="24"/>
        </w:rPr>
        <w:t xml:space="preserve">Отмечаются недостатки всех свойств внимания: </w:t>
      </w:r>
      <w:r w:rsidRPr="003A6CCA">
        <w:rPr>
          <w:rFonts w:ascii="Times New Roman" w:eastAsia="Times New Roman" w:hAnsi="Times New Roman"/>
          <w:iCs/>
          <w:sz w:val="24"/>
          <w:szCs w:val="24"/>
        </w:rPr>
        <w:t>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rsidR="008B5ACF" w:rsidRPr="003A6CCA" w:rsidRDefault="008B5ACF" w:rsidP="008B5ACF">
      <w:pPr>
        <w:widowControl w:val="0"/>
        <w:tabs>
          <w:tab w:val="left" w:pos="0"/>
          <w:tab w:val="left" w:pos="1310"/>
          <w:tab w:val="left" w:pos="9781"/>
        </w:tabs>
        <w:autoSpaceDE w:val="0"/>
        <w:autoSpaceDN w:val="0"/>
        <w:adjustRightInd w:val="0"/>
        <w:spacing w:after="0" w:line="240" w:lineRule="auto"/>
        <w:ind w:firstLine="851"/>
        <w:jc w:val="both"/>
        <w:rPr>
          <w:rFonts w:ascii="Times New Roman" w:hAnsi="Times New Roman"/>
          <w:sz w:val="24"/>
          <w:szCs w:val="24"/>
        </w:rPr>
      </w:pPr>
      <w:r w:rsidRPr="003A6CCA">
        <w:rPr>
          <w:rFonts w:ascii="Times New Roman" w:eastAsia="Times New Roman" w:hAnsi="Times New Roman"/>
          <w:sz w:val="24"/>
          <w:szCs w:val="24"/>
        </w:rPr>
        <w:t xml:space="preserve">Эмоциональная сфера дошкольников </w:t>
      </w:r>
      <w:r w:rsidRPr="003A6CCA">
        <w:rPr>
          <w:rFonts w:ascii="Times New Roman" w:hAnsi="Times New Roman"/>
          <w:sz w:val="24"/>
          <w:szCs w:val="24"/>
        </w:rPr>
        <w:t xml:space="preserve">с ЗПР подчиняется общим законам </w:t>
      </w:r>
      <w:r w:rsidRPr="003A6CCA">
        <w:rPr>
          <w:rFonts w:ascii="Times New Roman" w:hAnsi="Times New Roman"/>
          <w:sz w:val="24"/>
          <w:szCs w:val="24"/>
        </w:rPr>
        <w:lastRenderedPageBreak/>
        <w:t>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8B5ACF" w:rsidRPr="003A6CCA" w:rsidRDefault="008B5ACF" w:rsidP="008B5ACF">
      <w:pPr>
        <w:widowControl w:val="0"/>
        <w:tabs>
          <w:tab w:val="left" w:pos="0"/>
          <w:tab w:val="left" w:pos="1120"/>
          <w:tab w:val="left" w:pos="9781"/>
        </w:tabs>
        <w:autoSpaceDE w:val="0"/>
        <w:autoSpaceDN w:val="0"/>
        <w:adjustRightInd w:val="0"/>
        <w:spacing w:after="0" w:line="240" w:lineRule="auto"/>
        <w:ind w:firstLine="851"/>
        <w:jc w:val="both"/>
        <w:rPr>
          <w:rFonts w:ascii="Times New Roman" w:eastAsia="Times New Roman" w:hAnsi="Times New Roman"/>
          <w:sz w:val="24"/>
          <w:szCs w:val="24"/>
        </w:rPr>
      </w:pPr>
      <w:r w:rsidRPr="003A6CCA">
        <w:rPr>
          <w:rFonts w:ascii="Times New Roman" w:eastAsia="Times New Roman" w:hAnsi="Times New Roman"/>
          <w:iCs/>
          <w:sz w:val="24"/>
          <w:szCs w:val="24"/>
        </w:rPr>
        <w:t xml:space="preserve">Незрелость эмоционально-волевой сферы и </w:t>
      </w:r>
      <w:r w:rsidRPr="003A6CCA">
        <w:rPr>
          <w:rFonts w:ascii="Times New Roman" w:eastAsia="Times New Roman" w:hAnsi="Times New Roman"/>
          <w:sz w:val="24"/>
          <w:szCs w:val="24"/>
        </w:rPr>
        <w:t>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характерологических поведенческих реакций.</w:t>
      </w:r>
    </w:p>
    <w:p w:rsidR="008B5ACF" w:rsidRPr="003A6CCA" w:rsidRDefault="008B5ACF" w:rsidP="008B5ACF">
      <w:pPr>
        <w:widowControl w:val="0"/>
        <w:tabs>
          <w:tab w:val="left" w:pos="0"/>
          <w:tab w:val="left" w:pos="9781"/>
        </w:tabs>
        <w:autoSpaceDE w:val="0"/>
        <w:autoSpaceDN w:val="0"/>
        <w:adjustRightInd w:val="0"/>
        <w:spacing w:after="0" w:line="240" w:lineRule="auto"/>
        <w:ind w:firstLine="851"/>
        <w:jc w:val="both"/>
        <w:rPr>
          <w:rFonts w:ascii="Times New Roman" w:eastAsia="Times New Roman" w:hAnsi="Times New Roman"/>
          <w:sz w:val="24"/>
          <w:szCs w:val="24"/>
        </w:rPr>
      </w:pPr>
      <w:r w:rsidRPr="003A6CCA">
        <w:rPr>
          <w:rFonts w:ascii="Times New Roman" w:eastAsia="Times New Roman" w:hAnsi="Times New Roman"/>
          <w:b/>
          <w:sz w:val="24"/>
          <w:szCs w:val="24"/>
        </w:rPr>
        <w:t>Задержка в развитии и своеобразие игровой деятельности</w:t>
      </w:r>
      <w:r w:rsidRPr="003A6CCA">
        <w:rPr>
          <w:rFonts w:ascii="Times New Roman" w:eastAsia="Times New Roman" w:hAnsi="Times New Roman"/>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8B5ACF" w:rsidRPr="003A6CCA" w:rsidRDefault="008B5ACF" w:rsidP="008B5ACF">
      <w:pPr>
        <w:widowControl w:val="0"/>
        <w:tabs>
          <w:tab w:val="left" w:pos="0"/>
          <w:tab w:val="left" w:pos="9781"/>
        </w:tabs>
        <w:autoSpaceDE w:val="0"/>
        <w:autoSpaceDN w:val="0"/>
        <w:adjustRightInd w:val="0"/>
        <w:spacing w:after="0" w:line="240" w:lineRule="auto"/>
        <w:ind w:firstLine="851"/>
        <w:jc w:val="both"/>
        <w:rPr>
          <w:rFonts w:ascii="Times New Roman" w:hAnsi="Times New Roman"/>
          <w:sz w:val="24"/>
          <w:szCs w:val="24"/>
        </w:rPr>
      </w:pPr>
      <w:r w:rsidRPr="003A6CCA">
        <w:rPr>
          <w:rFonts w:ascii="Times New Roman" w:eastAsia="Times New Roman" w:hAnsi="Times New Roman"/>
          <w:iCs/>
          <w:sz w:val="24"/>
          <w:szCs w:val="24"/>
        </w:rPr>
        <w:t xml:space="preserve">Недоразвитие речи носит системный характер. </w:t>
      </w:r>
      <w:r w:rsidRPr="003A6CCA">
        <w:rPr>
          <w:rFonts w:ascii="Times New Roman" w:eastAsia="Times New Roman" w:hAnsi="Times New Roman"/>
          <w:sz w:val="24"/>
          <w:szCs w:val="24"/>
        </w:rPr>
        <w:t xml:space="preserve">Особенности речевого </w:t>
      </w:r>
      <w:r w:rsidRPr="003A6CCA">
        <w:rPr>
          <w:rFonts w:ascii="Times New Roman" w:hAnsi="Times New Roman"/>
          <w:iCs/>
          <w:sz w:val="24"/>
          <w:szCs w:val="24"/>
        </w:rPr>
        <w:t>развития детей с ЗПР</w:t>
      </w:r>
      <w:r w:rsidRPr="003A6CCA">
        <w:rPr>
          <w:rFonts w:ascii="Times New Roman" w:hAnsi="Times New Roman"/>
          <w:sz w:val="24"/>
          <w:szCs w:val="24"/>
        </w:rPr>
        <w:t xml:space="preserve"> обусловлены своеобразием их познавательной деятельности и проявляются в следующем:</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hAnsi="Times New Roman"/>
          <w:sz w:val="24"/>
          <w:szCs w:val="24"/>
        </w:rPr>
      </w:pPr>
      <w:r w:rsidRPr="003A6CCA">
        <w:rPr>
          <w:rFonts w:ascii="Times New Roman" w:eastAsia="Times New Roman" w:hAnsi="Times New Roman"/>
          <w:sz w:val="24"/>
          <w:szCs w:val="24"/>
        </w:rPr>
        <w:t>отставание в овладении речью как средством обще</w:t>
      </w:r>
      <w:r w:rsidRPr="003A6CCA">
        <w:rPr>
          <w:rFonts w:ascii="Times New Roman" w:hAnsi="Times New Roman"/>
          <w:sz w:val="24"/>
          <w:szCs w:val="24"/>
        </w:rPr>
        <w:t>ния и всеми компонентами языка;</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низкая речевая активность;</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бедность, недифференцированность словаря;</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выраженные недостатки грамматического строя речи: словообразования, словоизменения, синтаксической системы языка;</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слабость словесной регуляции действий, трудности вербализации и словесного отчета;</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задержка в развитии фразовой речи, неполноценность развернутых речевых высказываний;</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8B5ACF" w:rsidRPr="003A6CCA" w:rsidRDefault="008B5ACF" w:rsidP="006E08BB">
      <w:pPr>
        <w:widowControl w:val="0"/>
        <w:numPr>
          <w:ilvl w:val="0"/>
          <w:numId w:val="34"/>
        </w:numPr>
        <w:tabs>
          <w:tab w:val="left" w:pos="0"/>
          <w:tab w:val="left" w:pos="1125"/>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8B5ACF" w:rsidRPr="003A6CCA" w:rsidRDefault="008B5ACF" w:rsidP="006E08BB">
      <w:pPr>
        <w:widowControl w:val="0"/>
        <w:numPr>
          <w:ilvl w:val="0"/>
          <w:numId w:val="34"/>
        </w:numPr>
        <w:tabs>
          <w:tab w:val="left" w:pos="0"/>
          <w:tab w:val="left" w:pos="1125"/>
          <w:tab w:val="left" w:pos="9781"/>
        </w:tabs>
        <w:suppressAutoHyphens/>
        <w:autoSpaceDE w:val="0"/>
        <w:autoSpaceDN w:val="0"/>
        <w:adjustRightInd w:val="0"/>
        <w:spacing w:after="0" w:line="240" w:lineRule="auto"/>
        <w:ind w:left="426" w:hanging="426"/>
        <w:jc w:val="both"/>
        <w:textAlignment w:val="baseline"/>
        <w:rPr>
          <w:rFonts w:ascii="Times New Roman" w:eastAsia="Times New Roman" w:hAnsi="Times New Roman"/>
          <w:sz w:val="24"/>
          <w:szCs w:val="24"/>
        </w:rPr>
      </w:pPr>
      <w:r w:rsidRPr="003A6CCA">
        <w:rPr>
          <w:rFonts w:ascii="Times New Roman" w:eastAsia="Times New Roman" w:hAnsi="Times New Roman"/>
          <w:sz w:val="24"/>
          <w:szCs w:val="24"/>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8B5ACF" w:rsidRPr="003A6CCA" w:rsidRDefault="008B5ACF" w:rsidP="008B5ACF">
      <w:pPr>
        <w:widowControl w:val="0"/>
        <w:tabs>
          <w:tab w:val="left" w:pos="0"/>
          <w:tab w:val="left" w:pos="1125"/>
          <w:tab w:val="left" w:pos="9781"/>
        </w:tabs>
        <w:autoSpaceDE w:val="0"/>
        <w:autoSpaceDN w:val="0"/>
        <w:adjustRightInd w:val="0"/>
        <w:spacing w:after="0" w:line="240" w:lineRule="auto"/>
        <w:ind w:firstLine="851"/>
        <w:jc w:val="both"/>
        <w:rPr>
          <w:rFonts w:ascii="Times New Roman" w:eastAsia="Times New Roman" w:hAnsi="Times New Roman"/>
          <w:sz w:val="24"/>
          <w:szCs w:val="24"/>
        </w:rPr>
      </w:pPr>
      <w:r w:rsidRPr="003A6CCA">
        <w:rPr>
          <w:rFonts w:ascii="Times New Roman" w:eastAsia="Times New Roman" w:hAnsi="Times New Roman"/>
          <w:sz w:val="24"/>
          <w:szCs w:val="24"/>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8B5ACF" w:rsidRPr="003A6CCA" w:rsidRDefault="008B5ACF" w:rsidP="008B5ACF">
      <w:pPr>
        <w:widowControl w:val="0"/>
        <w:tabs>
          <w:tab w:val="left" w:pos="0"/>
        </w:tabs>
        <w:autoSpaceDE w:val="0"/>
        <w:autoSpaceDN w:val="0"/>
        <w:adjustRightInd w:val="0"/>
        <w:spacing w:after="0" w:line="240" w:lineRule="auto"/>
        <w:ind w:firstLine="851"/>
        <w:jc w:val="both"/>
        <w:rPr>
          <w:rFonts w:ascii="Times New Roman" w:eastAsia="Times New Roman" w:hAnsi="Times New Roman"/>
          <w:sz w:val="24"/>
          <w:szCs w:val="24"/>
        </w:rPr>
      </w:pPr>
      <w:r w:rsidRPr="003A6CCA">
        <w:rPr>
          <w:rFonts w:ascii="Times New Roman" w:eastAsia="Times New Roman" w:hAnsi="Times New Roman"/>
          <w:sz w:val="24"/>
          <w:szCs w:val="24"/>
        </w:rPr>
        <w:lastRenderedPageBreak/>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8B5ACF" w:rsidRPr="00E72A96" w:rsidRDefault="008B5ACF" w:rsidP="008B5ACF">
      <w:pPr>
        <w:spacing w:after="0" w:line="240" w:lineRule="auto"/>
        <w:jc w:val="both"/>
        <w:rPr>
          <w:rFonts w:ascii="Times New Roman" w:hAnsi="Times New Roman"/>
          <w:b/>
          <w:i/>
          <w:sz w:val="24"/>
          <w:szCs w:val="24"/>
        </w:rPr>
      </w:pPr>
      <w:r w:rsidRPr="008B5ACF">
        <w:rPr>
          <w:rFonts w:ascii="Times New Roman" w:hAnsi="Times New Roman"/>
          <w:b/>
          <w:spacing w:val="-8"/>
          <w:sz w:val="24"/>
          <w:szCs w:val="24"/>
        </w:rPr>
        <w:t>Возрастные и индивидуальные особенности детей с расстройствами аутистического спектра</w:t>
      </w:r>
      <w:r w:rsidRPr="00E72A96">
        <w:rPr>
          <w:rFonts w:ascii="Times New Roman" w:hAnsi="Times New Roman"/>
          <w:b/>
          <w:i/>
          <w:sz w:val="24"/>
          <w:szCs w:val="24"/>
        </w:rPr>
        <w:t>.</w:t>
      </w:r>
      <w:r w:rsidR="00E72A96" w:rsidRPr="00E72A96">
        <w:rPr>
          <w:rFonts w:ascii="Times New Roman" w:hAnsi="Times New Roman"/>
          <w:b/>
          <w:i/>
          <w:sz w:val="24"/>
          <w:szCs w:val="24"/>
        </w:rPr>
        <w:t>(РАС)</w:t>
      </w:r>
    </w:p>
    <w:p w:rsidR="008B5ACF" w:rsidRPr="0037436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b/>
          <w:i/>
          <w:sz w:val="24"/>
          <w:szCs w:val="24"/>
          <w:lang w:eastAsia="ru-RU"/>
        </w:rPr>
        <w:t xml:space="preserve">           </w:t>
      </w:r>
      <w:r w:rsidRPr="0037436D">
        <w:rPr>
          <w:rFonts w:ascii="Times New Roman" w:hAnsi="Times New Roman"/>
          <w:sz w:val="24"/>
          <w:szCs w:val="24"/>
        </w:rPr>
        <w:t>Уже в раннем возрасте ребенок с РАС проявляет особую сенсорную ранимость по отношению к звуку, свету, запаху, прикосновениям. Он быстро пресыщается даже приятными переживаниями, проявляет стереотипность в контактах с людьми и окружающей средой. В результате вторичной сенсорной и эмоциональной депривации у детей развивается тенденция аутостимуляции, которая заглушает дискомфорт и страхи ребенка.</w:t>
      </w:r>
    </w:p>
    <w:p w:rsidR="008B5ACF" w:rsidRDefault="008B5ACF" w:rsidP="008B5ACF">
      <w:pPr>
        <w:pStyle w:val="Default"/>
        <w:jc w:val="center"/>
        <w:rPr>
          <w:b/>
          <w:color w:val="auto"/>
        </w:rPr>
      </w:pPr>
      <w:r w:rsidRPr="0037436D">
        <w:t>В речи ребенок с РАС часто использует речевые штампы, простые фразы, произнесенные близкими людьми или услышанные при просмотре мультфильмов и телепередач. Мышление ребенка конкретно, буквально и фрагментарно. При этом дети способны к символизации, построению сложных схем и последовательностей. Ребенку сложно адекватно реагировать на окружающую среду и адаптироваться в пространстве</w:t>
      </w:r>
    </w:p>
    <w:p w:rsidR="004E1EC9" w:rsidRPr="003033FA" w:rsidRDefault="004E1EC9" w:rsidP="004E1EC9">
      <w:pPr>
        <w:pStyle w:val="Default"/>
        <w:jc w:val="center"/>
        <w:rPr>
          <w:b/>
          <w:color w:val="auto"/>
        </w:rPr>
      </w:pPr>
      <w:r w:rsidRPr="003033FA">
        <w:rPr>
          <w:b/>
          <w:color w:val="auto"/>
        </w:rPr>
        <w:t>Характеристи</w:t>
      </w:r>
      <w:r w:rsidR="00616271" w:rsidRPr="003033FA">
        <w:rPr>
          <w:b/>
          <w:color w:val="auto"/>
        </w:rPr>
        <w:t>ки</w:t>
      </w:r>
      <w:r w:rsidR="003033FA" w:rsidRPr="003033FA">
        <w:rPr>
          <w:b/>
          <w:color w:val="auto"/>
        </w:rPr>
        <w:t xml:space="preserve"> особенностей развития детей</w:t>
      </w:r>
    </w:p>
    <w:p w:rsidR="003033FA" w:rsidRPr="00E63D02" w:rsidRDefault="003033FA" w:rsidP="003033FA">
      <w:pPr>
        <w:spacing w:after="0" w:line="240" w:lineRule="auto"/>
        <w:jc w:val="both"/>
        <w:rPr>
          <w:rFonts w:ascii="Times New Roman" w:hAnsi="Times New Roman"/>
          <w:b/>
          <w:sz w:val="24"/>
          <w:szCs w:val="24"/>
        </w:rPr>
      </w:pPr>
      <w:r w:rsidRPr="00E63D02">
        <w:rPr>
          <w:rFonts w:ascii="Times New Roman" w:hAnsi="Times New Roman"/>
          <w:b/>
          <w:sz w:val="24"/>
          <w:szCs w:val="24"/>
        </w:rPr>
        <w:t>Возрастные особенности детей 4-5 лет</w:t>
      </w:r>
    </w:p>
    <w:p w:rsidR="003033FA" w:rsidRPr="00E63D02" w:rsidRDefault="003033FA" w:rsidP="003033FA">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Основные достижения возраста связаны с совершенствованием восприятия, развитием образного мышления и воображения, развитием памяти, внимания, речи. Продолжает развиваться у детей интерес к музыке, желание её слушать, вызывать эмоциональную отзывчивость при восприятии музыкальных произведений. </w:t>
      </w:r>
    </w:p>
    <w:p w:rsidR="003033FA" w:rsidRPr="00E63D02" w:rsidRDefault="003033FA" w:rsidP="003033FA">
      <w:pPr>
        <w:spacing w:after="0" w:line="240" w:lineRule="auto"/>
        <w:ind w:firstLine="900"/>
        <w:jc w:val="both"/>
        <w:rPr>
          <w:rFonts w:ascii="Times New Roman" w:hAnsi="Times New Roman"/>
          <w:sz w:val="24"/>
          <w:szCs w:val="24"/>
        </w:rPr>
      </w:pPr>
      <w:r w:rsidRPr="00E63D02">
        <w:rPr>
          <w:rFonts w:ascii="Times New Roman" w:hAnsi="Times New Roman"/>
          <w:sz w:val="24"/>
          <w:szCs w:val="24"/>
        </w:rPr>
        <w:t xml:space="preserve">Обогащаются музыкальные впечатления, способствующие дальнейшему развитию основ музыкальной культуры. </w:t>
      </w:r>
    </w:p>
    <w:p w:rsidR="003033FA" w:rsidRPr="00E63D02" w:rsidRDefault="003033FA" w:rsidP="003033FA">
      <w:pPr>
        <w:spacing w:after="0" w:line="240" w:lineRule="auto"/>
        <w:jc w:val="both"/>
        <w:rPr>
          <w:rFonts w:ascii="Times New Roman" w:hAnsi="Times New Roman"/>
          <w:b/>
          <w:sz w:val="24"/>
          <w:szCs w:val="24"/>
        </w:rPr>
      </w:pPr>
      <w:r w:rsidRPr="00E63D02">
        <w:rPr>
          <w:rFonts w:ascii="Times New Roman" w:hAnsi="Times New Roman"/>
          <w:b/>
          <w:sz w:val="24"/>
          <w:szCs w:val="24"/>
        </w:rPr>
        <w:t xml:space="preserve">Возрастные особенности детей 5 </w:t>
      </w:r>
      <w:r>
        <w:rPr>
          <w:rFonts w:ascii="Times New Roman" w:hAnsi="Times New Roman"/>
          <w:b/>
          <w:sz w:val="24"/>
          <w:szCs w:val="24"/>
        </w:rPr>
        <w:t>–</w:t>
      </w:r>
      <w:r w:rsidRPr="00E63D02">
        <w:rPr>
          <w:rFonts w:ascii="Times New Roman" w:hAnsi="Times New Roman"/>
          <w:b/>
          <w:sz w:val="24"/>
          <w:szCs w:val="24"/>
        </w:rPr>
        <w:t xml:space="preserve"> 6 лет</w:t>
      </w:r>
    </w:p>
    <w:p w:rsidR="003033FA" w:rsidRPr="00E63D02" w:rsidRDefault="003033FA" w:rsidP="003033FA">
      <w:pPr>
        <w:spacing w:after="0" w:line="240" w:lineRule="auto"/>
        <w:ind w:firstLine="708"/>
        <w:jc w:val="both"/>
        <w:rPr>
          <w:rFonts w:ascii="Times New Roman" w:hAnsi="Times New Roman"/>
          <w:sz w:val="24"/>
          <w:szCs w:val="24"/>
        </w:rPr>
      </w:pPr>
      <w:r w:rsidRPr="00E63D02">
        <w:rPr>
          <w:rFonts w:ascii="Times New Roman" w:hAnsi="Times New Roman"/>
          <w:sz w:val="24"/>
          <w:szCs w:val="24"/>
        </w:rPr>
        <w:t xml:space="preserve">В старшем дошкольном возрасте продолжает развиваться эстетическое восприятие, интерес, любовь к музыке, формируется музыкальная культура на основе знакомства с композиторами, с классической, народной и современной музыкой. Продолжают развиваться музыкальные способности: звуковысотный, ритмический, тембровый, динамический слух, эмоциональная отзывчивость и творческая активность.   </w:t>
      </w:r>
    </w:p>
    <w:p w:rsidR="003033FA" w:rsidRPr="00E63D02" w:rsidRDefault="003033FA" w:rsidP="003033FA">
      <w:pPr>
        <w:spacing w:after="0" w:line="240" w:lineRule="auto"/>
        <w:jc w:val="both"/>
        <w:rPr>
          <w:rFonts w:ascii="Times New Roman" w:hAnsi="Times New Roman"/>
          <w:b/>
          <w:sz w:val="24"/>
          <w:szCs w:val="24"/>
        </w:rPr>
      </w:pPr>
      <w:r w:rsidRPr="00E63D02">
        <w:rPr>
          <w:rFonts w:ascii="Times New Roman" w:hAnsi="Times New Roman"/>
          <w:b/>
          <w:sz w:val="24"/>
          <w:szCs w:val="24"/>
        </w:rPr>
        <w:t>Возрастные особенности детей 6-7 лет</w:t>
      </w:r>
    </w:p>
    <w:p w:rsidR="003033FA" w:rsidRPr="009B31C6" w:rsidRDefault="003033FA" w:rsidP="003033FA">
      <w:pPr>
        <w:spacing w:after="0" w:line="240" w:lineRule="auto"/>
        <w:ind w:firstLine="708"/>
        <w:jc w:val="both"/>
        <w:rPr>
          <w:rFonts w:ascii="Times New Roman" w:hAnsi="Times New Roman"/>
          <w:sz w:val="24"/>
          <w:szCs w:val="24"/>
        </w:rPr>
      </w:pPr>
      <w:r w:rsidRPr="00E63D02">
        <w:rPr>
          <w:rFonts w:ascii="Times New Roman" w:hAnsi="Times New Roman"/>
          <w:sz w:val="24"/>
          <w:szCs w:val="24"/>
        </w:rPr>
        <w:t>В этом возрасте продолжается приобщение детей к музыкальной культуре. Воспитывается художественный вкус, сознательное отношение к отечественному музыкальному наследию и современной музыке. Совершенствуется звуковысотный, ритмический, тембровый, динамический слух. Продолжают обогащаться музыкальные впечатления детей, вызывается яркий эмоциональный отклик при восприятии музыки разного характера. Продолжает формироваться певческий голос, развиваются навыки движения под музыку.</w:t>
      </w:r>
    </w:p>
    <w:p w:rsidR="004E1EC9" w:rsidRPr="003033FA" w:rsidRDefault="004E1EC9" w:rsidP="003033FA">
      <w:pPr>
        <w:pStyle w:val="ad"/>
        <w:spacing w:after="0" w:line="240" w:lineRule="auto"/>
        <w:ind w:left="0"/>
        <w:jc w:val="center"/>
        <w:rPr>
          <w:b/>
        </w:rPr>
      </w:pPr>
      <w:r w:rsidRPr="003033FA">
        <w:rPr>
          <w:b/>
        </w:rPr>
        <w:t>Планируемые результаты освоения программы</w:t>
      </w:r>
    </w:p>
    <w:p w:rsidR="004E1EC9" w:rsidRPr="003033FA"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color w:val="000000"/>
          <w:spacing w:val="-2"/>
          <w:sz w:val="24"/>
          <w:szCs w:val="24"/>
        </w:rPr>
        <w:t>у ребёнка сформированы музыкальные способности;</w:t>
      </w:r>
    </w:p>
    <w:p w:rsidR="004E1EC9" w:rsidRPr="003033FA"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sz w:val="24"/>
          <w:szCs w:val="24"/>
        </w:rPr>
        <w:t xml:space="preserve"> у ребёнка развиты способности целостного и дифференцированного музыкального восприятия; </w:t>
      </w:r>
    </w:p>
    <w:p w:rsidR="004E1EC9" w:rsidRPr="003033FA"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sz w:val="24"/>
          <w:szCs w:val="24"/>
        </w:rPr>
        <w:t xml:space="preserve">у ребенка развито умение давать оценку прослушанным музыкальным произведениям. </w:t>
      </w:r>
    </w:p>
    <w:p w:rsidR="004E1EC9" w:rsidRPr="003033FA"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sz w:val="24"/>
          <w:szCs w:val="24"/>
        </w:rPr>
        <w:t>ребё</w:t>
      </w:r>
      <w:r w:rsidR="00616271" w:rsidRPr="003033FA">
        <w:rPr>
          <w:rFonts w:ascii="Times New Roman" w:hAnsi="Times New Roman" w:cs="Times New Roman"/>
          <w:sz w:val="24"/>
          <w:szCs w:val="24"/>
        </w:rPr>
        <w:t>нок способен проявлять свое</w:t>
      </w:r>
      <w:r w:rsidRPr="003033FA">
        <w:rPr>
          <w:rFonts w:ascii="Times New Roman" w:hAnsi="Times New Roman" w:cs="Times New Roman"/>
          <w:sz w:val="24"/>
          <w:szCs w:val="24"/>
        </w:rPr>
        <w:t xml:space="preserve"> отношение к музыке;</w:t>
      </w:r>
    </w:p>
    <w:p w:rsidR="004E1EC9" w:rsidRPr="003033FA"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sz w:val="24"/>
          <w:szCs w:val="24"/>
        </w:rPr>
        <w:lastRenderedPageBreak/>
        <w:t xml:space="preserve"> ребёнок может исполнять самостоятельно и довольно качественно выученные песни, сформирована потребность петь в</w:t>
      </w:r>
      <w:r w:rsidR="00616271" w:rsidRPr="003033FA">
        <w:rPr>
          <w:rFonts w:ascii="Times New Roman" w:hAnsi="Times New Roman" w:cs="Times New Roman"/>
          <w:sz w:val="24"/>
          <w:szCs w:val="24"/>
        </w:rPr>
        <w:t xml:space="preserve"> любых жизненных ситуациях, ребе</w:t>
      </w:r>
      <w:r w:rsidRPr="003033FA">
        <w:rPr>
          <w:rFonts w:ascii="Times New Roman" w:hAnsi="Times New Roman" w:cs="Times New Roman"/>
          <w:sz w:val="24"/>
          <w:szCs w:val="24"/>
        </w:rPr>
        <w:t xml:space="preserve">нок может дать оценку своему пению. </w:t>
      </w:r>
    </w:p>
    <w:p w:rsidR="004E1EC9" w:rsidRPr="008B5ACF" w:rsidRDefault="004E1EC9"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033FA">
        <w:rPr>
          <w:rFonts w:ascii="Times New Roman" w:hAnsi="Times New Roman" w:cs="Times New Roman"/>
          <w:sz w:val="24"/>
          <w:szCs w:val="24"/>
        </w:rPr>
        <w:t>ребёнок уверенно и правильно играет на детских музыкальных инструментах, владеет чувством ансамбля, импровизирует и игровых ситуациях, в играх драматизациях.</w:t>
      </w:r>
    </w:p>
    <w:p w:rsidR="008B5ACF" w:rsidRPr="0037436D" w:rsidRDefault="008B5ACF" w:rsidP="008B5ACF">
      <w:pPr>
        <w:spacing w:after="0" w:line="240" w:lineRule="auto"/>
        <w:ind w:firstLine="709"/>
        <w:jc w:val="both"/>
        <w:rPr>
          <w:rFonts w:ascii="Times New Roman" w:hAnsi="Times New Roman"/>
          <w:b/>
          <w:bCs/>
          <w:sz w:val="24"/>
          <w:szCs w:val="24"/>
          <w:lang w:eastAsia="ru-RU"/>
        </w:rPr>
      </w:pPr>
      <w:r w:rsidRPr="0037436D">
        <w:rPr>
          <w:rFonts w:ascii="Times New Roman" w:hAnsi="Times New Roman"/>
          <w:b/>
          <w:bCs/>
          <w:sz w:val="24"/>
          <w:szCs w:val="24"/>
          <w:lang w:eastAsia="ru-RU"/>
        </w:rPr>
        <w:t>Планируемые результаты освоения программы у детей с РАС в среднем возрасте:</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ребенок обращает внимание/фиксирует взгляд/рассматривает на взрослого, когда с ним разговаривают;</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вступает в контакт с взрослыми из ближайшего окружения; дифференцирует «своих» и «чужих»;</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фиксирует внимание на предмете и/или на его ярких деталях, реагирует на звук, находящийся вне поля зрения; указывает на интересующий его предмет; </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манипулирует с предметами: постукивает, перекладывает из руки в руку и др.;</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о витальных потребностях может сигнализировать с обращением ко взрослому;</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реагирует на словесное обращение, в том числе на обращение по имени;</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может принимать помощь взрослого и включаться в элементарную совместную деятельность;</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использует имеющиеся вокализации для контакта с окружающим миром;</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подражает некоторым движениям взрослого;</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в зависимости от индивидуальных особенностей развития - умеет ползать, передвигаться на четвереньках, сидеть, ходить;</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eastAsia="Times New Roman" w:hAnsi="Times New Roman"/>
          <w:sz w:val="24"/>
          <w:szCs w:val="24"/>
        </w:rPr>
        <w:t xml:space="preserve"> у ребенка сформированы стереотипы бытовых навыков.</w:t>
      </w:r>
    </w:p>
    <w:p w:rsidR="008B5ACF" w:rsidRPr="0037436D" w:rsidRDefault="008B5ACF"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7436D">
        <w:rPr>
          <w:rFonts w:ascii="Times New Roman" w:hAnsi="Times New Roman" w:cs="Times New Roman"/>
          <w:color w:val="000000"/>
          <w:spacing w:val="-2"/>
          <w:sz w:val="24"/>
          <w:szCs w:val="24"/>
        </w:rPr>
        <w:t>у ребёнка сформированы музыкальные способности;</w:t>
      </w:r>
    </w:p>
    <w:p w:rsidR="008B5ACF" w:rsidRPr="0037436D" w:rsidRDefault="008B5ACF"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7436D">
        <w:rPr>
          <w:rFonts w:ascii="Times New Roman" w:hAnsi="Times New Roman" w:cs="Times New Roman"/>
          <w:sz w:val="24"/>
          <w:szCs w:val="24"/>
        </w:rPr>
        <w:t xml:space="preserve"> у ребёнка развиты способности целостного и дифференцированного музыкального восприятия; </w:t>
      </w:r>
    </w:p>
    <w:p w:rsidR="008B5ACF" w:rsidRPr="0037436D" w:rsidRDefault="008B5ACF"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7436D">
        <w:rPr>
          <w:rFonts w:ascii="Times New Roman" w:hAnsi="Times New Roman" w:cs="Times New Roman"/>
          <w:sz w:val="24"/>
          <w:szCs w:val="24"/>
        </w:rPr>
        <w:t xml:space="preserve">у ребенка развито умение давать оценку прослушанным музыкальным произведениям. </w:t>
      </w:r>
    </w:p>
    <w:p w:rsidR="008B5ACF" w:rsidRPr="0037436D" w:rsidRDefault="008B5ACF"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7436D">
        <w:rPr>
          <w:rFonts w:ascii="Times New Roman" w:hAnsi="Times New Roman" w:cs="Times New Roman"/>
          <w:sz w:val="24"/>
          <w:szCs w:val="24"/>
        </w:rPr>
        <w:t>ребёнок способен проявлять свое отношение к музыке;</w:t>
      </w:r>
    </w:p>
    <w:p w:rsidR="008B5ACF" w:rsidRPr="0037436D" w:rsidRDefault="008B5ACF" w:rsidP="006E08BB">
      <w:pPr>
        <w:pStyle w:val="ConsPlusNormal"/>
        <w:widowControl/>
        <w:numPr>
          <w:ilvl w:val="0"/>
          <w:numId w:val="2"/>
        </w:numPr>
        <w:suppressAutoHyphens/>
        <w:autoSpaceDN/>
        <w:adjustRightInd/>
        <w:ind w:left="0" w:firstLine="426"/>
        <w:jc w:val="both"/>
        <w:rPr>
          <w:rFonts w:ascii="Times New Roman" w:hAnsi="Times New Roman" w:cs="Times New Roman"/>
          <w:color w:val="000000"/>
          <w:spacing w:val="-2"/>
          <w:sz w:val="24"/>
          <w:szCs w:val="24"/>
        </w:rPr>
      </w:pPr>
      <w:r w:rsidRPr="0037436D">
        <w:rPr>
          <w:rFonts w:ascii="Times New Roman" w:hAnsi="Times New Roman" w:cs="Times New Roman"/>
          <w:sz w:val="24"/>
          <w:szCs w:val="24"/>
        </w:rPr>
        <w:t xml:space="preserve"> ребёнок может исполнять самостоятельно и довольно качественно выученные песни, сформирована потребность петь в любых жизненных ситуациях, ребенок может дать оценку своему пению. </w:t>
      </w:r>
    </w:p>
    <w:p w:rsidR="008B5ACF" w:rsidRPr="0037436D" w:rsidRDefault="008B5ACF" w:rsidP="006E08BB">
      <w:pPr>
        <w:pStyle w:val="a5"/>
        <w:numPr>
          <w:ilvl w:val="0"/>
          <w:numId w:val="35"/>
        </w:numPr>
        <w:spacing w:after="0" w:line="240" w:lineRule="auto"/>
        <w:ind w:left="0" w:firstLine="567"/>
        <w:jc w:val="both"/>
        <w:rPr>
          <w:rFonts w:ascii="Times New Roman" w:hAnsi="Times New Roman"/>
          <w:sz w:val="24"/>
          <w:szCs w:val="24"/>
          <w:lang w:eastAsia="ru-RU"/>
        </w:rPr>
      </w:pPr>
      <w:r w:rsidRPr="0037436D">
        <w:rPr>
          <w:rFonts w:ascii="Times New Roman" w:hAnsi="Times New Roman"/>
          <w:sz w:val="24"/>
          <w:szCs w:val="24"/>
        </w:rPr>
        <w:t>ребёнок уверенно и правильно играет на детских музыкальных инструментах, владеет чувством ансамбля, импровизирует и игровых ситуациях, в играх драматизациях</w:t>
      </w:r>
    </w:p>
    <w:p w:rsidR="008B5ACF" w:rsidRPr="003033FA" w:rsidRDefault="008B5ACF" w:rsidP="008B5ACF">
      <w:pPr>
        <w:pStyle w:val="ConsPlusNormal"/>
        <w:widowControl/>
        <w:suppressAutoHyphens/>
        <w:autoSpaceDN/>
        <w:adjustRightInd/>
        <w:ind w:firstLine="0"/>
        <w:jc w:val="both"/>
        <w:rPr>
          <w:rFonts w:ascii="Times New Roman" w:hAnsi="Times New Roman" w:cs="Times New Roman"/>
          <w:color w:val="000000"/>
          <w:spacing w:val="-2"/>
          <w:sz w:val="24"/>
          <w:szCs w:val="24"/>
        </w:rPr>
      </w:pPr>
    </w:p>
    <w:p w:rsidR="004E1EC9" w:rsidRPr="003033FA" w:rsidRDefault="002C3C60" w:rsidP="00B2760E">
      <w:pPr>
        <w:pStyle w:val="ConsPlusNormal"/>
        <w:widowControl/>
        <w:suppressAutoHyphens/>
        <w:autoSpaceDN/>
        <w:adjustRightInd/>
        <w:ind w:firstLine="0"/>
        <w:rPr>
          <w:rFonts w:ascii="Times New Roman" w:hAnsi="Times New Roman" w:cs="Times New Roman"/>
          <w:b/>
          <w:color w:val="000000"/>
          <w:spacing w:val="-2"/>
          <w:sz w:val="24"/>
          <w:szCs w:val="24"/>
        </w:rPr>
      </w:pPr>
      <w:r>
        <w:rPr>
          <w:rFonts w:ascii="Times New Roman" w:hAnsi="Times New Roman" w:cs="Times New Roman"/>
          <w:b/>
          <w:color w:val="000000"/>
          <w:spacing w:val="-2"/>
          <w:sz w:val="24"/>
          <w:szCs w:val="24"/>
        </w:rPr>
        <w:t>1.2</w:t>
      </w:r>
      <w:r w:rsidR="004E1EC9" w:rsidRPr="003033FA">
        <w:rPr>
          <w:rFonts w:ascii="Times New Roman" w:hAnsi="Times New Roman" w:cs="Times New Roman"/>
          <w:b/>
          <w:color w:val="000000"/>
          <w:spacing w:val="-2"/>
          <w:sz w:val="24"/>
          <w:szCs w:val="24"/>
        </w:rPr>
        <w:t xml:space="preserve">. Целевые ориентиры освоения Программы детьми с </w:t>
      </w:r>
      <w:r w:rsidR="008B5ACF">
        <w:rPr>
          <w:rFonts w:ascii="Times New Roman" w:hAnsi="Times New Roman" w:cs="Times New Roman"/>
          <w:b/>
          <w:color w:val="000000"/>
          <w:spacing w:val="-2"/>
          <w:sz w:val="24"/>
          <w:szCs w:val="24"/>
        </w:rPr>
        <w:t>ТНР:</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Основная цель - слушание детьми музыки, пение, выполнение музыкально-ритмических движений, танцы, игра на музыкальных инструментах. Общеразвивающие задачи предусматривают развитие способности эмоционально и адекватно воспринимать музыку различного характера, различать звуки по высоте, силе, длительности и тембру, формирование чувства ритма, запоминания и воспроизведения мелодии, развитие музыкально-ритмических движений и целых композиций (танцы, пение с движением, игры) обогащение детских представлений об окружающем. </w:t>
      </w:r>
    </w:p>
    <w:p w:rsidR="008B5ACF" w:rsidRPr="003A6CCA" w:rsidRDefault="008B5ACF" w:rsidP="008B5ACF">
      <w:pPr>
        <w:pStyle w:val="ad"/>
        <w:spacing w:after="0" w:line="240" w:lineRule="auto"/>
        <w:ind w:left="-15" w:firstLine="582"/>
        <w:rPr>
          <w:b/>
        </w:rPr>
      </w:pPr>
      <w:r w:rsidRPr="003A6CCA">
        <w:rPr>
          <w:b/>
        </w:rPr>
        <w:lastRenderedPageBreak/>
        <w:t>Целевые ориентиры старший дошкольный возраст</w:t>
      </w:r>
      <w:r>
        <w:rPr>
          <w:b/>
        </w:rPr>
        <w:t xml:space="preserve"> ЗПР</w:t>
      </w:r>
      <w:r w:rsidRPr="003A6CCA">
        <w:rPr>
          <w:b/>
        </w:rPr>
        <w:t>:</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Ребёнок хорошо владеет устной речью</w:t>
      </w:r>
      <w:r w:rsidRPr="003A6CCA">
        <w:t xml:space="preserve">, может выражать свои мысли и желания, проявляет инициативу в общении, умеет задавать вопросы, умозаключение,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любознателен</w:t>
      </w:r>
      <w:r w:rsidRPr="003A6CCA">
        <w:t>,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порядочного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способен к принятию собственных решений</w:t>
      </w:r>
      <w:r w:rsidRPr="003A6CCA">
        <w:t xml:space="preserve"> с опорой на знания и умения в различных видах деятельности, ребенок умеет организовать игровые взаимодействие, осваивать игровые способы действий, создавать проблемно игровые ситуации, овладевать условностью игровых действий, заменять предметные действиями с предметными-заместителями, а затем и словом, отражать в игре окружающую действительность.</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инициативен, самостоятелен</w:t>
      </w:r>
      <w:r w:rsidRPr="003A6CCA">
        <w:t xml:space="preserve">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активен</w:t>
      </w:r>
      <w:r w:rsidRPr="003A6CCA">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способен адекватно проявлять свои чувства</w:t>
      </w:r>
      <w:r w:rsidRPr="003A6CCA">
        <w:t>, умеет радоваться успехам и сопереживать неудачам других, способен договариваться, старается разрешать конфликты.</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обладает чувством собственного достоинства</w:t>
      </w:r>
      <w:r w:rsidRPr="003A6CCA">
        <w:t>, чувством веры в себя.</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обладает развитым воображением</w:t>
      </w:r>
      <w:r w:rsidRPr="003A6CCA">
        <w:t>, которое реализует в разных видах деятельности.</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Ребенок умеет подчиняться правилам и социальным нормам</w:t>
      </w:r>
      <w:r w:rsidRPr="003A6CCA">
        <w:t>, способен к волевым усилиям, знаком с принятыми нормами и правилами поведения и готов соответствовать им.</w:t>
      </w:r>
    </w:p>
    <w:p w:rsidR="008B5ACF" w:rsidRPr="003A6CCA" w:rsidRDefault="008B5ACF" w:rsidP="006E08BB">
      <w:pPr>
        <w:pStyle w:val="ad"/>
        <w:numPr>
          <w:ilvl w:val="0"/>
          <w:numId w:val="36"/>
        </w:numPr>
        <w:spacing w:after="0" w:line="240" w:lineRule="auto"/>
        <w:ind w:left="0" w:firstLine="426"/>
        <w:contextualSpacing/>
        <w:jc w:val="both"/>
      </w:pPr>
      <w:r w:rsidRPr="003A6CCA">
        <w:rPr>
          <w:b/>
        </w:rPr>
        <w:t>У ребенка развиты крупная и мелкая моторика</w:t>
      </w:r>
      <w:r w:rsidRPr="003A6CCA">
        <w:t>, он подвижен и вынослив, владеет основными движениями, может контролировать свои движения, умеет управлять ими.</w:t>
      </w:r>
    </w:p>
    <w:p w:rsidR="008B5ACF" w:rsidRPr="0037436D" w:rsidRDefault="008B5ACF" w:rsidP="008B5ACF">
      <w:pPr>
        <w:spacing w:after="0" w:line="240" w:lineRule="auto"/>
        <w:jc w:val="both"/>
        <w:rPr>
          <w:rFonts w:ascii="Times New Roman" w:hAnsi="Times New Roman"/>
          <w:sz w:val="24"/>
          <w:szCs w:val="24"/>
          <w:lang w:eastAsia="ru-RU"/>
        </w:rPr>
      </w:pPr>
      <w:r w:rsidRPr="0037436D">
        <w:rPr>
          <w:rFonts w:ascii="Times New Roman" w:hAnsi="Times New Roman"/>
          <w:b/>
          <w:bCs/>
          <w:sz w:val="24"/>
          <w:szCs w:val="24"/>
        </w:rPr>
        <w:t xml:space="preserve">Целевые ориентиры освоения Программы детьми с </w:t>
      </w:r>
      <w:r>
        <w:rPr>
          <w:rFonts w:ascii="Times New Roman" w:hAnsi="Times New Roman"/>
          <w:b/>
          <w:bCs/>
          <w:sz w:val="24"/>
          <w:szCs w:val="24"/>
        </w:rPr>
        <w:t>РАС:</w:t>
      </w:r>
    </w:p>
    <w:p w:rsidR="008B5ACF" w:rsidRPr="0037436D" w:rsidRDefault="008B5ACF" w:rsidP="008B5ACF">
      <w:pPr>
        <w:spacing w:after="0" w:line="240" w:lineRule="auto"/>
        <w:ind w:firstLine="567"/>
        <w:jc w:val="both"/>
        <w:rPr>
          <w:rFonts w:ascii="Times New Roman" w:hAnsi="Times New Roman"/>
          <w:sz w:val="24"/>
          <w:szCs w:val="24"/>
        </w:rPr>
      </w:pPr>
      <w:r w:rsidRPr="0037436D">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r w:rsidRPr="0037436D">
        <w:rPr>
          <w:rFonts w:ascii="Times New Roman" w:hAnsi="Times New Roman"/>
          <w:sz w:val="24"/>
          <w:szCs w:val="24"/>
        </w:rPr>
        <w:lastRenderedPageBreak/>
        <w:t xml:space="preserve">творческой деятельности детей (изобразительной, конструктивно-модельной, музыкальной и др.). </w:t>
      </w:r>
    </w:p>
    <w:p w:rsidR="008B5ACF" w:rsidRPr="0037436D" w:rsidRDefault="008B5ACF" w:rsidP="008B5ACF">
      <w:pPr>
        <w:spacing w:after="0" w:line="240" w:lineRule="auto"/>
        <w:ind w:firstLine="567"/>
        <w:jc w:val="both"/>
        <w:rPr>
          <w:rFonts w:ascii="Times New Roman" w:hAnsi="Times New Roman"/>
          <w:sz w:val="24"/>
          <w:szCs w:val="24"/>
        </w:rPr>
      </w:pPr>
      <w:r w:rsidRPr="0037436D">
        <w:rPr>
          <w:rFonts w:ascii="Times New Roman" w:hAnsi="Times New Roman"/>
          <w:sz w:val="24"/>
          <w:szCs w:val="24"/>
        </w:rPr>
        <w:t xml:space="preserve">Основная цель - слушание детьми музыки, пение, выполнение музыкально-ритмических движений, танцы, игра на музыкальных инструментах. Общеразвивающие задачи предусматривают развитие способности эмоционально и адекватно воспринимать музыку различного характера, различать звуки по высоте, силе, длительности и тембру, формирование чувства ритма, запоминания и воспроизведения мелодии, развитие музыкально-ритмических движений и целых композиций (танцы, пение с движением, игры) обогащение детских представлений об окружающем. </w:t>
      </w:r>
    </w:p>
    <w:p w:rsidR="003033FA"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Дети с РАС представляют собой неоднородную группу. Поэтому, в данном разделе описаны целевые ориентиры на этапе завершения дошкольного образования ребенком с РАС с интеллектуальными нарушениями, с задержкой психического развития и с развитием в пределах возрастной нормы.</w:t>
      </w:r>
    </w:p>
    <w:p w:rsidR="003033FA" w:rsidRPr="003033FA" w:rsidRDefault="003033FA" w:rsidP="004E1EC9">
      <w:pPr>
        <w:rPr>
          <w:rFonts w:ascii="Times New Roman" w:hAnsi="Times New Roman"/>
          <w:sz w:val="24"/>
          <w:szCs w:val="24"/>
        </w:rPr>
        <w:sectPr w:rsidR="003033FA" w:rsidRPr="003033FA" w:rsidSect="007A578A">
          <w:footerReference w:type="default" r:id="rId9"/>
          <w:type w:val="continuous"/>
          <w:pgSz w:w="11906" w:h="16838"/>
          <w:pgMar w:top="1134" w:right="850" w:bottom="1134" w:left="1701" w:header="708" w:footer="708" w:gutter="0"/>
          <w:pgNumType w:start="1"/>
          <w:cols w:space="708"/>
          <w:docGrid w:linePitch="360"/>
        </w:sectPr>
      </w:pPr>
    </w:p>
    <w:p w:rsidR="004E1EC9" w:rsidRPr="003033FA" w:rsidRDefault="004E1EC9" w:rsidP="004E1EC9">
      <w:pPr>
        <w:spacing w:after="0" w:line="240" w:lineRule="auto"/>
        <w:ind w:firstLine="284"/>
        <w:jc w:val="center"/>
        <w:rPr>
          <w:rFonts w:ascii="Times New Roman" w:hAnsi="Times New Roman"/>
          <w:b/>
          <w:sz w:val="24"/>
          <w:szCs w:val="24"/>
        </w:rPr>
      </w:pPr>
      <w:r w:rsidRPr="003033FA">
        <w:rPr>
          <w:rFonts w:ascii="Times New Roman" w:hAnsi="Times New Roman"/>
          <w:b/>
          <w:sz w:val="24"/>
          <w:szCs w:val="24"/>
        </w:rPr>
        <w:lastRenderedPageBreak/>
        <w:t>2. СОДЕРЖАТЕЛЬНЫЙ РАЗДЕЛ</w:t>
      </w:r>
    </w:p>
    <w:p w:rsidR="004E1EC9" w:rsidRPr="003033FA" w:rsidRDefault="004E1EC9" w:rsidP="004E1EC9">
      <w:pPr>
        <w:spacing w:after="0" w:line="240" w:lineRule="auto"/>
        <w:ind w:firstLine="284"/>
        <w:jc w:val="center"/>
        <w:rPr>
          <w:rFonts w:ascii="Times New Roman" w:hAnsi="Times New Roman"/>
          <w:b/>
          <w:sz w:val="24"/>
          <w:szCs w:val="24"/>
        </w:rPr>
      </w:pPr>
      <w:r w:rsidRPr="003033FA">
        <w:rPr>
          <w:rFonts w:ascii="Times New Roman" w:hAnsi="Times New Roman"/>
          <w:b/>
          <w:sz w:val="24"/>
          <w:szCs w:val="24"/>
        </w:rPr>
        <w:t>2.1.Описание образовательной деятельности в соответствии с направлениями развития ребенка по образовательной области «Художественно-эстетическое развитие» (музыка)</w:t>
      </w:r>
      <w:r w:rsidR="00E72A96">
        <w:rPr>
          <w:rFonts w:ascii="Times New Roman" w:hAnsi="Times New Roman"/>
          <w:b/>
          <w:sz w:val="24"/>
          <w:szCs w:val="24"/>
        </w:rPr>
        <w:t xml:space="preserve"> </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E1EC9" w:rsidRPr="003033FA" w:rsidRDefault="004E1EC9" w:rsidP="004E1EC9">
      <w:pPr>
        <w:spacing w:after="0" w:line="240" w:lineRule="auto"/>
        <w:ind w:firstLine="567"/>
        <w:jc w:val="both"/>
        <w:rPr>
          <w:rFonts w:ascii="Times New Roman" w:hAnsi="Times New Roman"/>
          <w:b/>
          <w:sz w:val="24"/>
          <w:szCs w:val="24"/>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4962"/>
        <w:gridCol w:w="2409"/>
      </w:tblGrid>
      <w:tr w:rsidR="004E1EC9" w:rsidRPr="003033FA" w:rsidTr="008B5ACF">
        <w:tc>
          <w:tcPr>
            <w:tcW w:w="2552" w:type="dxa"/>
          </w:tcPr>
          <w:p w:rsidR="004E1EC9" w:rsidRPr="003033FA" w:rsidRDefault="004E1EC9" w:rsidP="008307E6">
            <w:pPr>
              <w:spacing w:after="0" w:line="240" w:lineRule="auto"/>
              <w:ind w:firstLine="284"/>
              <w:jc w:val="both"/>
              <w:rPr>
                <w:rFonts w:ascii="Times New Roman" w:hAnsi="Times New Roman"/>
                <w:b/>
                <w:sz w:val="24"/>
                <w:szCs w:val="24"/>
              </w:rPr>
            </w:pPr>
            <w:r w:rsidRPr="003033FA">
              <w:rPr>
                <w:rFonts w:ascii="Times New Roman" w:hAnsi="Times New Roman"/>
                <w:b/>
                <w:sz w:val="24"/>
                <w:szCs w:val="24"/>
              </w:rPr>
              <w:t>Направления развития (образовательная область)</w:t>
            </w:r>
          </w:p>
        </w:tc>
        <w:tc>
          <w:tcPr>
            <w:tcW w:w="4962" w:type="dxa"/>
          </w:tcPr>
          <w:p w:rsidR="004E1EC9" w:rsidRPr="003033FA" w:rsidRDefault="004E1EC9" w:rsidP="008307E6">
            <w:pPr>
              <w:spacing w:after="0" w:line="240" w:lineRule="auto"/>
              <w:ind w:firstLine="284"/>
              <w:jc w:val="both"/>
              <w:rPr>
                <w:rFonts w:ascii="Times New Roman" w:hAnsi="Times New Roman"/>
                <w:b/>
                <w:sz w:val="24"/>
                <w:szCs w:val="24"/>
              </w:rPr>
            </w:pPr>
            <w:r w:rsidRPr="003033FA">
              <w:rPr>
                <w:rFonts w:ascii="Times New Roman" w:hAnsi="Times New Roman"/>
                <w:b/>
                <w:sz w:val="24"/>
                <w:szCs w:val="24"/>
              </w:rPr>
              <w:t>Описание образовательной области</w:t>
            </w:r>
          </w:p>
        </w:tc>
        <w:tc>
          <w:tcPr>
            <w:tcW w:w="2409" w:type="dxa"/>
          </w:tcPr>
          <w:p w:rsidR="004E1EC9" w:rsidRPr="003033FA" w:rsidRDefault="004E1EC9" w:rsidP="008307E6">
            <w:pPr>
              <w:spacing w:after="0" w:line="240" w:lineRule="auto"/>
              <w:ind w:left="743" w:hanging="459"/>
              <w:rPr>
                <w:rFonts w:ascii="Times New Roman" w:hAnsi="Times New Roman"/>
                <w:b/>
                <w:sz w:val="24"/>
                <w:szCs w:val="24"/>
                <w:lang w:bidi="ru-RU"/>
              </w:rPr>
            </w:pPr>
            <w:r w:rsidRPr="003033FA">
              <w:rPr>
                <w:rFonts w:ascii="Times New Roman" w:hAnsi="Times New Roman"/>
                <w:b/>
                <w:sz w:val="24"/>
                <w:szCs w:val="24"/>
                <w:lang w:bidi="ru-RU"/>
              </w:rPr>
              <w:t>Реализуемые подразделы Программы</w:t>
            </w:r>
          </w:p>
        </w:tc>
      </w:tr>
      <w:tr w:rsidR="004E1EC9" w:rsidRPr="003033FA" w:rsidTr="008B5ACF">
        <w:tc>
          <w:tcPr>
            <w:tcW w:w="2552"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Художественно-эстетическое развитие (музыка)</w:t>
            </w:r>
          </w:p>
        </w:tc>
        <w:tc>
          <w:tcPr>
            <w:tcW w:w="4962"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w:t>
            </w:r>
            <w:r w:rsidRPr="003033FA">
              <w:rPr>
                <w:rFonts w:ascii="Times New Roman" w:hAnsi="Times New Roman"/>
                <w:sz w:val="24"/>
                <w:szCs w:val="24"/>
              </w:rPr>
              <w:tab/>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4E1EC9" w:rsidRPr="003033FA" w:rsidRDefault="00B2760E" w:rsidP="008307E6">
            <w:pPr>
              <w:spacing w:after="0" w:line="240" w:lineRule="auto"/>
              <w:ind w:firstLine="284"/>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развитие музыкальных</w:t>
            </w:r>
            <w:r w:rsidR="004E1EC9" w:rsidRPr="003033FA">
              <w:rPr>
                <w:rFonts w:ascii="Times New Roman" w:hAnsi="Times New Roman"/>
                <w:sz w:val="24"/>
                <w:szCs w:val="24"/>
              </w:rPr>
              <w:t>пособностей: поэтического и музыкального слуха, чувства ритма, музыкальной памяти; формирование песенного, музыкального вкуса;</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w:t>
            </w:r>
            <w:r w:rsidRPr="003033FA">
              <w:rPr>
                <w:rFonts w:ascii="Times New Roman" w:hAnsi="Times New Roman"/>
                <w:sz w:val="24"/>
                <w:szCs w:val="24"/>
              </w:rPr>
              <w:tab/>
              <w:t>воспитание интереса к музыкально-художественной деятельности, совершенствование умений в этом виде деятельности;</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w:t>
            </w:r>
            <w:r w:rsidRPr="003033FA">
              <w:rPr>
                <w:rFonts w:ascii="Times New Roman" w:hAnsi="Times New Roman"/>
                <w:sz w:val="24"/>
                <w:szCs w:val="24"/>
              </w:rPr>
              <w:tab/>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4E1EC9" w:rsidRPr="003033FA" w:rsidRDefault="004E1EC9" w:rsidP="008307E6">
            <w:pPr>
              <w:spacing w:after="0" w:line="240" w:lineRule="auto"/>
              <w:ind w:firstLine="284"/>
              <w:jc w:val="both"/>
              <w:rPr>
                <w:rFonts w:ascii="Times New Roman" w:hAnsi="Times New Roman"/>
                <w:sz w:val="24"/>
                <w:szCs w:val="24"/>
              </w:rPr>
            </w:pPr>
          </w:p>
        </w:tc>
        <w:tc>
          <w:tcPr>
            <w:tcW w:w="2409" w:type="dxa"/>
          </w:tcPr>
          <w:p w:rsidR="004E1EC9" w:rsidRPr="003033FA" w:rsidRDefault="004E1EC9" w:rsidP="008307E6">
            <w:pPr>
              <w:pStyle w:val="a3"/>
              <w:rPr>
                <w:rFonts w:ascii="Times New Roman" w:hAnsi="Times New Roman"/>
                <w:sz w:val="24"/>
                <w:szCs w:val="24"/>
              </w:rPr>
            </w:pPr>
            <w:r w:rsidRPr="003033FA">
              <w:rPr>
                <w:rFonts w:ascii="Times New Roman" w:hAnsi="Times New Roman"/>
                <w:sz w:val="24"/>
                <w:szCs w:val="24"/>
              </w:rPr>
              <w:t>Восприятие музыки,</w:t>
            </w:r>
          </w:p>
          <w:p w:rsidR="004E1EC9" w:rsidRPr="003033FA" w:rsidRDefault="004E1EC9" w:rsidP="008307E6">
            <w:pPr>
              <w:pStyle w:val="a3"/>
              <w:rPr>
                <w:rFonts w:ascii="Times New Roman" w:hAnsi="Times New Roman"/>
                <w:sz w:val="24"/>
                <w:szCs w:val="24"/>
              </w:rPr>
            </w:pPr>
            <w:r w:rsidRPr="003033FA">
              <w:rPr>
                <w:rFonts w:ascii="Times New Roman" w:hAnsi="Times New Roman"/>
                <w:sz w:val="24"/>
                <w:szCs w:val="24"/>
              </w:rPr>
              <w:t xml:space="preserve">пение, музыкально- игровое и танцевальное творчество, музыкально-ритмические движения, </w:t>
            </w:r>
          </w:p>
          <w:p w:rsidR="004E1EC9" w:rsidRPr="003033FA" w:rsidRDefault="004E1EC9" w:rsidP="008307E6">
            <w:pPr>
              <w:pStyle w:val="a3"/>
              <w:rPr>
                <w:rFonts w:ascii="Times New Roman" w:hAnsi="Times New Roman"/>
                <w:sz w:val="24"/>
                <w:szCs w:val="24"/>
              </w:rPr>
            </w:pPr>
            <w:r w:rsidRPr="003033FA">
              <w:rPr>
                <w:rFonts w:ascii="Times New Roman" w:hAnsi="Times New Roman"/>
                <w:sz w:val="24"/>
                <w:szCs w:val="24"/>
              </w:rPr>
              <w:t>игра на детских музыкальных инструментах.</w:t>
            </w:r>
          </w:p>
        </w:tc>
      </w:tr>
    </w:tbl>
    <w:p w:rsidR="004E1EC9" w:rsidRPr="003033FA" w:rsidRDefault="004E1EC9" w:rsidP="00616271">
      <w:pPr>
        <w:spacing w:after="0" w:line="240" w:lineRule="auto"/>
        <w:rPr>
          <w:rFonts w:ascii="Times New Roman" w:hAnsi="Times New Roman"/>
          <w:b/>
          <w:sz w:val="24"/>
          <w:szCs w:val="24"/>
        </w:rPr>
      </w:pPr>
    </w:p>
    <w:p w:rsidR="004E1EC9" w:rsidRPr="003033FA" w:rsidRDefault="004E1EC9" w:rsidP="004E1EC9">
      <w:pPr>
        <w:spacing w:after="0" w:line="240" w:lineRule="auto"/>
        <w:jc w:val="center"/>
        <w:rPr>
          <w:rFonts w:ascii="Times New Roman" w:hAnsi="Times New Roman"/>
          <w:b/>
          <w:sz w:val="24"/>
          <w:szCs w:val="24"/>
        </w:rPr>
      </w:pPr>
      <w:r w:rsidRPr="003033FA">
        <w:rPr>
          <w:rFonts w:ascii="Times New Roman" w:hAnsi="Times New Roman"/>
          <w:b/>
          <w:sz w:val="24"/>
          <w:szCs w:val="24"/>
        </w:rPr>
        <w:t xml:space="preserve"> Интеграция с другими образовательными областями</w:t>
      </w:r>
    </w:p>
    <w:p w:rsidR="004E1EC9" w:rsidRPr="003033FA" w:rsidRDefault="004E1EC9" w:rsidP="004E1EC9">
      <w:pPr>
        <w:spacing w:after="0" w:line="240" w:lineRule="auto"/>
        <w:jc w:val="center"/>
        <w:rPr>
          <w:rFonts w:ascii="Times New Roman" w:hAnsi="Times New Roman"/>
          <w:b/>
          <w:sz w:val="24"/>
          <w:szCs w:val="24"/>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371"/>
      </w:tblGrid>
      <w:tr w:rsidR="004E1EC9" w:rsidRPr="003033FA" w:rsidTr="008B5ACF">
        <w:trPr>
          <w:trHeight w:val="1297"/>
        </w:trPr>
        <w:tc>
          <w:tcPr>
            <w:tcW w:w="2552"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lastRenderedPageBreak/>
              <w:t>«Социально – коммуникативное развитие»</w:t>
            </w:r>
          </w:p>
        </w:tc>
        <w:tc>
          <w:tcPr>
            <w:tcW w:w="7371"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 xml:space="preserve">Формирование представления о танцевальной культуре и искусстве; развитие навыков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 </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Развитие свободного общения со взрослыми и сверстниками;</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Формирование основ безопасности собственной жизнедеятельности в различных видах танцевальной деятельности.</w:t>
            </w:r>
          </w:p>
        </w:tc>
      </w:tr>
      <w:tr w:rsidR="004E1EC9" w:rsidRPr="003033FA" w:rsidTr="008B5ACF">
        <w:trPr>
          <w:trHeight w:val="712"/>
        </w:trPr>
        <w:tc>
          <w:tcPr>
            <w:tcW w:w="2552"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«Познавательное развитие»</w:t>
            </w:r>
          </w:p>
        </w:tc>
        <w:tc>
          <w:tcPr>
            <w:tcW w:w="7371"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Расширение кругозора детей; Сенсорное развитие; Формирование представлений о танцевальном искусстве</w:t>
            </w:r>
          </w:p>
        </w:tc>
      </w:tr>
      <w:tr w:rsidR="004E1EC9" w:rsidRPr="003033FA" w:rsidTr="008B5ACF">
        <w:trPr>
          <w:trHeight w:val="972"/>
        </w:trPr>
        <w:tc>
          <w:tcPr>
            <w:tcW w:w="2552"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«Речевое развитие»</w:t>
            </w:r>
          </w:p>
        </w:tc>
        <w:tc>
          <w:tcPr>
            <w:tcW w:w="7371"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Развитие устной речи в танцах, сопровождаемых пением.</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Практическое овладение детьми нормами речи.</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Обогащение «образного словаря».</w:t>
            </w:r>
          </w:p>
        </w:tc>
      </w:tr>
      <w:tr w:rsidR="004E1EC9" w:rsidRPr="003033FA" w:rsidTr="008B5ACF">
        <w:trPr>
          <w:trHeight w:val="1072"/>
        </w:trPr>
        <w:tc>
          <w:tcPr>
            <w:tcW w:w="2552"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«Художественно – эстетическое развитие»</w:t>
            </w:r>
          </w:p>
        </w:tc>
        <w:tc>
          <w:tcPr>
            <w:tcW w:w="7371"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Развитие детского творчества.</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Приобщение к различным видам искусства.</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Использование художественных произведений для обогащения содержания музыкальных образов.</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Закрепления результатов посредством детского творчества. Формирование интереса к эстетической стороне окружающей действительности.</w:t>
            </w:r>
          </w:p>
        </w:tc>
      </w:tr>
      <w:tr w:rsidR="004E1EC9" w:rsidRPr="003033FA" w:rsidTr="008B5ACF">
        <w:trPr>
          <w:trHeight w:val="341"/>
        </w:trPr>
        <w:tc>
          <w:tcPr>
            <w:tcW w:w="2552"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«Физическое развитие»</w:t>
            </w:r>
          </w:p>
        </w:tc>
        <w:tc>
          <w:tcPr>
            <w:tcW w:w="7371" w:type="dxa"/>
          </w:tcPr>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Развитие физических качеств в ходе музыкально-ритмической деятельности.</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Использование различных видов детской деятельности и  двигательной активности.</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Сохранение и укрепление физического и психического здоровья детей.</w:t>
            </w:r>
          </w:p>
          <w:p w:rsidR="004E1EC9" w:rsidRPr="003033FA" w:rsidRDefault="004E1EC9" w:rsidP="008307E6">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Формирование представлений о здоровом образе жизни, релаксации</w:t>
            </w:r>
          </w:p>
        </w:tc>
      </w:tr>
    </w:tbl>
    <w:p w:rsidR="004E1EC9" w:rsidRPr="003033FA" w:rsidRDefault="004E1EC9" w:rsidP="00B2760E">
      <w:pPr>
        <w:spacing w:after="0" w:line="240" w:lineRule="auto"/>
        <w:rPr>
          <w:rFonts w:ascii="Times New Roman" w:hAnsi="Times New Roman"/>
          <w:b/>
          <w:sz w:val="24"/>
          <w:szCs w:val="24"/>
        </w:rPr>
      </w:pPr>
    </w:p>
    <w:p w:rsidR="004E1EC9" w:rsidRPr="003033FA" w:rsidRDefault="004E1EC9" w:rsidP="004E1EC9">
      <w:pPr>
        <w:spacing w:after="0" w:line="240" w:lineRule="auto"/>
        <w:ind w:firstLine="284"/>
        <w:jc w:val="center"/>
        <w:rPr>
          <w:rFonts w:ascii="Times New Roman" w:hAnsi="Times New Roman"/>
          <w:sz w:val="24"/>
          <w:szCs w:val="24"/>
        </w:rPr>
      </w:pPr>
      <w:r w:rsidRPr="003033FA">
        <w:rPr>
          <w:rFonts w:ascii="Times New Roman" w:hAnsi="Times New Roman"/>
          <w:b/>
          <w:sz w:val="24"/>
          <w:szCs w:val="24"/>
        </w:rPr>
        <w:t>2.2. Особенности организации педагогической диагностики и мониторинга</w:t>
      </w:r>
    </w:p>
    <w:p w:rsidR="004E1EC9" w:rsidRPr="003033FA" w:rsidRDefault="004E1EC9" w:rsidP="004E1EC9">
      <w:pPr>
        <w:spacing w:after="0" w:line="240" w:lineRule="auto"/>
        <w:ind w:left="426"/>
        <w:jc w:val="center"/>
        <w:rPr>
          <w:rFonts w:ascii="Times New Roman" w:hAnsi="Times New Roman"/>
          <w:b/>
          <w:sz w:val="24"/>
          <w:szCs w:val="24"/>
        </w:rPr>
      </w:pPr>
      <w:r w:rsidRPr="003033FA">
        <w:rPr>
          <w:rFonts w:ascii="Times New Roman" w:hAnsi="Times New Roman"/>
          <w:b/>
          <w:sz w:val="24"/>
          <w:szCs w:val="24"/>
        </w:rPr>
        <w:t xml:space="preserve">Система педагогической диагностики образовательной области «Художественно-эстетическое развитие» </w:t>
      </w:r>
      <w:r w:rsidR="00D47AB3">
        <w:rPr>
          <w:rFonts w:ascii="Times New Roman" w:hAnsi="Times New Roman"/>
          <w:b/>
          <w:sz w:val="24"/>
          <w:szCs w:val="24"/>
        </w:rPr>
        <w:t>для детей с ОВЗ</w:t>
      </w:r>
    </w:p>
    <w:p w:rsidR="004E1EC9" w:rsidRPr="003033FA" w:rsidRDefault="004E1EC9" w:rsidP="004E1EC9">
      <w:pPr>
        <w:spacing w:after="0" w:line="240" w:lineRule="auto"/>
        <w:ind w:firstLine="567"/>
        <w:jc w:val="both"/>
        <w:rPr>
          <w:rFonts w:ascii="Times New Roman" w:eastAsia="Times New Roman" w:hAnsi="Times New Roman"/>
          <w:i/>
          <w:sz w:val="24"/>
          <w:szCs w:val="24"/>
          <w:lang w:eastAsia="ru-RU"/>
        </w:rPr>
      </w:pPr>
      <w:r w:rsidRPr="003033FA">
        <w:rPr>
          <w:rFonts w:ascii="Times New Roman" w:hAnsi="Times New Roman"/>
          <w:sz w:val="24"/>
          <w:szCs w:val="24"/>
        </w:rPr>
        <w:t xml:space="preserve">1. </w:t>
      </w:r>
      <w:r w:rsidRPr="003033FA">
        <w:rPr>
          <w:rFonts w:ascii="Times New Roman" w:hAnsi="Times New Roman"/>
          <w:i/>
          <w:sz w:val="24"/>
          <w:szCs w:val="24"/>
        </w:rPr>
        <w:t>Эмоциональная отзывчивость на музыку</w:t>
      </w:r>
      <w:r w:rsidRPr="003033FA">
        <w:rPr>
          <w:rFonts w:ascii="Times New Roman" w:eastAsia="Times New Roman" w:hAnsi="Times New Roman"/>
          <w:sz w:val="24"/>
          <w:szCs w:val="24"/>
          <w:lang w:eastAsia="ru-RU"/>
        </w:rPr>
        <w:t xml:space="preserve"> (</w:t>
      </w:r>
      <w:r w:rsidRPr="003033FA">
        <w:rPr>
          <w:rFonts w:ascii="Times New Roman" w:eastAsia="Times New Roman" w:hAnsi="Times New Roman"/>
          <w:i/>
          <w:sz w:val="24"/>
          <w:szCs w:val="24"/>
          <w:lang w:eastAsia="ru-RU"/>
        </w:rPr>
        <w:t>наблюдение в процессе занятий)</w:t>
      </w:r>
    </w:p>
    <w:p w:rsidR="004E1EC9" w:rsidRPr="003033FA" w:rsidRDefault="004E1EC9" w:rsidP="004E1EC9">
      <w:pPr>
        <w:spacing w:after="0"/>
        <w:jc w:val="both"/>
        <w:rPr>
          <w:rFonts w:ascii="Times New Roman" w:hAnsi="Times New Roman"/>
          <w:sz w:val="24"/>
          <w:szCs w:val="24"/>
        </w:rPr>
      </w:pPr>
      <w:r w:rsidRPr="003033FA">
        <w:rPr>
          <w:rFonts w:ascii="Times New Roman" w:hAnsi="Times New Roman"/>
          <w:sz w:val="24"/>
          <w:szCs w:val="24"/>
        </w:rPr>
        <w:t xml:space="preserve">               - с интересом и вниманием слушает музыку, эмоционально реагирует на неё;</w:t>
      </w:r>
    </w:p>
    <w:p w:rsidR="004E1EC9" w:rsidRPr="003033FA" w:rsidRDefault="004E1EC9" w:rsidP="004E1EC9">
      <w:pPr>
        <w:spacing w:after="0"/>
        <w:jc w:val="both"/>
        <w:rPr>
          <w:rFonts w:ascii="Times New Roman" w:hAnsi="Times New Roman"/>
          <w:sz w:val="24"/>
          <w:szCs w:val="24"/>
        </w:rPr>
      </w:pPr>
      <w:r w:rsidRPr="003033FA">
        <w:rPr>
          <w:rFonts w:ascii="Times New Roman" w:hAnsi="Times New Roman"/>
          <w:sz w:val="24"/>
          <w:szCs w:val="24"/>
        </w:rPr>
        <w:t xml:space="preserve">          - эмоционально выполняет музыкальные движения;</w:t>
      </w:r>
    </w:p>
    <w:p w:rsidR="004E1EC9" w:rsidRPr="003033FA" w:rsidRDefault="004E1EC9" w:rsidP="004E1EC9">
      <w:pPr>
        <w:spacing w:after="0" w:line="240" w:lineRule="auto"/>
        <w:ind w:firstLine="567"/>
        <w:jc w:val="both"/>
        <w:rPr>
          <w:rFonts w:ascii="Times New Roman" w:hAnsi="Times New Roman"/>
          <w:i/>
          <w:sz w:val="24"/>
          <w:szCs w:val="24"/>
        </w:rPr>
      </w:pPr>
      <w:r w:rsidRPr="003033FA">
        <w:rPr>
          <w:rFonts w:ascii="Times New Roman" w:hAnsi="Times New Roman"/>
          <w:sz w:val="24"/>
          <w:szCs w:val="24"/>
        </w:rPr>
        <w:t xml:space="preserve">   - с желанием играет на музыкальных инструментах.</w:t>
      </w:r>
      <w:r w:rsidRPr="003033FA">
        <w:rPr>
          <w:rFonts w:ascii="Times New Roman" w:hAnsi="Times New Roman"/>
          <w:sz w:val="24"/>
          <w:szCs w:val="24"/>
        </w:rPr>
        <w:tab/>
      </w:r>
    </w:p>
    <w:p w:rsidR="004E1EC9" w:rsidRPr="003033FA" w:rsidRDefault="004E1EC9" w:rsidP="004E1EC9">
      <w:pPr>
        <w:spacing w:after="0" w:line="240" w:lineRule="auto"/>
        <w:ind w:left="426" w:firstLine="567"/>
        <w:jc w:val="both"/>
        <w:rPr>
          <w:rFonts w:ascii="Times New Roman" w:hAnsi="Times New Roman"/>
          <w:i/>
          <w:sz w:val="24"/>
          <w:szCs w:val="24"/>
        </w:rPr>
      </w:pPr>
      <w:r w:rsidRPr="003033FA">
        <w:rPr>
          <w:rFonts w:ascii="Times New Roman" w:hAnsi="Times New Roman"/>
          <w:sz w:val="24"/>
          <w:szCs w:val="24"/>
        </w:rPr>
        <w:t xml:space="preserve">2. </w:t>
      </w:r>
      <w:r w:rsidRPr="003033FA">
        <w:rPr>
          <w:rFonts w:ascii="Times New Roman" w:hAnsi="Times New Roman"/>
          <w:i/>
          <w:sz w:val="24"/>
          <w:szCs w:val="24"/>
        </w:rPr>
        <w:t xml:space="preserve">Чувство музыкального ритма </w:t>
      </w:r>
      <w:r w:rsidRPr="003033FA">
        <w:rPr>
          <w:rFonts w:ascii="Times New Roman" w:hAnsi="Times New Roman"/>
          <w:sz w:val="24"/>
          <w:szCs w:val="24"/>
        </w:rPr>
        <w:t>(</w:t>
      </w:r>
      <w:r w:rsidRPr="003033FA">
        <w:rPr>
          <w:rFonts w:ascii="Times New Roman" w:hAnsi="Times New Roman"/>
          <w:i/>
          <w:sz w:val="24"/>
          <w:szCs w:val="24"/>
        </w:rPr>
        <w:t>тестирование с помощью музыкального произведения  С. Майкапар «В садике»)</w:t>
      </w:r>
      <w:r w:rsidRPr="003033FA">
        <w:rPr>
          <w:rFonts w:ascii="Times New Roman" w:hAnsi="Times New Roman"/>
          <w:i/>
          <w:sz w:val="24"/>
          <w:szCs w:val="24"/>
        </w:rPr>
        <w:tab/>
      </w:r>
    </w:p>
    <w:p w:rsidR="004E1EC9" w:rsidRPr="003033FA" w:rsidRDefault="004E1EC9" w:rsidP="004E1EC9">
      <w:pPr>
        <w:spacing w:after="0" w:line="240" w:lineRule="auto"/>
        <w:ind w:left="426" w:firstLine="567"/>
        <w:jc w:val="both"/>
        <w:rPr>
          <w:rFonts w:ascii="Times New Roman" w:hAnsi="Times New Roman"/>
          <w:sz w:val="24"/>
          <w:szCs w:val="24"/>
        </w:rPr>
      </w:pPr>
      <w:r w:rsidRPr="003033FA">
        <w:rPr>
          <w:rFonts w:ascii="Times New Roman" w:hAnsi="Times New Roman"/>
          <w:sz w:val="24"/>
          <w:szCs w:val="24"/>
        </w:rPr>
        <w:t>Воспроизводит ритмическую пульсацию по равномерному типу: хлопает в ладоши равномерными четвертными, восьмыми или половинными.</w:t>
      </w:r>
    </w:p>
    <w:p w:rsidR="004E1EC9" w:rsidRPr="003033FA" w:rsidRDefault="004E1EC9" w:rsidP="004E1EC9">
      <w:pPr>
        <w:spacing w:after="0" w:line="240" w:lineRule="auto"/>
        <w:ind w:firstLine="567"/>
        <w:jc w:val="both"/>
        <w:rPr>
          <w:rFonts w:ascii="Times New Roman" w:hAnsi="Times New Roman"/>
          <w:i/>
          <w:sz w:val="24"/>
          <w:szCs w:val="24"/>
        </w:rPr>
      </w:pPr>
      <w:r w:rsidRPr="003033FA">
        <w:rPr>
          <w:rFonts w:ascii="Times New Roman" w:hAnsi="Times New Roman"/>
          <w:sz w:val="24"/>
          <w:szCs w:val="24"/>
        </w:rPr>
        <w:t xml:space="preserve">3. </w:t>
      </w:r>
      <w:r w:rsidRPr="003033FA">
        <w:rPr>
          <w:rFonts w:ascii="Times New Roman" w:hAnsi="Times New Roman"/>
          <w:i/>
          <w:sz w:val="24"/>
          <w:szCs w:val="24"/>
        </w:rPr>
        <w:t>Звуковысотный слух (песня по выбору ребёнка или педагога)</w:t>
      </w:r>
    </w:p>
    <w:p w:rsidR="004E1EC9" w:rsidRPr="003033FA" w:rsidRDefault="004E1EC9" w:rsidP="004E1EC9">
      <w:pPr>
        <w:spacing w:after="0" w:line="240" w:lineRule="auto"/>
        <w:ind w:left="284" w:firstLine="567"/>
        <w:jc w:val="both"/>
        <w:rPr>
          <w:rFonts w:ascii="Times New Roman" w:hAnsi="Times New Roman"/>
          <w:sz w:val="24"/>
          <w:szCs w:val="24"/>
        </w:rPr>
      </w:pPr>
      <w:r w:rsidRPr="003033FA">
        <w:rPr>
          <w:rFonts w:ascii="Times New Roman" w:hAnsi="Times New Roman"/>
          <w:sz w:val="24"/>
          <w:szCs w:val="24"/>
        </w:rPr>
        <w:t xml:space="preserve"> - интонирует общее направление движения мелодии;</w:t>
      </w:r>
    </w:p>
    <w:p w:rsidR="004E1EC9" w:rsidRPr="003033FA" w:rsidRDefault="004E1EC9" w:rsidP="004E1EC9">
      <w:pPr>
        <w:spacing w:after="0" w:line="240" w:lineRule="auto"/>
        <w:ind w:left="284" w:firstLine="567"/>
        <w:jc w:val="both"/>
        <w:rPr>
          <w:rFonts w:ascii="Times New Roman" w:hAnsi="Times New Roman"/>
          <w:sz w:val="24"/>
          <w:szCs w:val="24"/>
        </w:rPr>
      </w:pPr>
      <w:r w:rsidRPr="003033FA">
        <w:rPr>
          <w:rFonts w:ascii="Times New Roman" w:hAnsi="Times New Roman"/>
          <w:sz w:val="24"/>
          <w:szCs w:val="24"/>
        </w:rPr>
        <w:t xml:space="preserve"> - чисто поёт отдельные её отрывки.</w:t>
      </w:r>
      <w:r w:rsidRPr="003033FA">
        <w:rPr>
          <w:rFonts w:ascii="Times New Roman" w:hAnsi="Times New Roman"/>
          <w:sz w:val="24"/>
          <w:szCs w:val="24"/>
        </w:rPr>
        <w:tab/>
      </w:r>
    </w:p>
    <w:p w:rsidR="004E1EC9" w:rsidRPr="003033FA" w:rsidRDefault="004E1EC9" w:rsidP="004E1EC9">
      <w:pPr>
        <w:pStyle w:val="a3"/>
        <w:ind w:firstLine="567"/>
        <w:jc w:val="both"/>
        <w:rPr>
          <w:rFonts w:ascii="Times New Roman" w:hAnsi="Times New Roman"/>
          <w:i/>
          <w:sz w:val="24"/>
          <w:szCs w:val="24"/>
          <w:lang w:eastAsia="ru-RU"/>
        </w:rPr>
      </w:pPr>
      <w:r w:rsidRPr="003033FA">
        <w:rPr>
          <w:rFonts w:ascii="Times New Roman" w:hAnsi="Times New Roman"/>
          <w:sz w:val="24"/>
          <w:szCs w:val="24"/>
        </w:rPr>
        <w:t xml:space="preserve">4. </w:t>
      </w:r>
      <w:r w:rsidRPr="003033FA">
        <w:rPr>
          <w:rFonts w:ascii="Times New Roman" w:hAnsi="Times New Roman"/>
          <w:i/>
          <w:sz w:val="24"/>
          <w:szCs w:val="24"/>
        </w:rPr>
        <w:t>Музыкальное восприятие-мышление (музыкальные произведения Р.Шуман «Первая утрата», «Весёлый крестьянин»)</w:t>
      </w:r>
      <w:r w:rsidRPr="003033FA">
        <w:rPr>
          <w:rFonts w:ascii="Times New Roman" w:hAnsi="Times New Roman"/>
          <w:i/>
          <w:sz w:val="24"/>
          <w:szCs w:val="24"/>
          <w:lang w:eastAsia="ru-RU"/>
        </w:rPr>
        <w:t>.</w:t>
      </w:r>
    </w:p>
    <w:p w:rsidR="004E1EC9" w:rsidRPr="003033FA" w:rsidRDefault="004E1EC9" w:rsidP="004E1EC9">
      <w:pPr>
        <w:spacing w:after="0" w:line="240" w:lineRule="auto"/>
        <w:ind w:left="426" w:firstLine="567"/>
        <w:jc w:val="both"/>
        <w:rPr>
          <w:rFonts w:ascii="Times New Roman" w:hAnsi="Times New Roman"/>
          <w:sz w:val="24"/>
          <w:szCs w:val="24"/>
        </w:rPr>
      </w:pPr>
      <w:r w:rsidRPr="003033FA">
        <w:rPr>
          <w:rFonts w:ascii="Times New Roman" w:hAnsi="Times New Roman"/>
          <w:sz w:val="24"/>
          <w:szCs w:val="24"/>
        </w:rPr>
        <w:t>- правильно определяет настроение и название музыкального произведения;</w:t>
      </w:r>
    </w:p>
    <w:p w:rsidR="004E1EC9" w:rsidRPr="003033FA" w:rsidRDefault="004E1EC9" w:rsidP="004E1EC9">
      <w:pPr>
        <w:spacing w:after="0" w:line="240" w:lineRule="auto"/>
        <w:ind w:left="426" w:firstLine="567"/>
        <w:jc w:val="both"/>
        <w:rPr>
          <w:rFonts w:ascii="Times New Roman" w:hAnsi="Times New Roman"/>
          <w:sz w:val="24"/>
          <w:szCs w:val="24"/>
        </w:rPr>
      </w:pPr>
      <w:r w:rsidRPr="003033FA">
        <w:rPr>
          <w:rFonts w:ascii="Times New Roman" w:hAnsi="Times New Roman"/>
          <w:sz w:val="24"/>
          <w:szCs w:val="24"/>
        </w:rPr>
        <w:t>- вид исполнения пьесы (сольное, оркестровое)</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5.  </w:t>
      </w:r>
      <w:r w:rsidRPr="003033FA">
        <w:rPr>
          <w:rFonts w:ascii="Times New Roman" w:hAnsi="Times New Roman"/>
          <w:i/>
          <w:sz w:val="24"/>
          <w:szCs w:val="24"/>
        </w:rPr>
        <w:t>Музыкальное творчество (тестирование - импровизация на металлофоне)</w:t>
      </w:r>
      <w:r w:rsidRPr="003033FA">
        <w:rPr>
          <w:rFonts w:ascii="Times New Roman" w:hAnsi="Times New Roman"/>
          <w:sz w:val="24"/>
          <w:szCs w:val="24"/>
        </w:rPr>
        <w:t>:</w:t>
      </w:r>
      <w:r w:rsidRPr="003033FA">
        <w:rPr>
          <w:rFonts w:ascii="Times New Roman" w:hAnsi="Times New Roman"/>
          <w:sz w:val="24"/>
          <w:szCs w:val="24"/>
        </w:rPr>
        <w:tab/>
      </w:r>
    </w:p>
    <w:p w:rsidR="004E1EC9" w:rsidRPr="003033FA" w:rsidRDefault="004E1EC9" w:rsidP="004E1EC9">
      <w:pPr>
        <w:spacing w:after="0" w:line="240" w:lineRule="auto"/>
        <w:ind w:left="426" w:firstLine="567"/>
        <w:jc w:val="both"/>
        <w:rPr>
          <w:rFonts w:ascii="Times New Roman" w:hAnsi="Times New Roman"/>
          <w:sz w:val="24"/>
          <w:szCs w:val="24"/>
        </w:rPr>
      </w:pPr>
      <w:r w:rsidRPr="003033FA">
        <w:rPr>
          <w:rFonts w:ascii="Times New Roman" w:hAnsi="Times New Roman"/>
          <w:sz w:val="24"/>
          <w:szCs w:val="24"/>
        </w:rPr>
        <w:t>В импровизации присутствует ритм и незаконченная мелодия</w:t>
      </w:r>
    </w:p>
    <w:p w:rsidR="00AB6FA6" w:rsidRPr="003033FA" w:rsidRDefault="004E1EC9" w:rsidP="00616271">
      <w:pPr>
        <w:spacing w:after="0" w:line="240" w:lineRule="auto"/>
        <w:ind w:left="426" w:firstLine="567"/>
        <w:jc w:val="both"/>
        <w:rPr>
          <w:rFonts w:ascii="Times New Roman" w:hAnsi="Times New Roman"/>
          <w:i/>
          <w:sz w:val="24"/>
          <w:szCs w:val="24"/>
        </w:rPr>
      </w:pPr>
      <w:r w:rsidRPr="003033FA">
        <w:rPr>
          <w:rFonts w:ascii="Times New Roman" w:hAnsi="Times New Roman"/>
          <w:sz w:val="24"/>
          <w:szCs w:val="24"/>
        </w:rPr>
        <w:tab/>
      </w:r>
    </w:p>
    <w:p w:rsidR="004E1EC9" w:rsidRPr="003033FA" w:rsidRDefault="004E1EC9" w:rsidP="004E1EC9">
      <w:pPr>
        <w:spacing w:after="0" w:line="240" w:lineRule="auto"/>
        <w:ind w:firstLine="284"/>
        <w:jc w:val="center"/>
        <w:rPr>
          <w:rFonts w:ascii="Times New Roman" w:hAnsi="Times New Roman"/>
          <w:b/>
          <w:sz w:val="24"/>
          <w:szCs w:val="24"/>
        </w:rPr>
      </w:pPr>
      <w:r w:rsidRPr="003033FA">
        <w:rPr>
          <w:rFonts w:ascii="Times New Roman" w:hAnsi="Times New Roman"/>
          <w:b/>
          <w:sz w:val="24"/>
          <w:szCs w:val="24"/>
        </w:rPr>
        <w:lastRenderedPageBreak/>
        <w:t xml:space="preserve">2.3. Особенности организации образовательного процесса по реализации образовательной области </w:t>
      </w:r>
    </w:p>
    <w:p w:rsidR="004E1EC9" w:rsidRPr="003033FA" w:rsidRDefault="004E1EC9" w:rsidP="004E1EC9">
      <w:pPr>
        <w:spacing w:after="0" w:line="240" w:lineRule="auto"/>
        <w:ind w:firstLine="284"/>
        <w:jc w:val="center"/>
        <w:rPr>
          <w:rFonts w:ascii="Times New Roman" w:hAnsi="Times New Roman"/>
          <w:b/>
          <w:sz w:val="24"/>
          <w:szCs w:val="24"/>
        </w:rPr>
      </w:pPr>
      <w:r w:rsidRPr="003033FA">
        <w:rPr>
          <w:rFonts w:ascii="Times New Roman" w:hAnsi="Times New Roman"/>
          <w:b/>
          <w:sz w:val="24"/>
          <w:szCs w:val="24"/>
        </w:rPr>
        <w:t>«Художественно-эстетическое развитие» (музыка)</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7A578A" w:rsidRPr="003033FA" w:rsidRDefault="007A578A" w:rsidP="007A578A">
      <w:pPr>
        <w:tabs>
          <w:tab w:val="left" w:pos="11700"/>
        </w:tabs>
        <w:spacing w:after="0" w:line="240" w:lineRule="auto"/>
        <w:ind w:firstLine="567"/>
        <w:jc w:val="both"/>
        <w:rPr>
          <w:rFonts w:ascii="Times New Roman" w:hAnsi="Times New Roman"/>
          <w:b/>
          <w:sz w:val="24"/>
          <w:szCs w:val="24"/>
        </w:rPr>
      </w:pPr>
      <w:r w:rsidRPr="003033FA">
        <w:rPr>
          <w:rFonts w:ascii="Times New Roman" w:hAnsi="Times New Roman"/>
          <w:b/>
          <w:sz w:val="24"/>
          <w:szCs w:val="24"/>
        </w:rPr>
        <w:t>Средний дошкольный возраст (4 – 5 лет)</w:t>
      </w:r>
    </w:p>
    <w:p w:rsidR="007A578A" w:rsidRPr="003033FA" w:rsidRDefault="007A578A" w:rsidP="007A578A">
      <w:pPr>
        <w:pStyle w:val="a3"/>
        <w:ind w:firstLine="567"/>
        <w:jc w:val="both"/>
        <w:rPr>
          <w:rFonts w:ascii="Times New Roman" w:hAnsi="Times New Roman"/>
          <w:b/>
          <w:i/>
          <w:sz w:val="24"/>
          <w:szCs w:val="24"/>
        </w:rPr>
      </w:pPr>
      <w:r w:rsidRPr="003033FA">
        <w:rPr>
          <w:rFonts w:ascii="Times New Roman" w:hAnsi="Times New Roman"/>
          <w:b/>
          <w:i/>
          <w:sz w:val="24"/>
          <w:szCs w:val="24"/>
        </w:rPr>
        <w:t>Раздел «Слушание»</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 xml:space="preserve">Задачи. </w:t>
      </w:r>
      <w:r w:rsidRPr="003033FA">
        <w:rPr>
          <w:rFonts w:ascii="Times New Roman" w:hAnsi="Times New Roman"/>
          <w:sz w:val="24"/>
          <w:szCs w:val="24"/>
        </w:rPr>
        <w:t xml:space="preserve">Формировать навыки культуры слушания музыки (не отвлекаться, дослушивать произведение до конца).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Пение.</w:t>
      </w:r>
      <w:r w:rsidRPr="003033FA">
        <w:rPr>
          <w:rFonts w:ascii="Times New Roman" w:hAnsi="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Песенное творчество.</w:t>
      </w:r>
      <w:r w:rsidRPr="003033FA">
        <w:rPr>
          <w:rFonts w:ascii="Times New Roman" w:hAnsi="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Музыкально-ритмические движения.</w:t>
      </w:r>
      <w:r w:rsidRPr="003033FA">
        <w:rPr>
          <w:rFonts w:ascii="Times New Roman" w:hAnsi="Times New Roman"/>
          <w:sz w:val="24"/>
          <w:szCs w:val="24"/>
        </w:rPr>
        <w:t xml:space="preserve"> Продолжать формировать у детей навык ритмичного движения в соответствии с характером музыки.</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 xml:space="preserve">Учить самостоятельно менять движения в соответствии с двух- и трехчастной формой музыки.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 xml:space="preserve">Совершенствовать танцевальные движения: прямой галоп, пружинка, кружение по одному и в парах.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 xml:space="preserve">Развитие танцевально-игрового творчества. </w:t>
      </w:r>
      <w:r w:rsidRPr="003033FA">
        <w:rPr>
          <w:rFonts w:ascii="Times New Roman" w:hAnsi="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7A578A"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sz w:val="24"/>
          <w:szCs w:val="24"/>
        </w:rPr>
        <w:t>Обучать инсценировке песен и постановке небольших музыкальных спектаклей.</w:t>
      </w:r>
    </w:p>
    <w:p w:rsidR="008863D0" w:rsidRPr="003033FA" w:rsidRDefault="007A578A" w:rsidP="007A578A">
      <w:pPr>
        <w:spacing w:after="0" w:line="240" w:lineRule="auto"/>
        <w:ind w:firstLine="900"/>
        <w:jc w:val="both"/>
        <w:rPr>
          <w:rFonts w:ascii="Times New Roman" w:hAnsi="Times New Roman"/>
          <w:sz w:val="24"/>
          <w:szCs w:val="24"/>
        </w:rPr>
      </w:pPr>
      <w:r w:rsidRPr="003033FA">
        <w:rPr>
          <w:rFonts w:ascii="Times New Roman" w:hAnsi="Times New Roman"/>
          <w:b/>
          <w:sz w:val="24"/>
          <w:szCs w:val="24"/>
        </w:rPr>
        <w:t>Игра на детских музыкальных инструментах.</w:t>
      </w:r>
      <w:r w:rsidRPr="003033FA">
        <w:rPr>
          <w:rFonts w:ascii="Times New Roman" w:hAnsi="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8863D0" w:rsidRPr="003033FA" w:rsidRDefault="008863D0" w:rsidP="008863D0">
      <w:pPr>
        <w:tabs>
          <w:tab w:val="left" w:pos="11700"/>
        </w:tabs>
        <w:spacing w:after="0" w:line="240" w:lineRule="auto"/>
        <w:ind w:firstLine="567"/>
        <w:jc w:val="both"/>
        <w:rPr>
          <w:rFonts w:ascii="Times New Roman" w:hAnsi="Times New Roman"/>
          <w:b/>
          <w:sz w:val="24"/>
          <w:szCs w:val="24"/>
        </w:rPr>
      </w:pPr>
      <w:r w:rsidRPr="003033FA">
        <w:rPr>
          <w:rFonts w:ascii="Times New Roman" w:hAnsi="Times New Roman"/>
          <w:b/>
          <w:sz w:val="24"/>
          <w:szCs w:val="24"/>
        </w:rPr>
        <w:t>Старший дошкольный возраст (5 – 6 лет)</w:t>
      </w:r>
    </w:p>
    <w:p w:rsidR="008863D0" w:rsidRPr="003033FA" w:rsidRDefault="008863D0" w:rsidP="008863D0">
      <w:pPr>
        <w:pStyle w:val="a3"/>
        <w:ind w:firstLine="567"/>
        <w:jc w:val="both"/>
        <w:rPr>
          <w:rFonts w:ascii="Times New Roman" w:hAnsi="Times New Roman"/>
          <w:b/>
          <w:i/>
          <w:sz w:val="24"/>
          <w:szCs w:val="24"/>
        </w:rPr>
      </w:pPr>
      <w:r w:rsidRPr="003033FA">
        <w:rPr>
          <w:rFonts w:ascii="Times New Roman" w:hAnsi="Times New Roman"/>
          <w:b/>
          <w:i/>
          <w:sz w:val="24"/>
          <w:szCs w:val="24"/>
        </w:rPr>
        <w:t>Раздел «Слушание»</w:t>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sz w:val="24"/>
          <w:szCs w:val="24"/>
        </w:rPr>
        <w:t xml:space="preserve">Задачи: </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-ознакомление с музыкальными произведениями, их запоминание, накопление музыкальных впечатлений;</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развивать систему музыкальных способностей (мышление, воображение);</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воспитание эмоциональной отзывчивости на музыку;</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побуждение детей к вербальному выражению эмоций от прослушанного произведения;</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lastRenderedPageBreak/>
        <w:t>- расширение кругозора детей через знакомство с музыкальной культурой.</w:t>
      </w:r>
    </w:p>
    <w:p w:rsidR="008863D0" w:rsidRPr="003033FA" w:rsidRDefault="008863D0" w:rsidP="008863D0">
      <w:pPr>
        <w:pStyle w:val="a3"/>
        <w:ind w:firstLine="284"/>
        <w:jc w:val="both"/>
        <w:rPr>
          <w:rFonts w:ascii="Times New Roman" w:hAnsi="Times New Roman"/>
          <w:b/>
          <w:i/>
          <w:sz w:val="24"/>
          <w:szCs w:val="24"/>
        </w:rPr>
      </w:pPr>
      <w:r w:rsidRPr="003033FA">
        <w:rPr>
          <w:rFonts w:ascii="Times New Roman" w:hAnsi="Times New Roman"/>
          <w:b/>
          <w:i/>
          <w:sz w:val="24"/>
          <w:szCs w:val="24"/>
        </w:rPr>
        <w:t>Содержание деятельности:</w:t>
      </w:r>
    </w:p>
    <w:p w:rsidR="008863D0" w:rsidRPr="003033FA" w:rsidRDefault="008863D0" w:rsidP="008863D0">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w:t>
      </w:r>
    </w:p>
    <w:p w:rsidR="008863D0" w:rsidRPr="003033FA" w:rsidRDefault="008863D0" w:rsidP="008863D0">
      <w:pPr>
        <w:spacing w:after="0" w:line="240" w:lineRule="auto"/>
        <w:ind w:firstLine="284"/>
        <w:jc w:val="both"/>
        <w:rPr>
          <w:rFonts w:ascii="Times New Roman" w:hAnsi="Times New Roman"/>
          <w:sz w:val="24"/>
          <w:szCs w:val="24"/>
        </w:rPr>
      </w:pPr>
      <w:r w:rsidRPr="003033FA">
        <w:rPr>
          <w:rFonts w:ascii="Times New Roman" w:hAnsi="Times New Roman"/>
          <w:sz w:val="24"/>
          <w:szCs w:val="24"/>
        </w:rPr>
        <w:t>звуки по высоте (высокий, низкий в пределах сексты, септимы).</w:t>
      </w:r>
      <w:r w:rsidRPr="003033FA">
        <w:rPr>
          <w:rFonts w:ascii="Times New Roman" w:hAnsi="Times New Roman"/>
          <w:b/>
          <w:sz w:val="24"/>
          <w:szCs w:val="24"/>
        </w:rPr>
        <w:tab/>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формирование у детей певческих умений и навыков;</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исполнению песен с помощью педагога и самостоятельно, с сопровождением и без сопровождения инструмента;</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развитие музыкального слуха;</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совершенствование голосового аппарата детей;</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закрепление навыков естественного звукообразования;</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обучение пению с жестами;</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пение по ролям.</w:t>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8863D0" w:rsidRPr="003033FA" w:rsidRDefault="008863D0" w:rsidP="008863D0">
      <w:pPr>
        <w:spacing w:after="0" w:line="240" w:lineRule="auto"/>
        <w:ind w:firstLine="284"/>
        <w:jc w:val="both"/>
        <w:rPr>
          <w:rFonts w:ascii="Times New Roman" w:hAnsi="Times New Roman"/>
          <w:sz w:val="24"/>
          <w:szCs w:val="24"/>
        </w:rPr>
      </w:pPr>
      <w:r w:rsidRPr="003033FA">
        <w:rPr>
          <w:rFonts w:ascii="Times New Roman" w:hAnsi="Times New Roman"/>
          <w:sz w:val="24"/>
          <w:szCs w:val="24"/>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8863D0" w:rsidRPr="003033FA" w:rsidRDefault="008863D0" w:rsidP="008863D0">
      <w:pPr>
        <w:autoSpaceDE w:val="0"/>
        <w:autoSpaceDN w:val="0"/>
        <w:adjustRightInd w:val="0"/>
        <w:spacing w:after="0" w:line="240" w:lineRule="auto"/>
        <w:jc w:val="both"/>
        <w:rPr>
          <w:rFonts w:ascii="Times New Roman" w:eastAsia="TimesNewRoman" w:hAnsi="Times New Roman"/>
          <w:b/>
          <w:sz w:val="24"/>
          <w:szCs w:val="24"/>
        </w:rPr>
      </w:pPr>
      <w:r w:rsidRPr="003033FA">
        <w:rPr>
          <w:rFonts w:ascii="Times New Roman" w:eastAsia="TimesNewRoman" w:hAnsi="Times New Roman"/>
          <w:b/>
          <w:sz w:val="24"/>
          <w:szCs w:val="24"/>
        </w:rPr>
        <w:t>ЛОГОРИТМИКА</w:t>
      </w:r>
    </w:p>
    <w:p w:rsidR="008863D0" w:rsidRPr="003033FA" w:rsidRDefault="008863D0" w:rsidP="008863D0">
      <w:pPr>
        <w:autoSpaceDE w:val="0"/>
        <w:autoSpaceDN w:val="0"/>
        <w:adjustRightInd w:val="0"/>
        <w:spacing w:after="0" w:line="240" w:lineRule="auto"/>
        <w:ind w:firstLine="284"/>
        <w:jc w:val="both"/>
        <w:rPr>
          <w:rFonts w:ascii="Times New Roman" w:eastAsia="TimesNewRoman" w:hAnsi="Times New Roman"/>
          <w:sz w:val="24"/>
          <w:szCs w:val="24"/>
        </w:rPr>
      </w:pPr>
      <w:r w:rsidRPr="003033FA">
        <w:rPr>
          <w:rFonts w:ascii="Times New Roman" w:eastAsia="TimesNewRoman" w:hAnsi="Times New Roman"/>
          <w:sz w:val="24"/>
          <w:szCs w:val="24"/>
        </w:rPr>
        <w:t>- Расширять лексический запас.</w:t>
      </w:r>
    </w:p>
    <w:p w:rsidR="008863D0" w:rsidRPr="003033FA" w:rsidRDefault="008863D0" w:rsidP="008863D0">
      <w:pPr>
        <w:autoSpaceDE w:val="0"/>
        <w:autoSpaceDN w:val="0"/>
        <w:adjustRightInd w:val="0"/>
        <w:spacing w:after="0" w:line="240" w:lineRule="auto"/>
        <w:ind w:firstLine="284"/>
        <w:jc w:val="both"/>
        <w:rPr>
          <w:rFonts w:ascii="Times New Roman" w:eastAsia="TimesNewRoman" w:hAnsi="Times New Roman"/>
          <w:sz w:val="24"/>
          <w:szCs w:val="24"/>
        </w:rPr>
      </w:pPr>
      <w:r w:rsidRPr="003033FA">
        <w:rPr>
          <w:rFonts w:ascii="Times New Roman" w:eastAsia="TimesNewRoman" w:hAnsi="Times New Roman"/>
          <w:sz w:val="24"/>
          <w:szCs w:val="24"/>
        </w:rPr>
        <w:t>- Развивать слуховое внимание и двигательную память.</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eastAsia="TimesNewRoman" w:hAnsi="Times New Roman"/>
          <w:sz w:val="24"/>
          <w:szCs w:val="24"/>
        </w:rPr>
        <w:t>- Совершенствовать общую и мелкую моторику.</w:t>
      </w:r>
    </w:p>
    <w:p w:rsidR="008863D0" w:rsidRPr="003033FA" w:rsidRDefault="008863D0" w:rsidP="008863D0">
      <w:pPr>
        <w:pStyle w:val="a3"/>
        <w:ind w:firstLine="567"/>
        <w:jc w:val="both"/>
        <w:rPr>
          <w:rFonts w:ascii="Times New Roman" w:hAnsi="Times New Roman"/>
          <w:b/>
          <w:i/>
          <w:sz w:val="24"/>
          <w:szCs w:val="24"/>
        </w:rPr>
      </w:pPr>
      <w:r w:rsidRPr="003033FA">
        <w:rPr>
          <w:rFonts w:ascii="Times New Roman" w:hAnsi="Times New Roman"/>
          <w:b/>
          <w:i/>
          <w:sz w:val="24"/>
          <w:szCs w:val="24"/>
        </w:rPr>
        <w:t>Раздел «Музыкально-ритмические движения»</w:t>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развитие музыкального восприятия, музыкально-ритмического чувства и в связи с этим ритмичности движений;</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музыкально-ритмическим умениям и навыкам через игры, пляски и упражнения;</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содействие эмоциональному восприятию музыки через музыкально-ритмическую деятельность;</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обучение реакциям на смену двух и трёхчастной формы, динамики, регистра;</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расширение навыков выразительного движения;</w:t>
      </w:r>
    </w:p>
    <w:p w:rsidR="008863D0" w:rsidRPr="003033FA" w:rsidRDefault="008863D0" w:rsidP="008863D0">
      <w:pPr>
        <w:pStyle w:val="a3"/>
        <w:ind w:firstLine="284"/>
        <w:jc w:val="both"/>
        <w:rPr>
          <w:rFonts w:ascii="Times New Roman" w:hAnsi="Times New Roman"/>
          <w:bCs/>
          <w:sz w:val="24"/>
          <w:szCs w:val="24"/>
        </w:rPr>
      </w:pPr>
      <w:r w:rsidRPr="003033FA">
        <w:rPr>
          <w:rFonts w:ascii="Times New Roman" w:hAnsi="Times New Roman"/>
          <w:sz w:val="24"/>
          <w:szCs w:val="24"/>
        </w:rPr>
        <w:t xml:space="preserve">- </w:t>
      </w:r>
      <w:r w:rsidRPr="003033FA">
        <w:rPr>
          <w:rFonts w:ascii="Times New Roman" w:hAnsi="Times New Roman"/>
          <w:bCs/>
          <w:sz w:val="24"/>
          <w:szCs w:val="24"/>
        </w:rPr>
        <w:t>развитие внимания, двигательной реакции.</w:t>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8863D0" w:rsidRPr="003033FA" w:rsidRDefault="008863D0" w:rsidP="008863D0">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(виды ходьбы: торжественная, спокойная, «таинственная»; бег: легкий и стремительный).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w:t>
      </w:r>
      <w:r w:rsidRPr="003033FA">
        <w:rPr>
          <w:rFonts w:ascii="Times New Roman" w:hAnsi="Times New Roman"/>
          <w:sz w:val="24"/>
          <w:szCs w:val="24"/>
        </w:rPr>
        <w:lastRenderedPageBreak/>
        <w:t>грустный, хитрая лисичка, сердитый волк и т. д.). Обучать инсценированию песен и постановке небольших музыкальных сказок и спектаклей.</w:t>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становление и развитие волевых качеств: выдержка, настойчивость, целеустремленность, усидчивость;</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развитие сосредоточенности, памяти, фантазии, творческих способностей, музыкального вкуса;</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знакомство с детскими музыкальными инструментами и обучение детей игре на них;</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развитие координации и двигательных функций организма с помощью "звучащих жестов";</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sz w:val="24"/>
          <w:szCs w:val="24"/>
        </w:rPr>
        <w:t>- работа над ритмическим слухом;</w:t>
      </w:r>
    </w:p>
    <w:p w:rsidR="008863D0" w:rsidRPr="003033FA" w:rsidRDefault="008863D0" w:rsidP="007A578A">
      <w:pPr>
        <w:pStyle w:val="a3"/>
        <w:ind w:firstLine="284"/>
        <w:jc w:val="both"/>
        <w:rPr>
          <w:rFonts w:ascii="Times New Roman" w:hAnsi="Times New Roman"/>
          <w:sz w:val="24"/>
          <w:szCs w:val="24"/>
        </w:rPr>
      </w:pPr>
      <w:r w:rsidRPr="003033FA">
        <w:rPr>
          <w:rFonts w:ascii="Times New Roman" w:hAnsi="Times New Roman"/>
          <w:sz w:val="24"/>
          <w:szCs w:val="24"/>
        </w:rPr>
        <w:t>- совершенствование музыкальной памяти.</w:t>
      </w:r>
      <w:r w:rsidRPr="003033FA">
        <w:rPr>
          <w:rFonts w:ascii="Times New Roman" w:hAnsi="Times New Roman"/>
          <w:b/>
          <w:i/>
          <w:sz w:val="24"/>
          <w:szCs w:val="24"/>
        </w:rPr>
        <w:tab/>
      </w:r>
    </w:p>
    <w:p w:rsidR="008863D0" w:rsidRPr="003033FA" w:rsidRDefault="008863D0" w:rsidP="008863D0">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8863D0" w:rsidRPr="003033FA" w:rsidRDefault="008863D0" w:rsidP="008863D0">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8863D0" w:rsidRPr="003033FA" w:rsidRDefault="008863D0" w:rsidP="008863D0">
      <w:pPr>
        <w:pStyle w:val="a3"/>
        <w:ind w:firstLine="284"/>
        <w:jc w:val="both"/>
        <w:rPr>
          <w:rFonts w:ascii="Times New Roman" w:hAnsi="Times New Roman"/>
          <w:sz w:val="24"/>
          <w:szCs w:val="24"/>
        </w:rPr>
      </w:pPr>
      <w:r w:rsidRPr="003033FA">
        <w:rPr>
          <w:rFonts w:ascii="Times New Roman" w:hAnsi="Times New Roman"/>
          <w:b/>
          <w:sz w:val="24"/>
          <w:szCs w:val="24"/>
        </w:rPr>
        <w:t>Формы работы:</w:t>
      </w:r>
      <w:r w:rsidRPr="003033FA">
        <w:rPr>
          <w:rFonts w:ascii="Times New Roman" w:hAnsi="Times New Roman"/>
          <w:sz w:val="24"/>
          <w:szCs w:val="24"/>
        </w:rPr>
        <w:t xml:space="preserve"> образовательная деятельность в режимных моментах, групповые, подгрупповые, индивидуальные занятия, поддержка детской инициативы, совместная деятельность с семьей.</w:t>
      </w:r>
    </w:p>
    <w:p w:rsidR="004E1EC9" w:rsidRPr="003033FA" w:rsidRDefault="001814F4" w:rsidP="004E1EC9">
      <w:pPr>
        <w:tabs>
          <w:tab w:val="left" w:pos="11700"/>
        </w:tabs>
        <w:spacing w:after="0" w:line="240" w:lineRule="auto"/>
        <w:ind w:firstLine="567"/>
        <w:jc w:val="both"/>
        <w:rPr>
          <w:rFonts w:ascii="Times New Roman" w:hAnsi="Times New Roman"/>
          <w:b/>
          <w:sz w:val="24"/>
          <w:szCs w:val="24"/>
        </w:rPr>
      </w:pPr>
      <w:r w:rsidRPr="003033FA">
        <w:rPr>
          <w:rFonts w:ascii="Times New Roman" w:hAnsi="Times New Roman"/>
          <w:b/>
          <w:sz w:val="24"/>
          <w:szCs w:val="24"/>
        </w:rPr>
        <w:t>Подготовительный</w:t>
      </w:r>
      <w:r w:rsidR="004E1EC9" w:rsidRPr="003033FA">
        <w:rPr>
          <w:rFonts w:ascii="Times New Roman" w:hAnsi="Times New Roman"/>
          <w:b/>
          <w:sz w:val="24"/>
          <w:szCs w:val="24"/>
        </w:rPr>
        <w:t xml:space="preserve"> возраст (</w:t>
      </w:r>
      <w:r w:rsidR="00616271" w:rsidRPr="003033FA">
        <w:rPr>
          <w:rFonts w:ascii="Times New Roman" w:hAnsi="Times New Roman"/>
          <w:b/>
          <w:sz w:val="24"/>
          <w:szCs w:val="24"/>
        </w:rPr>
        <w:t>6</w:t>
      </w:r>
      <w:r w:rsidR="004E1EC9" w:rsidRPr="003033FA">
        <w:rPr>
          <w:rFonts w:ascii="Times New Roman" w:hAnsi="Times New Roman"/>
          <w:b/>
          <w:sz w:val="24"/>
          <w:szCs w:val="24"/>
        </w:rPr>
        <w:t xml:space="preserve"> </w:t>
      </w:r>
      <w:r w:rsidR="00616271" w:rsidRPr="003033FA">
        <w:rPr>
          <w:rFonts w:ascii="Times New Roman" w:hAnsi="Times New Roman"/>
          <w:b/>
          <w:sz w:val="24"/>
          <w:szCs w:val="24"/>
        </w:rPr>
        <w:t>– 7</w:t>
      </w:r>
      <w:r w:rsidR="004E1EC9" w:rsidRPr="003033FA">
        <w:rPr>
          <w:rFonts w:ascii="Times New Roman" w:hAnsi="Times New Roman"/>
          <w:b/>
          <w:sz w:val="24"/>
          <w:szCs w:val="24"/>
        </w:rPr>
        <w:t xml:space="preserve"> лет)</w:t>
      </w:r>
    </w:p>
    <w:p w:rsidR="004E1EC9" w:rsidRPr="003033FA" w:rsidRDefault="004E1EC9" w:rsidP="004E1EC9">
      <w:pPr>
        <w:pStyle w:val="a3"/>
        <w:ind w:firstLine="567"/>
        <w:jc w:val="both"/>
        <w:rPr>
          <w:rFonts w:ascii="Times New Roman" w:hAnsi="Times New Roman"/>
          <w:b/>
          <w:i/>
          <w:sz w:val="24"/>
          <w:szCs w:val="24"/>
        </w:rPr>
      </w:pPr>
      <w:r w:rsidRPr="003033FA">
        <w:rPr>
          <w:rFonts w:ascii="Times New Roman" w:hAnsi="Times New Roman"/>
          <w:b/>
          <w:i/>
          <w:sz w:val="24"/>
          <w:szCs w:val="24"/>
        </w:rPr>
        <w:t>Раздел «Слушание»</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sz w:val="24"/>
          <w:szCs w:val="24"/>
        </w:rPr>
        <w:t xml:space="preserve">Задачи: </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-ознакомление с музыкальными произведениями, их запоминание, накопление музыкальных впечатлений;</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-развитие способности различать характер песен, инструментальных пьес, средств их выразительности; формирование музыкального вкуса;</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развивать систему музыкальных способностей (мышление, воображение);</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воспитание эмоциональной отзывчивости на музыку;</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побуждение детей к вербальному выражению эмоций от прослушанного произведения;</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расширение кругозора детей через знакомство с музыкальной культурой.</w:t>
      </w:r>
    </w:p>
    <w:p w:rsidR="004E1EC9" w:rsidRPr="003033FA" w:rsidRDefault="004E1EC9" w:rsidP="004E1EC9">
      <w:pPr>
        <w:pStyle w:val="a3"/>
        <w:ind w:firstLine="284"/>
        <w:jc w:val="both"/>
        <w:rPr>
          <w:rFonts w:ascii="Times New Roman" w:hAnsi="Times New Roman"/>
          <w:b/>
          <w:i/>
          <w:sz w:val="24"/>
          <w:szCs w:val="24"/>
        </w:rPr>
      </w:pPr>
      <w:r w:rsidRPr="003033FA">
        <w:rPr>
          <w:rFonts w:ascii="Times New Roman" w:hAnsi="Times New Roman"/>
          <w:b/>
          <w:i/>
          <w:sz w:val="24"/>
          <w:szCs w:val="24"/>
        </w:rPr>
        <w:t>Содержание деятельности:</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звуки по высоте (высокий, низкий в пределах сексты, септимы).</w:t>
      </w:r>
      <w:r w:rsidRPr="003033FA">
        <w:rPr>
          <w:rFonts w:ascii="Times New Roman" w:hAnsi="Times New Roman"/>
          <w:b/>
          <w:sz w:val="24"/>
          <w:szCs w:val="24"/>
        </w:rPr>
        <w:tab/>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формирование у детей певческих умений и навыков;</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исполнению песен с помощью педагога и самостоятельно, с сопровождением и без сопровождения инструмента;</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развитие музыкального слуха;</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совершенствование голосового аппарата детей;</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закрепление навыков естественного звукообразования;</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обучение пению с жестами;</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пение по ролям.</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E1EC9" w:rsidRPr="003033FA" w:rsidRDefault="004E1EC9" w:rsidP="004E1EC9">
      <w:pPr>
        <w:autoSpaceDE w:val="0"/>
        <w:autoSpaceDN w:val="0"/>
        <w:adjustRightInd w:val="0"/>
        <w:spacing w:after="0" w:line="240" w:lineRule="auto"/>
        <w:jc w:val="both"/>
        <w:rPr>
          <w:rFonts w:ascii="Times New Roman" w:eastAsia="TimesNewRoman" w:hAnsi="Times New Roman"/>
          <w:b/>
          <w:sz w:val="24"/>
          <w:szCs w:val="24"/>
        </w:rPr>
      </w:pPr>
      <w:r w:rsidRPr="003033FA">
        <w:rPr>
          <w:rFonts w:ascii="Times New Roman" w:eastAsia="TimesNewRoman" w:hAnsi="Times New Roman"/>
          <w:b/>
          <w:sz w:val="24"/>
          <w:szCs w:val="24"/>
        </w:rPr>
        <w:lastRenderedPageBreak/>
        <w:t>ЛОГОРИТМИКА</w:t>
      </w:r>
    </w:p>
    <w:p w:rsidR="004E1EC9" w:rsidRPr="003033FA" w:rsidRDefault="004E1EC9" w:rsidP="004E1EC9">
      <w:pPr>
        <w:autoSpaceDE w:val="0"/>
        <w:autoSpaceDN w:val="0"/>
        <w:adjustRightInd w:val="0"/>
        <w:spacing w:after="0" w:line="240" w:lineRule="auto"/>
        <w:ind w:firstLine="284"/>
        <w:jc w:val="both"/>
        <w:rPr>
          <w:rFonts w:ascii="Times New Roman" w:eastAsia="TimesNewRoman" w:hAnsi="Times New Roman"/>
          <w:sz w:val="24"/>
          <w:szCs w:val="24"/>
        </w:rPr>
      </w:pPr>
      <w:r w:rsidRPr="003033FA">
        <w:rPr>
          <w:rFonts w:ascii="Times New Roman" w:eastAsia="TimesNewRoman" w:hAnsi="Times New Roman"/>
          <w:sz w:val="24"/>
          <w:szCs w:val="24"/>
        </w:rPr>
        <w:t>Расширять лексический запас.</w:t>
      </w:r>
    </w:p>
    <w:p w:rsidR="004E1EC9" w:rsidRPr="003033FA" w:rsidRDefault="004E1EC9" w:rsidP="004E1EC9">
      <w:pPr>
        <w:autoSpaceDE w:val="0"/>
        <w:autoSpaceDN w:val="0"/>
        <w:adjustRightInd w:val="0"/>
        <w:spacing w:after="0" w:line="240" w:lineRule="auto"/>
        <w:ind w:firstLine="284"/>
        <w:jc w:val="both"/>
        <w:rPr>
          <w:rFonts w:ascii="Times New Roman" w:eastAsia="TimesNewRoman" w:hAnsi="Times New Roman"/>
          <w:sz w:val="24"/>
          <w:szCs w:val="24"/>
        </w:rPr>
      </w:pPr>
      <w:r w:rsidRPr="003033FA">
        <w:rPr>
          <w:rFonts w:ascii="Times New Roman" w:eastAsia="TimesNewRoman" w:hAnsi="Times New Roman"/>
          <w:sz w:val="24"/>
          <w:szCs w:val="24"/>
        </w:rPr>
        <w:t>Развивать слуховое внимание и двигательную память.</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eastAsia="TimesNewRoman" w:hAnsi="Times New Roman"/>
          <w:sz w:val="24"/>
          <w:szCs w:val="24"/>
        </w:rPr>
        <w:t>Совершенствовать общую и мелкую моторику.</w:t>
      </w:r>
    </w:p>
    <w:p w:rsidR="004E1EC9" w:rsidRPr="003033FA" w:rsidRDefault="004E1EC9" w:rsidP="004E1EC9">
      <w:pPr>
        <w:pStyle w:val="a3"/>
        <w:ind w:firstLine="567"/>
        <w:jc w:val="both"/>
        <w:rPr>
          <w:rFonts w:ascii="Times New Roman" w:hAnsi="Times New Roman"/>
          <w:b/>
          <w:i/>
          <w:sz w:val="24"/>
          <w:szCs w:val="24"/>
        </w:rPr>
      </w:pPr>
      <w:r w:rsidRPr="003033FA">
        <w:rPr>
          <w:rFonts w:ascii="Times New Roman" w:hAnsi="Times New Roman"/>
          <w:b/>
          <w:i/>
          <w:sz w:val="24"/>
          <w:szCs w:val="24"/>
        </w:rPr>
        <w:t>Раздел «Музыкально-ритмические движения»</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развитие музыкального восприятия, музыкально-ритмического чувства и в связи с этим ритмичности движений;</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обучение детей музыкально-ритмическим умениям и навыкам через игры, пляски и упражнения;</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содействие эмоциональному восприятию музыки через музыкально-ритмическую деятельность;</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обучение реакциям на смену двух и трёхчастной формы, динамики, регистра;</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расширение навыков выразительного движения;</w:t>
      </w:r>
    </w:p>
    <w:p w:rsidR="004E1EC9" w:rsidRPr="003033FA" w:rsidRDefault="004E1EC9" w:rsidP="004E1EC9">
      <w:pPr>
        <w:pStyle w:val="a3"/>
        <w:ind w:firstLine="284"/>
        <w:jc w:val="both"/>
        <w:rPr>
          <w:rFonts w:ascii="Times New Roman" w:hAnsi="Times New Roman"/>
          <w:bCs/>
          <w:sz w:val="24"/>
          <w:szCs w:val="24"/>
        </w:rPr>
      </w:pPr>
      <w:r w:rsidRPr="003033FA">
        <w:rPr>
          <w:rFonts w:ascii="Times New Roman" w:hAnsi="Times New Roman"/>
          <w:sz w:val="24"/>
          <w:szCs w:val="24"/>
        </w:rPr>
        <w:t xml:space="preserve">- </w:t>
      </w:r>
      <w:r w:rsidRPr="003033FA">
        <w:rPr>
          <w:rFonts w:ascii="Times New Roman" w:hAnsi="Times New Roman"/>
          <w:bCs/>
          <w:sz w:val="24"/>
          <w:szCs w:val="24"/>
        </w:rPr>
        <w:t>развитие внимания, двигательной реакции.</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(виды ходьбы: торжественная, спокойная, «таинственная»; бег: легкий и стремительный).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сказок и спектаклей.</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sz w:val="24"/>
          <w:szCs w:val="24"/>
        </w:rPr>
        <w:t>Задачи:</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становление и развитие волевых качеств: выдержка, настойчивость, целеустремленность, усидчивость;</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развитие сосредоточенности, памяти, фантазии, творческих способностей, музыкального вкуса;</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знакомство с детскими музыкальными инструментами и обучение детей игре на них;</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развитие координации и двигательных функций организма с помощью "звучащих жестов";</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работа над ритмическим слухом;</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sz w:val="24"/>
          <w:szCs w:val="24"/>
        </w:rPr>
        <w:t>- совершенствование музыкальной памяти.</w:t>
      </w:r>
    </w:p>
    <w:p w:rsidR="004E1EC9" w:rsidRPr="003033FA" w:rsidRDefault="004E1EC9" w:rsidP="004E1EC9">
      <w:pPr>
        <w:pStyle w:val="a3"/>
        <w:ind w:firstLine="284"/>
        <w:jc w:val="both"/>
        <w:rPr>
          <w:rFonts w:ascii="Times New Roman" w:hAnsi="Times New Roman"/>
          <w:b/>
          <w:sz w:val="24"/>
          <w:szCs w:val="24"/>
        </w:rPr>
      </w:pPr>
      <w:r w:rsidRPr="003033FA">
        <w:rPr>
          <w:rFonts w:ascii="Times New Roman" w:hAnsi="Times New Roman"/>
          <w:b/>
          <w:i/>
          <w:sz w:val="24"/>
          <w:szCs w:val="24"/>
        </w:rPr>
        <w:t>Содержание деятельности:</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rsidR="004E1EC9" w:rsidRPr="003033FA" w:rsidRDefault="004E1EC9" w:rsidP="004E1EC9">
      <w:pPr>
        <w:pStyle w:val="a3"/>
        <w:ind w:firstLine="284"/>
        <w:jc w:val="both"/>
        <w:rPr>
          <w:rFonts w:ascii="Times New Roman" w:hAnsi="Times New Roman"/>
          <w:sz w:val="24"/>
          <w:szCs w:val="24"/>
        </w:rPr>
      </w:pPr>
      <w:r w:rsidRPr="003033FA">
        <w:rPr>
          <w:rFonts w:ascii="Times New Roman" w:hAnsi="Times New Roman"/>
          <w:b/>
          <w:sz w:val="24"/>
          <w:szCs w:val="24"/>
        </w:rPr>
        <w:t>Формы работы:</w:t>
      </w:r>
      <w:r w:rsidRPr="003033FA">
        <w:rPr>
          <w:rFonts w:ascii="Times New Roman" w:hAnsi="Times New Roman"/>
          <w:sz w:val="24"/>
          <w:szCs w:val="24"/>
        </w:rPr>
        <w:t xml:space="preserve"> образовательная деятельность в режимных моментах, групповые, подгрупповые, индивидуальные занятия, поддержка детской инициативы, совместная деятельность с семьей.</w:t>
      </w:r>
    </w:p>
    <w:p w:rsidR="007A578A" w:rsidRPr="003033FA" w:rsidRDefault="007A578A" w:rsidP="007A578A">
      <w:pPr>
        <w:jc w:val="center"/>
        <w:rPr>
          <w:rFonts w:ascii="Times New Roman" w:hAnsi="Times New Roman"/>
          <w:b/>
          <w:bCs/>
          <w:sz w:val="24"/>
          <w:szCs w:val="24"/>
        </w:rPr>
      </w:pPr>
      <w:r w:rsidRPr="003033FA">
        <w:rPr>
          <w:rFonts w:ascii="Times New Roman" w:hAnsi="Times New Roman"/>
          <w:b/>
          <w:bCs/>
          <w:sz w:val="24"/>
          <w:szCs w:val="24"/>
        </w:rPr>
        <w:t>Описание вариативных форм, способов, методов и средств реализации Программы</w:t>
      </w:r>
    </w:p>
    <w:p w:rsidR="007A578A" w:rsidRPr="003033FA" w:rsidRDefault="007A578A" w:rsidP="007A578A">
      <w:pPr>
        <w:jc w:val="center"/>
        <w:rPr>
          <w:rFonts w:ascii="Times New Roman" w:hAnsi="Times New Roman"/>
          <w:b/>
          <w:bCs/>
          <w:color w:val="FF0000"/>
          <w:sz w:val="24"/>
          <w:szCs w:val="24"/>
        </w:rPr>
      </w:pPr>
      <w:r w:rsidRPr="003033FA">
        <w:rPr>
          <w:rFonts w:ascii="Times New Roman" w:hAnsi="Times New Roman"/>
          <w:b/>
          <w:sz w:val="24"/>
          <w:szCs w:val="24"/>
        </w:rPr>
        <w:t>Решение образовательных задач осуществляется в ходе:</w:t>
      </w:r>
    </w:p>
    <w:p w:rsidR="007A578A" w:rsidRPr="003033FA" w:rsidRDefault="007A578A" w:rsidP="006E08BB">
      <w:pPr>
        <w:pStyle w:val="a3"/>
        <w:numPr>
          <w:ilvl w:val="0"/>
          <w:numId w:val="16"/>
        </w:numPr>
        <w:jc w:val="both"/>
        <w:rPr>
          <w:rFonts w:ascii="Times New Roman" w:hAnsi="Times New Roman"/>
          <w:sz w:val="24"/>
          <w:szCs w:val="24"/>
        </w:rPr>
      </w:pPr>
      <w:r w:rsidRPr="003033FA">
        <w:rPr>
          <w:rFonts w:ascii="Times New Roman" w:hAnsi="Times New Roman"/>
          <w:sz w:val="24"/>
          <w:szCs w:val="24"/>
        </w:rPr>
        <w:lastRenderedPageBreak/>
        <w:t>Совместной деятельности взрослого и детей (организованная образовательная деятельность, образовательная деятельность, осуществляемая ходе режимных моментов);</w:t>
      </w:r>
    </w:p>
    <w:p w:rsidR="007A578A" w:rsidRPr="003033FA" w:rsidRDefault="007A578A" w:rsidP="006E08BB">
      <w:pPr>
        <w:pStyle w:val="a3"/>
        <w:numPr>
          <w:ilvl w:val="0"/>
          <w:numId w:val="16"/>
        </w:numPr>
        <w:jc w:val="both"/>
        <w:rPr>
          <w:rFonts w:ascii="Times New Roman" w:hAnsi="Times New Roman"/>
          <w:sz w:val="24"/>
          <w:szCs w:val="24"/>
        </w:rPr>
      </w:pPr>
      <w:r w:rsidRPr="003033FA">
        <w:rPr>
          <w:rFonts w:ascii="Times New Roman" w:hAnsi="Times New Roman"/>
          <w:sz w:val="24"/>
          <w:szCs w:val="24"/>
        </w:rPr>
        <w:t>Самостоятельной деятельности детей;</w:t>
      </w:r>
    </w:p>
    <w:p w:rsidR="007A578A" w:rsidRPr="003033FA" w:rsidRDefault="007A578A" w:rsidP="006E08BB">
      <w:pPr>
        <w:pStyle w:val="a3"/>
        <w:numPr>
          <w:ilvl w:val="0"/>
          <w:numId w:val="16"/>
        </w:numPr>
        <w:jc w:val="both"/>
        <w:rPr>
          <w:rFonts w:ascii="Times New Roman" w:hAnsi="Times New Roman"/>
          <w:sz w:val="24"/>
          <w:szCs w:val="24"/>
        </w:rPr>
      </w:pPr>
      <w:r w:rsidRPr="003033FA">
        <w:rPr>
          <w:rFonts w:ascii="Times New Roman" w:hAnsi="Times New Roman"/>
          <w:sz w:val="24"/>
          <w:szCs w:val="24"/>
        </w:rPr>
        <w:t>Взаимодействия с родителями, социумом.</w:t>
      </w:r>
    </w:p>
    <w:p w:rsidR="007A578A" w:rsidRPr="003033FA" w:rsidRDefault="007A578A" w:rsidP="007A578A">
      <w:pPr>
        <w:jc w:val="center"/>
        <w:rPr>
          <w:rFonts w:ascii="Times New Roman" w:eastAsia="Times New Roman" w:hAnsi="Times New Roman"/>
          <w:b/>
          <w:bCs/>
          <w:sz w:val="24"/>
          <w:szCs w:val="24"/>
        </w:rPr>
      </w:pPr>
      <w:r w:rsidRPr="003033FA">
        <w:rPr>
          <w:rFonts w:ascii="Times New Roman" w:eastAsia="Times New Roman" w:hAnsi="Times New Roman"/>
          <w:b/>
          <w:bCs/>
          <w:sz w:val="24"/>
          <w:szCs w:val="24"/>
        </w:rPr>
        <w:t xml:space="preserve"> Модель организации образовательного процесса «Музыкальная деятельность»</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3084"/>
        <w:gridCol w:w="128"/>
        <w:gridCol w:w="2141"/>
        <w:gridCol w:w="2180"/>
        <w:gridCol w:w="2032"/>
      </w:tblGrid>
      <w:tr w:rsidR="007A578A" w:rsidRPr="003033FA" w:rsidTr="009E06DB">
        <w:trPr>
          <w:tblCellSpacing w:w="0" w:type="dxa"/>
        </w:trPr>
        <w:tc>
          <w:tcPr>
            <w:tcW w:w="2805" w:type="pct"/>
            <w:gridSpan w:val="3"/>
            <w:tcBorders>
              <w:top w:val="outset" w:sz="6" w:space="0" w:color="000000"/>
              <w:left w:val="nil"/>
              <w:bottom w:val="outset" w:sz="6" w:space="0" w:color="000000"/>
              <w:right w:val="outset" w:sz="6" w:space="0" w:color="000000"/>
            </w:tcBorders>
            <w:hideMark/>
          </w:tcPr>
          <w:p w:rsidR="007A578A" w:rsidRPr="003033FA" w:rsidRDefault="007A578A" w:rsidP="009E06DB">
            <w:pPr>
              <w:widowControl w:val="0"/>
              <w:autoSpaceDE w:val="0"/>
              <w:autoSpaceDN w:val="0"/>
              <w:adjustRightInd w:val="0"/>
              <w:spacing w:after="0" w:line="240" w:lineRule="auto"/>
              <w:rPr>
                <w:rFonts w:ascii="Times New Roman" w:eastAsia="Times New Roman" w:hAnsi="Times New Roman"/>
                <w:b/>
                <w:sz w:val="24"/>
                <w:szCs w:val="24"/>
              </w:rPr>
            </w:pPr>
            <w:r w:rsidRPr="003033FA">
              <w:rPr>
                <w:rFonts w:ascii="Times New Roman" w:eastAsia="Times New Roman" w:hAnsi="Times New Roman"/>
                <w:b/>
                <w:sz w:val="24"/>
                <w:szCs w:val="24"/>
              </w:rPr>
              <w:t>Совместная деятельность взрослого и детей</w:t>
            </w:r>
          </w:p>
        </w:tc>
        <w:tc>
          <w:tcPr>
            <w:tcW w:w="1112" w:type="pct"/>
            <w:vMerge w:val="restart"/>
            <w:tcBorders>
              <w:top w:val="outset" w:sz="6" w:space="0" w:color="000000"/>
              <w:left w:val="outset" w:sz="6" w:space="0" w:color="000000"/>
              <w:bottom w:val="outset" w:sz="6" w:space="0" w:color="000000"/>
              <w:right w:val="outset" w:sz="6" w:space="0" w:color="000000"/>
            </w:tcBorders>
            <w:hideMark/>
          </w:tcPr>
          <w:p w:rsidR="007A578A" w:rsidRPr="003033FA" w:rsidRDefault="007A578A" w:rsidP="009E06DB">
            <w:pPr>
              <w:widowControl w:val="0"/>
              <w:autoSpaceDE w:val="0"/>
              <w:autoSpaceDN w:val="0"/>
              <w:adjustRightInd w:val="0"/>
              <w:spacing w:after="0" w:line="240" w:lineRule="auto"/>
              <w:jc w:val="center"/>
              <w:rPr>
                <w:rFonts w:ascii="Times New Roman" w:eastAsia="Times New Roman" w:hAnsi="Times New Roman"/>
                <w:b/>
                <w:sz w:val="24"/>
                <w:szCs w:val="24"/>
              </w:rPr>
            </w:pPr>
            <w:r w:rsidRPr="003033FA">
              <w:rPr>
                <w:rFonts w:ascii="Times New Roman" w:eastAsia="Times New Roman" w:hAnsi="Times New Roman"/>
                <w:b/>
                <w:sz w:val="24"/>
                <w:szCs w:val="24"/>
              </w:rPr>
              <w:t>Самостоятельная деятельность детей</w:t>
            </w:r>
          </w:p>
        </w:tc>
        <w:tc>
          <w:tcPr>
            <w:tcW w:w="1083" w:type="pct"/>
            <w:vMerge w:val="restart"/>
            <w:tcBorders>
              <w:top w:val="outset" w:sz="6" w:space="0" w:color="000000"/>
              <w:left w:val="outset" w:sz="6" w:space="0" w:color="000000"/>
              <w:bottom w:val="outset" w:sz="6" w:space="0" w:color="000000"/>
              <w:right w:val="nil"/>
            </w:tcBorders>
            <w:hideMark/>
          </w:tcPr>
          <w:p w:rsidR="007A578A" w:rsidRPr="003033FA" w:rsidRDefault="007A578A" w:rsidP="009E06DB">
            <w:pPr>
              <w:widowControl w:val="0"/>
              <w:autoSpaceDE w:val="0"/>
              <w:autoSpaceDN w:val="0"/>
              <w:adjustRightInd w:val="0"/>
              <w:spacing w:after="0" w:line="240" w:lineRule="auto"/>
              <w:jc w:val="center"/>
              <w:rPr>
                <w:rFonts w:ascii="Times New Roman" w:eastAsia="Times New Roman" w:hAnsi="Times New Roman"/>
                <w:b/>
                <w:sz w:val="24"/>
                <w:szCs w:val="24"/>
              </w:rPr>
            </w:pPr>
            <w:r w:rsidRPr="003033FA">
              <w:rPr>
                <w:rFonts w:ascii="Times New Roman" w:eastAsia="Times New Roman" w:hAnsi="Times New Roman"/>
                <w:b/>
                <w:sz w:val="24"/>
                <w:szCs w:val="24"/>
              </w:rPr>
              <w:t>Взаимодействие с родителями воспитанников</w:t>
            </w:r>
          </w:p>
        </w:tc>
      </w:tr>
      <w:tr w:rsidR="007A578A" w:rsidRPr="003033FA" w:rsidTr="009E06DB">
        <w:trPr>
          <w:trHeight w:val="825"/>
          <w:tblCellSpacing w:w="0" w:type="dxa"/>
        </w:trPr>
        <w:tc>
          <w:tcPr>
            <w:tcW w:w="1721" w:type="pct"/>
            <w:gridSpan w:val="2"/>
            <w:tcBorders>
              <w:top w:val="outset" w:sz="6" w:space="0" w:color="000000"/>
              <w:left w:val="nil"/>
              <w:bottom w:val="outset" w:sz="6" w:space="0" w:color="000000"/>
              <w:right w:val="outset" w:sz="6" w:space="0" w:color="000000"/>
            </w:tcBorders>
            <w:hideMark/>
          </w:tcPr>
          <w:p w:rsidR="007A578A" w:rsidRPr="003033FA" w:rsidRDefault="007A578A" w:rsidP="009E06DB">
            <w:pPr>
              <w:widowControl w:val="0"/>
              <w:autoSpaceDE w:val="0"/>
              <w:autoSpaceDN w:val="0"/>
              <w:adjustRightInd w:val="0"/>
              <w:spacing w:after="0" w:line="240" w:lineRule="auto"/>
              <w:jc w:val="center"/>
              <w:rPr>
                <w:rFonts w:ascii="Times New Roman" w:eastAsia="Times New Roman" w:hAnsi="Times New Roman"/>
                <w:b/>
                <w:sz w:val="24"/>
                <w:szCs w:val="24"/>
              </w:rPr>
            </w:pPr>
            <w:r w:rsidRPr="003033FA">
              <w:rPr>
                <w:rFonts w:ascii="Times New Roman" w:eastAsia="Times New Roman" w:hAnsi="Times New Roman"/>
                <w:b/>
                <w:sz w:val="24"/>
                <w:szCs w:val="24"/>
              </w:rPr>
              <w:t>Организованная образовательная деятельность</w:t>
            </w:r>
          </w:p>
        </w:tc>
        <w:tc>
          <w:tcPr>
            <w:tcW w:w="1084" w:type="pct"/>
            <w:tcBorders>
              <w:top w:val="outset" w:sz="6" w:space="0" w:color="000000"/>
              <w:left w:val="outset" w:sz="6" w:space="0" w:color="000000"/>
              <w:bottom w:val="outset" w:sz="6" w:space="0" w:color="000000"/>
              <w:right w:val="outset" w:sz="6" w:space="0" w:color="000000"/>
            </w:tcBorders>
            <w:hideMark/>
          </w:tcPr>
          <w:p w:rsidR="007A578A" w:rsidRPr="003033FA" w:rsidRDefault="007A578A" w:rsidP="009E06DB">
            <w:pPr>
              <w:widowControl w:val="0"/>
              <w:autoSpaceDE w:val="0"/>
              <w:autoSpaceDN w:val="0"/>
              <w:adjustRightInd w:val="0"/>
              <w:spacing w:after="0" w:line="240" w:lineRule="auto"/>
              <w:jc w:val="center"/>
              <w:rPr>
                <w:rFonts w:ascii="Times New Roman" w:eastAsia="Times New Roman" w:hAnsi="Times New Roman"/>
                <w:b/>
                <w:sz w:val="24"/>
                <w:szCs w:val="24"/>
              </w:rPr>
            </w:pPr>
            <w:r w:rsidRPr="003033FA">
              <w:rPr>
                <w:rFonts w:ascii="Times New Roman" w:eastAsia="Times New Roman" w:hAnsi="Times New Roman"/>
                <w:b/>
                <w:sz w:val="24"/>
                <w:szCs w:val="24"/>
              </w:rPr>
              <w:t>Образовательная деятельность, осуществляемая в ходе 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7A578A" w:rsidRPr="003033FA" w:rsidRDefault="007A578A" w:rsidP="009E06DB">
            <w:pPr>
              <w:spacing w:after="0" w:line="240" w:lineRule="auto"/>
              <w:rPr>
                <w:rFonts w:ascii="Times New Roman" w:eastAsia="Times New Roman" w:hAnsi="Times New Roman"/>
                <w:b/>
                <w:sz w:val="24"/>
                <w:szCs w:val="24"/>
              </w:rPr>
            </w:pPr>
          </w:p>
        </w:tc>
        <w:tc>
          <w:tcPr>
            <w:tcW w:w="0" w:type="auto"/>
            <w:vMerge/>
            <w:tcBorders>
              <w:top w:val="outset" w:sz="6" w:space="0" w:color="000000"/>
              <w:left w:val="outset" w:sz="6" w:space="0" w:color="000000"/>
              <w:bottom w:val="outset" w:sz="6" w:space="0" w:color="000000"/>
              <w:right w:val="nil"/>
            </w:tcBorders>
            <w:vAlign w:val="center"/>
            <w:hideMark/>
          </w:tcPr>
          <w:p w:rsidR="007A578A" w:rsidRPr="003033FA" w:rsidRDefault="007A578A" w:rsidP="009E06DB">
            <w:pPr>
              <w:spacing w:after="0" w:line="240" w:lineRule="auto"/>
              <w:rPr>
                <w:rFonts w:ascii="Times New Roman" w:eastAsia="Times New Roman" w:hAnsi="Times New Roman"/>
                <w:b/>
                <w:sz w:val="24"/>
                <w:szCs w:val="24"/>
              </w:rPr>
            </w:pPr>
          </w:p>
        </w:tc>
      </w:tr>
      <w:tr w:rsidR="007A578A" w:rsidRPr="003033FA" w:rsidTr="009E06DB">
        <w:trPr>
          <w:trHeight w:val="22"/>
          <w:tblCellSpacing w:w="0" w:type="dxa"/>
        </w:trPr>
        <w:tc>
          <w:tcPr>
            <w:tcW w:w="5000" w:type="pct"/>
            <w:gridSpan w:val="5"/>
            <w:tcBorders>
              <w:top w:val="outset" w:sz="6" w:space="0" w:color="000000"/>
              <w:left w:val="nil"/>
              <w:bottom w:val="outset" w:sz="6" w:space="0" w:color="000000"/>
              <w:right w:val="nil"/>
            </w:tcBorders>
            <w:hideMark/>
          </w:tcPr>
          <w:p w:rsidR="007A578A" w:rsidRPr="003033FA" w:rsidRDefault="007A578A" w:rsidP="009E06DB">
            <w:pPr>
              <w:widowControl w:val="0"/>
              <w:autoSpaceDE w:val="0"/>
              <w:autoSpaceDN w:val="0"/>
              <w:adjustRightInd w:val="0"/>
              <w:spacing w:after="0" w:line="240" w:lineRule="auto"/>
              <w:jc w:val="center"/>
              <w:rPr>
                <w:rFonts w:ascii="Times New Roman" w:eastAsia="Times New Roman" w:hAnsi="Times New Roman"/>
                <w:sz w:val="24"/>
                <w:szCs w:val="24"/>
              </w:rPr>
            </w:pPr>
            <w:r w:rsidRPr="003033FA">
              <w:rPr>
                <w:rFonts w:ascii="Times New Roman" w:eastAsia="Times New Roman" w:hAnsi="Times New Roman"/>
                <w:b/>
                <w:bCs/>
                <w:sz w:val="24"/>
                <w:szCs w:val="24"/>
              </w:rPr>
              <w:t>Старший дошкольный возраст</w:t>
            </w:r>
          </w:p>
        </w:tc>
      </w:tr>
      <w:tr w:rsidR="007A578A" w:rsidRPr="003033FA" w:rsidTr="009E06DB">
        <w:trPr>
          <w:trHeight w:val="1162"/>
          <w:tblCellSpacing w:w="0" w:type="dxa"/>
        </w:trPr>
        <w:tc>
          <w:tcPr>
            <w:tcW w:w="1633" w:type="pct"/>
            <w:tcBorders>
              <w:top w:val="outset" w:sz="6" w:space="0" w:color="000000"/>
              <w:left w:val="nil"/>
              <w:bottom w:val="outset" w:sz="6" w:space="0" w:color="000000"/>
              <w:right w:val="outset" w:sz="6" w:space="0" w:color="000000"/>
            </w:tcBorders>
            <w:hideMark/>
          </w:tcPr>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НОД (интегрированные, учебные)</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Музыкально-творческие этюды</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 xml:space="preserve">Пение </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Танцы</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Беседы о творчестве знаменитых композиторов</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Концертная детская деятельность</w:t>
            </w:r>
          </w:p>
          <w:p w:rsidR="007A578A" w:rsidRPr="003033FA" w:rsidRDefault="007A578A" w:rsidP="006E08BB">
            <w:pPr>
              <w:widowControl w:val="0"/>
              <w:numPr>
                <w:ilvl w:val="0"/>
                <w:numId w:val="18"/>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Концерты артистов филармонии</w:t>
            </w:r>
          </w:p>
        </w:tc>
        <w:tc>
          <w:tcPr>
            <w:tcW w:w="1172" w:type="pct"/>
            <w:gridSpan w:val="2"/>
            <w:tcBorders>
              <w:top w:val="outset" w:sz="6" w:space="0" w:color="000000"/>
              <w:left w:val="outset" w:sz="6" w:space="0" w:color="000000"/>
              <w:bottom w:val="outset" w:sz="6" w:space="0" w:color="000000"/>
              <w:right w:val="outset" w:sz="6" w:space="0" w:color="000000"/>
            </w:tcBorders>
            <w:hideMark/>
          </w:tcPr>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Сюжетно-ролевые игры: «Мы артисты»</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Релаксационно-музыкальные этюды</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Создание и презентации музыкальных коллекций</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Творческие проекты</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Музыкальные викторины</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 xml:space="preserve">Совместное оформление тематических выставок </w:t>
            </w:r>
          </w:p>
          <w:p w:rsidR="007A578A" w:rsidRPr="003033FA" w:rsidRDefault="007A578A" w:rsidP="006E08BB">
            <w:pPr>
              <w:widowControl w:val="0"/>
              <w:numPr>
                <w:ilvl w:val="0"/>
                <w:numId w:val="19"/>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Персональные концерты</w:t>
            </w:r>
          </w:p>
        </w:tc>
        <w:tc>
          <w:tcPr>
            <w:tcW w:w="1112" w:type="pct"/>
            <w:tcBorders>
              <w:top w:val="outset" w:sz="6" w:space="0" w:color="000000"/>
              <w:left w:val="outset" w:sz="6" w:space="0" w:color="000000"/>
              <w:bottom w:val="outset" w:sz="6" w:space="0" w:color="000000"/>
              <w:right w:val="outset" w:sz="6" w:space="0" w:color="000000"/>
            </w:tcBorders>
            <w:hideMark/>
          </w:tcPr>
          <w:p w:rsidR="007A578A" w:rsidRPr="003033FA" w:rsidRDefault="007A578A" w:rsidP="006E08BB">
            <w:pPr>
              <w:widowControl w:val="0"/>
              <w:numPr>
                <w:ilvl w:val="0"/>
                <w:numId w:val="20"/>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Самостоятельное музицирование</w:t>
            </w:r>
          </w:p>
          <w:p w:rsidR="007A578A" w:rsidRPr="003033FA" w:rsidRDefault="007A578A" w:rsidP="006E08BB">
            <w:pPr>
              <w:widowControl w:val="0"/>
              <w:numPr>
                <w:ilvl w:val="0"/>
                <w:numId w:val="20"/>
              </w:numPr>
              <w:tabs>
                <w:tab w:val="num" w:pos="284"/>
              </w:tabs>
              <w:autoSpaceDE w:val="0"/>
              <w:autoSpaceDN w:val="0"/>
              <w:adjustRightInd w:val="0"/>
              <w:spacing w:after="0" w:line="240" w:lineRule="auto"/>
              <w:ind w:left="284" w:right="-120" w:hanging="284"/>
              <w:rPr>
                <w:rFonts w:ascii="Times New Roman" w:eastAsia="Times New Roman" w:hAnsi="Times New Roman"/>
                <w:sz w:val="24"/>
                <w:szCs w:val="24"/>
              </w:rPr>
            </w:pPr>
            <w:r w:rsidRPr="003033FA">
              <w:rPr>
                <w:rFonts w:ascii="Times New Roman" w:eastAsia="Times New Roman" w:hAnsi="Times New Roman"/>
                <w:sz w:val="24"/>
                <w:szCs w:val="24"/>
              </w:rPr>
              <w:t>Изготовление элементарных (нетрадиционных) музыкальных инструментов</w:t>
            </w:r>
          </w:p>
        </w:tc>
        <w:tc>
          <w:tcPr>
            <w:tcW w:w="1083" w:type="pct"/>
            <w:tcBorders>
              <w:top w:val="outset" w:sz="6" w:space="0" w:color="000000"/>
              <w:left w:val="outset" w:sz="6" w:space="0" w:color="000000"/>
              <w:bottom w:val="outset" w:sz="6" w:space="0" w:color="000000"/>
              <w:right w:val="nil"/>
            </w:tcBorders>
            <w:hideMark/>
          </w:tcPr>
          <w:p w:rsidR="007A578A" w:rsidRPr="003033FA" w:rsidRDefault="007A578A" w:rsidP="006E08BB">
            <w:pPr>
              <w:widowControl w:val="0"/>
              <w:numPr>
                <w:ilvl w:val="0"/>
                <w:numId w:val="17"/>
              </w:numPr>
              <w:tabs>
                <w:tab w:val="num" w:pos="284"/>
              </w:tabs>
              <w:autoSpaceDE w:val="0"/>
              <w:autoSpaceDN w:val="0"/>
              <w:adjustRightInd w:val="0"/>
              <w:spacing w:after="0" w:line="240" w:lineRule="auto"/>
              <w:ind w:left="284" w:right="-83" w:hanging="284"/>
              <w:rPr>
                <w:rFonts w:ascii="Times New Roman" w:eastAsia="Times New Roman" w:hAnsi="Times New Roman"/>
                <w:sz w:val="24"/>
                <w:szCs w:val="24"/>
              </w:rPr>
            </w:pPr>
            <w:r w:rsidRPr="003033FA">
              <w:rPr>
                <w:rFonts w:ascii="Times New Roman" w:eastAsia="Times New Roman" w:hAnsi="Times New Roman"/>
                <w:sz w:val="24"/>
                <w:szCs w:val="24"/>
              </w:rPr>
              <w:t>Встречи интересным человеком</w:t>
            </w:r>
          </w:p>
          <w:p w:rsidR="007A578A" w:rsidRPr="003033FA" w:rsidRDefault="007A578A" w:rsidP="006E08BB">
            <w:pPr>
              <w:widowControl w:val="0"/>
              <w:numPr>
                <w:ilvl w:val="0"/>
                <w:numId w:val="17"/>
              </w:numPr>
              <w:tabs>
                <w:tab w:val="num" w:pos="284"/>
              </w:tabs>
              <w:autoSpaceDE w:val="0"/>
              <w:autoSpaceDN w:val="0"/>
              <w:adjustRightInd w:val="0"/>
              <w:spacing w:after="0" w:line="240" w:lineRule="auto"/>
              <w:ind w:left="284" w:right="-83" w:hanging="284"/>
              <w:rPr>
                <w:rFonts w:ascii="Times New Roman" w:eastAsia="Times New Roman" w:hAnsi="Times New Roman"/>
                <w:sz w:val="24"/>
                <w:szCs w:val="24"/>
              </w:rPr>
            </w:pPr>
            <w:r w:rsidRPr="003033FA">
              <w:rPr>
                <w:rFonts w:ascii="Times New Roman" w:eastAsia="Times New Roman" w:hAnsi="Times New Roman"/>
                <w:sz w:val="24"/>
                <w:szCs w:val="24"/>
              </w:rPr>
              <w:t>Вечера отдыха родителей с детьми</w:t>
            </w:r>
          </w:p>
          <w:p w:rsidR="007A578A" w:rsidRPr="003033FA" w:rsidRDefault="007A578A" w:rsidP="006E08BB">
            <w:pPr>
              <w:widowControl w:val="0"/>
              <w:numPr>
                <w:ilvl w:val="0"/>
                <w:numId w:val="17"/>
              </w:numPr>
              <w:tabs>
                <w:tab w:val="num" w:pos="284"/>
              </w:tabs>
              <w:autoSpaceDE w:val="0"/>
              <w:autoSpaceDN w:val="0"/>
              <w:adjustRightInd w:val="0"/>
              <w:spacing w:after="0" w:line="240" w:lineRule="auto"/>
              <w:ind w:left="284" w:right="-83" w:hanging="284"/>
              <w:rPr>
                <w:rFonts w:ascii="Times New Roman" w:eastAsia="Times New Roman" w:hAnsi="Times New Roman"/>
                <w:sz w:val="24"/>
                <w:szCs w:val="24"/>
              </w:rPr>
            </w:pPr>
            <w:r w:rsidRPr="003033FA">
              <w:rPr>
                <w:rFonts w:ascii="Times New Roman" w:eastAsia="Times New Roman" w:hAnsi="Times New Roman"/>
                <w:sz w:val="24"/>
                <w:szCs w:val="24"/>
              </w:rPr>
              <w:t xml:space="preserve">Совместные театрализованные постановки </w:t>
            </w:r>
          </w:p>
          <w:p w:rsidR="007A578A" w:rsidRPr="003033FA" w:rsidRDefault="007A578A" w:rsidP="006E08BB">
            <w:pPr>
              <w:widowControl w:val="0"/>
              <w:numPr>
                <w:ilvl w:val="0"/>
                <w:numId w:val="17"/>
              </w:numPr>
              <w:tabs>
                <w:tab w:val="num" w:pos="284"/>
              </w:tabs>
              <w:autoSpaceDE w:val="0"/>
              <w:autoSpaceDN w:val="0"/>
              <w:adjustRightInd w:val="0"/>
              <w:spacing w:after="0" w:line="240" w:lineRule="auto"/>
              <w:ind w:left="284" w:right="-83" w:hanging="284"/>
              <w:rPr>
                <w:rFonts w:ascii="Times New Roman" w:eastAsia="Times New Roman" w:hAnsi="Times New Roman"/>
                <w:sz w:val="24"/>
                <w:szCs w:val="24"/>
              </w:rPr>
            </w:pPr>
            <w:r w:rsidRPr="003033FA">
              <w:rPr>
                <w:rFonts w:ascii="Times New Roman" w:eastAsia="Times New Roman" w:hAnsi="Times New Roman"/>
                <w:sz w:val="24"/>
                <w:szCs w:val="24"/>
              </w:rPr>
              <w:t>Посещение праздничных концертов</w:t>
            </w:r>
          </w:p>
          <w:p w:rsidR="007A578A" w:rsidRPr="003033FA" w:rsidRDefault="007A578A" w:rsidP="006E08BB">
            <w:pPr>
              <w:widowControl w:val="0"/>
              <w:numPr>
                <w:ilvl w:val="0"/>
                <w:numId w:val="17"/>
              </w:numPr>
              <w:tabs>
                <w:tab w:val="num" w:pos="284"/>
              </w:tabs>
              <w:autoSpaceDE w:val="0"/>
              <w:autoSpaceDN w:val="0"/>
              <w:adjustRightInd w:val="0"/>
              <w:spacing w:after="0" w:line="240" w:lineRule="auto"/>
              <w:ind w:left="284" w:right="-83" w:hanging="284"/>
              <w:rPr>
                <w:rFonts w:ascii="Times New Roman" w:eastAsia="Times New Roman" w:hAnsi="Times New Roman"/>
                <w:sz w:val="24"/>
                <w:szCs w:val="24"/>
              </w:rPr>
            </w:pPr>
            <w:r w:rsidRPr="003033FA">
              <w:rPr>
                <w:rFonts w:ascii="Times New Roman" w:eastAsia="Times New Roman" w:hAnsi="Times New Roman"/>
                <w:sz w:val="24"/>
                <w:szCs w:val="24"/>
              </w:rPr>
              <w:t xml:space="preserve">Практикумы </w:t>
            </w:r>
          </w:p>
          <w:p w:rsidR="007A578A" w:rsidRPr="003033FA" w:rsidRDefault="007A578A" w:rsidP="006E08BB">
            <w:pPr>
              <w:widowControl w:val="0"/>
              <w:numPr>
                <w:ilvl w:val="0"/>
                <w:numId w:val="21"/>
              </w:numPr>
              <w:tabs>
                <w:tab w:val="num" w:pos="284"/>
              </w:tabs>
              <w:autoSpaceDE w:val="0"/>
              <w:autoSpaceDN w:val="0"/>
              <w:adjustRightInd w:val="0"/>
              <w:spacing w:after="0" w:line="240" w:lineRule="auto"/>
              <w:ind w:left="284" w:right="-120" w:hanging="284"/>
              <w:jc w:val="both"/>
              <w:rPr>
                <w:rFonts w:ascii="Times New Roman" w:eastAsia="Times New Roman" w:hAnsi="Times New Roman"/>
                <w:sz w:val="24"/>
                <w:szCs w:val="24"/>
              </w:rPr>
            </w:pPr>
            <w:r w:rsidRPr="003033FA">
              <w:rPr>
                <w:rFonts w:ascii="Times New Roman" w:eastAsia="Times New Roman" w:hAnsi="Times New Roman"/>
                <w:sz w:val="24"/>
                <w:szCs w:val="24"/>
              </w:rPr>
              <w:t>Дни открытых дверей</w:t>
            </w:r>
          </w:p>
          <w:p w:rsidR="007A578A" w:rsidRPr="003033FA" w:rsidRDefault="007A578A" w:rsidP="006E08BB">
            <w:pPr>
              <w:widowControl w:val="0"/>
              <w:numPr>
                <w:ilvl w:val="0"/>
                <w:numId w:val="21"/>
              </w:numPr>
              <w:tabs>
                <w:tab w:val="num" w:pos="284"/>
              </w:tabs>
              <w:autoSpaceDE w:val="0"/>
              <w:autoSpaceDN w:val="0"/>
              <w:adjustRightInd w:val="0"/>
              <w:spacing w:after="0" w:line="240" w:lineRule="auto"/>
              <w:ind w:left="284" w:right="-120" w:hanging="284"/>
              <w:jc w:val="both"/>
              <w:rPr>
                <w:rFonts w:ascii="Times New Roman" w:eastAsia="Times New Roman" w:hAnsi="Times New Roman"/>
                <w:sz w:val="24"/>
                <w:szCs w:val="24"/>
              </w:rPr>
            </w:pPr>
            <w:r w:rsidRPr="003033FA">
              <w:rPr>
                <w:rFonts w:ascii="Times New Roman" w:eastAsia="Times New Roman" w:hAnsi="Times New Roman"/>
                <w:sz w:val="24"/>
                <w:szCs w:val="24"/>
              </w:rPr>
              <w:t xml:space="preserve"> Семейные гостиные</w:t>
            </w:r>
          </w:p>
        </w:tc>
      </w:tr>
    </w:tbl>
    <w:p w:rsidR="007A578A" w:rsidRPr="003033FA" w:rsidRDefault="007A578A" w:rsidP="004E1EC9">
      <w:pPr>
        <w:pStyle w:val="a3"/>
        <w:jc w:val="center"/>
        <w:rPr>
          <w:rFonts w:ascii="Times New Roman" w:hAnsi="Times New Roman"/>
          <w:b/>
          <w:sz w:val="24"/>
          <w:szCs w:val="24"/>
        </w:rPr>
      </w:pPr>
    </w:p>
    <w:p w:rsidR="004E1EC9" w:rsidRPr="003033FA" w:rsidRDefault="00B2760E" w:rsidP="00B2760E">
      <w:pPr>
        <w:pStyle w:val="a3"/>
        <w:rPr>
          <w:rFonts w:ascii="Times New Roman" w:hAnsi="Times New Roman"/>
          <w:b/>
          <w:sz w:val="24"/>
          <w:szCs w:val="24"/>
        </w:rPr>
      </w:pPr>
      <w:r>
        <w:rPr>
          <w:rFonts w:ascii="Times New Roman" w:hAnsi="Times New Roman"/>
          <w:b/>
          <w:sz w:val="24"/>
          <w:szCs w:val="24"/>
        </w:rPr>
        <w:t xml:space="preserve">2.4. </w:t>
      </w:r>
      <w:r w:rsidR="004E1EC9" w:rsidRPr="003033FA">
        <w:rPr>
          <w:rFonts w:ascii="Times New Roman" w:hAnsi="Times New Roman"/>
          <w:b/>
          <w:sz w:val="24"/>
          <w:szCs w:val="24"/>
        </w:rPr>
        <w:t>Способы и направления поддержки детской инициативы</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Для того чтобы дети научились выражать себя средствами искусства, педагог должен: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планировать время в течение дня, когда дети могут создавать свои произведения;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создавать атмосферу принятия и поддержки во время занятий творческими видами деятельности;</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 оказывать помощь и поддержку в овладении необходимыми для занятий техническими навыками;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предлагать такие задания, чтобы детские произведения не были стереотипными, отражали их замысел;</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lastRenderedPageBreak/>
        <w:t xml:space="preserve"> • поддерживать детскую инициативу в воплощении замысла и выборе необходимых для этого средств;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Для того чтобы стимулировать музыкальное развитие детей, важно: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ежедневно предоставлять детям возможность игры в музыкальном и театральном уголке;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обучать детей правилам безопасности; </w:t>
      </w:r>
    </w:p>
    <w:p w:rsidR="004E1EC9" w:rsidRPr="003033FA"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xml:space="preserve">• создавать доброжелательную атмосферу эмоционального принятия, способствующую проявлениям активности всех детей (в том числе и менее активных) в музыкальной сфере; </w:t>
      </w:r>
    </w:p>
    <w:p w:rsidR="004E1EC9" w:rsidRDefault="004E1EC9" w:rsidP="004E1EC9">
      <w:pPr>
        <w:pStyle w:val="a3"/>
        <w:ind w:firstLine="567"/>
        <w:jc w:val="both"/>
        <w:rPr>
          <w:rFonts w:ascii="Times New Roman" w:hAnsi="Times New Roman"/>
          <w:sz w:val="24"/>
          <w:szCs w:val="24"/>
        </w:rPr>
      </w:pPr>
      <w:r w:rsidRPr="003033FA">
        <w:rPr>
          <w:rFonts w:ascii="Times New Roman" w:hAnsi="Times New Roman"/>
          <w:sz w:val="24"/>
          <w:szCs w:val="24"/>
        </w:rPr>
        <w:t>• использовать различные методы обучения, помогающие детям с разным уровнем музыкального развития с удовольствием музицировать, слушать музыку, играть в театрализованные игры, оркестр.</w:t>
      </w:r>
    </w:p>
    <w:p w:rsidR="008B5ACF" w:rsidRPr="005D1C2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 xml:space="preserve">Приход ребенка с РАС в дошкольную образовательную организацию связан с </w:t>
      </w:r>
      <w:r w:rsidRPr="0037436D">
        <w:rPr>
          <w:rFonts w:ascii="Times New Roman" w:hAnsi="Times New Roman"/>
          <w:spacing w:val="-1"/>
          <w:sz w:val="24"/>
          <w:szCs w:val="24"/>
        </w:rPr>
        <w:t xml:space="preserve">изменением статуса дошкольников. </w:t>
      </w:r>
      <w:r w:rsidRPr="005D1C2D">
        <w:rPr>
          <w:rFonts w:ascii="Times New Roman" w:hAnsi="Times New Roman"/>
          <w:spacing w:val="-1"/>
          <w:sz w:val="24"/>
          <w:szCs w:val="24"/>
        </w:rPr>
        <w:t xml:space="preserve">Воспитатель помогает детям осознать и эмоционально </w:t>
      </w:r>
      <w:r w:rsidRPr="005D1C2D">
        <w:rPr>
          <w:rFonts w:ascii="Times New Roman" w:hAnsi="Times New Roman"/>
          <w:sz w:val="24"/>
          <w:szCs w:val="24"/>
        </w:rPr>
        <w:t>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8B5ACF" w:rsidRPr="005D1C2D" w:rsidRDefault="008B5ACF" w:rsidP="008B5ACF">
      <w:pPr>
        <w:shd w:val="clear" w:color="auto" w:fill="FFFFFF"/>
        <w:spacing w:after="0" w:line="240" w:lineRule="auto"/>
        <w:jc w:val="both"/>
        <w:rPr>
          <w:rFonts w:ascii="Times New Roman" w:hAnsi="Times New Roman"/>
          <w:sz w:val="24"/>
          <w:szCs w:val="24"/>
        </w:rPr>
      </w:pPr>
      <w:r w:rsidRPr="005D1C2D">
        <w:rPr>
          <w:rFonts w:ascii="Times New Roman" w:hAnsi="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w:t>
      </w:r>
      <w:r w:rsidRPr="005D1C2D">
        <w:rPr>
          <w:rFonts w:ascii="Times New Roman" w:hAnsi="Times New Roman"/>
          <w:spacing w:val="-1"/>
          <w:sz w:val="24"/>
          <w:szCs w:val="24"/>
        </w:rPr>
        <w:t xml:space="preserve">минимальной: лучше дать совет, задать наводящие вопросы, активизировать имеющийся у </w:t>
      </w:r>
      <w:r w:rsidRPr="005D1C2D">
        <w:rPr>
          <w:rFonts w:ascii="Times New Roman" w:hAnsi="Times New Roman"/>
          <w:sz w:val="24"/>
          <w:szCs w:val="24"/>
        </w:rPr>
        <w:t>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8B5ACF" w:rsidRPr="0037436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8B5ACF" w:rsidRPr="005D1C2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 xml:space="preserve">Задача развития данных умений ставится воспитателем в разных видах деятельности. </w:t>
      </w:r>
      <w:r w:rsidRPr="005D1C2D">
        <w:rPr>
          <w:rFonts w:ascii="Times New Roman" w:hAnsi="Times New Roman"/>
          <w:sz w:val="24"/>
          <w:szCs w:val="24"/>
        </w:rPr>
        <w:t>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w:t>
      </w:r>
    </w:p>
    <w:p w:rsidR="008B5ACF" w:rsidRPr="005D1C2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 xml:space="preserve"> Этому способствуют </w:t>
      </w:r>
      <w:r w:rsidRPr="0037436D">
        <w:rPr>
          <w:rFonts w:ascii="Times New Roman" w:hAnsi="Times New Roman"/>
          <w:spacing w:val="-6"/>
          <w:sz w:val="24"/>
          <w:szCs w:val="24"/>
        </w:rPr>
        <w:t>создание творческих ситуаций в игровой, театральной, художественно-изобразительной</w:t>
      </w:r>
      <w:r w:rsidRPr="0037436D">
        <w:rPr>
          <w:rFonts w:ascii="Times New Roman" w:hAnsi="Times New Roman"/>
          <w:sz w:val="24"/>
          <w:szCs w:val="24"/>
        </w:rPr>
        <w:t xml:space="preserve"> деятельности, в ручном труде, словесное творчество. </w:t>
      </w:r>
      <w:r w:rsidRPr="005D1C2D">
        <w:rPr>
          <w:rFonts w:ascii="Times New Roman" w:hAnsi="Times New Roman"/>
          <w:sz w:val="24"/>
          <w:szCs w:val="24"/>
        </w:rPr>
        <w:t>Все это - обязательные элементы образа жизни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8B5ACF" w:rsidRPr="005D1C2D" w:rsidRDefault="008B5ACF" w:rsidP="008B5ACF">
      <w:pPr>
        <w:shd w:val="clear" w:color="auto" w:fill="FFFFFF"/>
        <w:spacing w:after="0" w:line="240" w:lineRule="auto"/>
        <w:jc w:val="both"/>
        <w:rPr>
          <w:rFonts w:ascii="Times New Roman" w:hAnsi="Times New Roman"/>
          <w:sz w:val="24"/>
          <w:szCs w:val="24"/>
        </w:rPr>
      </w:pPr>
      <w:r w:rsidRPr="0037436D">
        <w:rPr>
          <w:rFonts w:ascii="Times New Roman" w:hAnsi="Times New Roman"/>
          <w:sz w:val="24"/>
          <w:szCs w:val="24"/>
        </w:rPr>
        <w:t xml:space="preserve">В группе постоянно появляются предметы, побуждающие дошкольников к проявлению интеллектуальной активности. </w:t>
      </w:r>
      <w:r w:rsidRPr="005D1C2D">
        <w:rPr>
          <w:rFonts w:ascii="Times New Roman" w:hAnsi="Times New Roman"/>
          <w:sz w:val="24"/>
          <w:szCs w:val="24"/>
        </w:rPr>
        <w:t>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w:t>
      </w:r>
    </w:p>
    <w:p w:rsidR="008B5ACF" w:rsidRPr="003033FA" w:rsidRDefault="008B5ACF" w:rsidP="004E1EC9">
      <w:pPr>
        <w:pStyle w:val="a3"/>
        <w:ind w:firstLine="567"/>
        <w:jc w:val="both"/>
        <w:rPr>
          <w:rFonts w:ascii="Times New Roman" w:hAnsi="Times New Roman"/>
          <w:sz w:val="24"/>
          <w:szCs w:val="24"/>
        </w:rPr>
      </w:pPr>
    </w:p>
    <w:p w:rsidR="003033FA" w:rsidRPr="003033FA" w:rsidRDefault="00B2760E" w:rsidP="003033FA">
      <w:pPr>
        <w:pStyle w:val="a3"/>
        <w:ind w:firstLine="567"/>
        <w:jc w:val="both"/>
        <w:rPr>
          <w:rFonts w:ascii="Times New Roman" w:hAnsi="Times New Roman"/>
          <w:b/>
          <w:sz w:val="24"/>
          <w:szCs w:val="24"/>
        </w:rPr>
      </w:pPr>
      <w:r>
        <w:rPr>
          <w:rFonts w:ascii="Times New Roman" w:hAnsi="Times New Roman"/>
          <w:b/>
          <w:sz w:val="24"/>
          <w:szCs w:val="24"/>
        </w:rPr>
        <w:t>2.5.</w:t>
      </w:r>
      <w:r w:rsidR="003033FA" w:rsidRPr="003033FA">
        <w:rPr>
          <w:rFonts w:ascii="Times New Roman" w:hAnsi="Times New Roman"/>
          <w:b/>
          <w:sz w:val="24"/>
          <w:szCs w:val="24"/>
        </w:rPr>
        <w:t>Особенности образовательной деятельности разных видов и культурных практик</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3033FA" w:rsidRPr="003033FA" w:rsidRDefault="003033FA" w:rsidP="003033FA">
      <w:pPr>
        <w:spacing w:after="0" w:line="240" w:lineRule="auto"/>
        <w:ind w:firstLine="567"/>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Особенностью организации образовательной деятельности является </w:t>
      </w:r>
      <w:r w:rsidRPr="003033FA">
        <w:rPr>
          <w:rFonts w:ascii="Times New Roman" w:eastAsia="Arial Unicode MS" w:hAnsi="Times New Roman"/>
          <w:b/>
          <w:sz w:val="24"/>
          <w:szCs w:val="24"/>
        </w:rPr>
        <w:t xml:space="preserve">ситуационный подход. </w:t>
      </w:r>
      <w:r w:rsidRPr="003033FA">
        <w:rPr>
          <w:rFonts w:ascii="Times New Roman" w:eastAsia="Arial Unicode MS" w:hAnsi="Times New Roman"/>
          <w:sz w:val="24"/>
          <w:szCs w:val="24"/>
        </w:rPr>
        <w:t xml:space="preserve">Основной единицей образовательного процесса выступает </w:t>
      </w:r>
      <w:r w:rsidRPr="003033FA">
        <w:rPr>
          <w:rFonts w:ascii="Times New Roman" w:eastAsia="Arial Unicode MS" w:hAnsi="Times New Roman"/>
          <w:b/>
          <w:sz w:val="24"/>
          <w:szCs w:val="24"/>
        </w:rPr>
        <w:t>образовательная ситуация</w:t>
      </w:r>
      <w:r w:rsidRPr="003033FA">
        <w:rPr>
          <w:rFonts w:ascii="Times New Roman" w:eastAsia="Arial Unicode MS" w:hAnsi="Times New Roman"/>
          <w:sz w:val="24"/>
          <w:szCs w:val="24"/>
        </w:rPr>
        <w:t xml:space="preserve">, т.е. такая форма совместной деятельности педагога и детей, которая </w:t>
      </w:r>
      <w:r w:rsidRPr="003033FA">
        <w:rPr>
          <w:rFonts w:ascii="Times New Roman" w:eastAsia="Arial Unicode MS" w:hAnsi="Times New Roman"/>
          <w:sz w:val="24"/>
          <w:szCs w:val="24"/>
        </w:rPr>
        <w:lastRenderedPageBreak/>
        <w:t xml:space="preserve">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033FA" w:rsidRPr="003033FA" w:rsidRDefault="003033FA" w:rsidP="003033FA">
      <w:pPr>
        <w:spacing w:after="0" w:line="240" w:lineRule="auto"/>
        <w:ind w:firstLine="709"/>
        <w:jc w:val="both"/>
        <w:rPr>
          <w:rFonts w:ascii="Times New Roman" w:eastAsia="Arial Unicode MS" w:hAnsi="Times New Roman"/>
          <w:b/>
          <w:sz w:val="24"/>
          <w:szCs w:val="24"/>
        </w:rPr>
      </w:pPr>
      <w:r w:rsidRPr="003033FA">
        <w:rPr>
          <w:rFonts w:ascii="Times New Roman" w:eastAsia="Arial Unicode MS" w:hAnsi="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3033FA" w:rsidRPr="003033FA" w:rsidRDefault="003033FA" w:rsidP="003033FA">
      <w:pPr>
        <w:spacing w:after="0" w:line="240" w:lineRule="auto"/>
        <w:ind w:firstLine="709"/>
        <w:jc w:val="both"/>
        <w:rPr>
          <w:rFonts w:ascii="Times New Roman" w:eastAsia="Arial Unicode MS" w:hAnsi="Times New Roman"/>
          <w:b/>
          <w:sz w:val="24"/>
          <w:szCs w:val="24"/>
        </w:rPr>
      </w:pPr>
      <w:r w:rsidRPr="003033FA">
        <w:rPr>
          <w:rFonts w:ascii="Times New Roman" w:eastAsia="Arial Unicode MS" w:hAnsi="Times New Roman"/>
          <w:b/>
          <w:sz w:val="24"/>
          <w:szCs w:val="24"/>
        </w:rPr>
        <w:t>Непосредственно образовательная деятельность</w:t>
      </w:r>
      <w:r w:rsidRPr="003033FA">
        <w:rPr>
          <w:rFonts w:ascii="Times New Roman" w:eastAsia="Arial Unicode MS" w:hAnsi="Times New Roman"/>
          <w:sz w:val="24"/>
          <w:szCs w:val="24"/>
        </w:rPr>
        <w:t xml:space="preserve"> основана на организации педагогом видов деятельности, заданных ФГОС ДО.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b/>
          <w:sz w:val="24"/>
          <w:szCs w:val="24"/>
        </w:rPr>
        <w:lastRenderedPageBreak/>
        <w:t>Игровая деятельность</w:t>
      </w:r>
      <w:r w:rsidRPr="003033FA">
        <w:rPr>
          <w:rFonts w:ascii="Times New Roman" w:eastAsia="Arial Unicode MS" w:hAnsi="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033FA" w:rsidRPr="003033FA" w:rsidRDefault="003033FA" w:rsidP="003033FA">
      <w:pPr>
        <w:spacing w:after="0" w:line="240" w:lineRule="auto"/>
        <w:ind w:firstLine="709"/>
        <w:jc w:val="both"/>
        <w:rPr>
          <w:rFonts w:ascii="Times New Roman" w:eastAsia="Arial Unicode MS" w:hAnsi="Times New Roman"/>
          <w:sz w:val="24"/>
          <w:szCs w:val="24"/>
        </w:rPr>
      </w:pPr>
      <w:r w:rsidRPr="003033FA">
        <w:rPr>
          <w:rFonts w:ascii="Times New Roman" w:eastAsia="Arial Unicode MS" w:hAnsi="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rsidR="003033FA" w:rsidRPr="003033FA" w:rsidRDefault="003033FA" w:rsidP="003033FA">
      <w:pPr>
        <w:spacing w:after="0" w:line="240" w:lineRule="auto"/>
        <w:ind w:firstLine="709"/>
        <w:jc w:val="both"/>
        <w:rPr>
          <w:rFonts w:ascii="Times New Roman" w:eastAsia="Arial Unicode MS" w:hAnsi="Times New Roman"/>
          <w:b/>
          <w:sz w:val="24"/>
          <w:szCs w:val="24"/>
        </w:rPr>
      </w:pPr>
      <w:r w:rsidRPr="003033FA">
        <w:rPr>
          <w:rFonts w:ascii="Times New Roman" w:eastAsia="Arial Unicode MS" w:hAnsi="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033FA" w:rsidRPr="003033FA" w:rsidRDefault="003033FA" w:rsidP="003033FA">
      <w:pPr>
        <w:pStyle w:val="a3"/>
        <w:ind w:firstLine="567"/>
        <w:jc w:val="both"/>
        <w:rPr>
          <w:rFonts w:ascii="Times New Roman" w:hAnsi="Times New Roman"/>
          <w:sz w:val="24"/>
          <w:szCs w:val="24"/>
        </w:rPr>
      </w:pPr>
      <w:r w:rsidRPr="003033FA">
        <w:rPr>
          <w:rFonts w:ascii="Times New Roman" w:hAnsi="Times New Roman"/>
          <w:sz w:val="24"/>
          <w:szCs w:val="24"/>
        </w:rPr>
        <w:t xml:space="preserve">Культурные практики ориентированы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взрослых и детей. Организация культурных практик носит преимущественно подгрупповой характер и проводится преимущественно во второй половине дня: музыкально-театральная и литературная гостиная и детский досуг. </w:t>
      </w:r>
    </w:p>
    <w:p w:rsidR="003033FA" w:rsidRPr="003033FA" w:rsidRDefault="00B2760E" w:rsidP="00B2760E">
      <w:pPr>
        <w:spacing w:after="0" w:line="240" w:lineRule="auto"/>
        <w:rPr>
          <w:rFonts w:ascii="Times New Roman" w:hAnsi="Times New Roman"/>
          <w:b/>
          <w:sz w:val="24"/>
          <w:szCs w:val="24"/>
        </w:rPr>
      </w:pPr>
      <w:r>
        <w:rPr>
          <w:rFonts w:ascii="Times New Roman" w:hAnsi="Times New Roman"/>
          <w:b/>
          <w:sz w:val="24"/>
          <w:szCs w:val="24"/>
        </w:rPr>
        <w:t xml:space="preserve">2.6. </w:t>
      </w:r>
      <w:r w:rsidR="003033FA" w:rsidRPr="003033FA">
        <w:rPr>
          <w:rFonts w:ascii="Times New Roman" w:hAnsi="Times New Roman"/>
          <w:b/>
          <w:sz w:val="24"/>
          <w:szCs w:val="24"/>
        </w:rPr>
        <w:t>Музыкотерапия и дети с ОВЗ</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Музыкальная терапия с успехом может быть использована в коррекционной работе с детьми, имеющими ограниченные возможности здоровья. Она может помочь выйти на контакт с ребёнком, выявить его страхи и проблемы, справиться с ними. Даже уже само общение с музыкой изменяет ребёнка изнутри, делает его мир богаче, разнообразнее.</w:t>
      </w:r>
      <w:r w:rsidRPr="003033FA">
        <w:rPr>
          <w:rFonts w:ascii="Times New Roman" w:hAnsi="Times New Roman"/>
          <w:sz w:val="24"/>
          <w:szCs w:val="24"/>
        </w:rPr>
        <w:br/>
        <w:t>Использование музыкальной терапии для  восстановления, укрепления и сохранения здоровья детей с проблемами в развитии даёт возможность для реабилитации каждого ребёнка-дошкольника, создаёт условия  для самореализации и самоутверждения детей, имеющих проблемы в развитии.</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Поэтому в детской практике музыкотерапия должна стать эффективным средством выявления нарушений и коррекции личностного развития, коммуникативных и других психологических проблем.</w:t>
      </w:r>
    </w:p>
    <w:p w:rsidR="003033FA" w:rsidRPr="003033FA" w:rsidRDefault="003033FA" w:rsidP="003033FA">
      <w:pPr>
        <w:spacing w:after="0" w:line="240" w:lineRule="auto"/>
        <w:ind w:firstLine="567"/>
        <w:rPr>
          <w:rFonts w:ascii="Times New Roman" w:hAnsi="Times New Roman"/>
          <w:sz w:val="24"/>
          <w:szCs w:val="24"/>
        </w:rPr>
      </w:pPr>
      <w:r w:rsidRPr="003033FA">
        <w:rPr>
          <w:rFonts w:ascii="Times New Roman" w:hAnsi="Times New Roman"/>
          <w:sz w:val="24"/>
          <w:szCs w:val="24"/>
        </w:rPr>
        <w:t>Коррекционное воздействие методом музыкальной терапии включает в себя следующие направления:</w:t>
      </w:r>
      <w:r w:rsidRPr="003033FA">
        <w:rPr>
          <w:rFonts w:ascii="Times New Roman" w:hAnsi="Times New Roman"/>
          <w:sz w:val="24"/>
          <w:szCs w:val="24"/>
        </w:rPr>
        <w:br/>
        <w:t>- коррекция отклонения психоэмоциональной сферы;</w:t>
      </w:r>
      <w:r w:rsidRPr="003033FA">
        <w:rPr>
          <w:rFonts w:ascii="Times New Roman" w:hAnsi="Times New Roman"/>
          <w:sz w:val="24"/>
          <w:szCs w:val="24"/>
        </w:rPr>
        <w:br/>
        <w:t>- оказание помощи детям с ОВЗ при  социально-адаптивных нарушениях;</w:t>
      </w:r>
      <w:r w:rsidRPr="003033FA">
        <w:rPr>
          <w:rFonts w:ascii="Times New Roman" w:hAnsi="Times New Roman"/>
          <w:sz w:val="24"/>
          <w:szCs w:val="24"/>
        </w:rPr>
        <w:br/>
        <w:t>- коррекция психосоматических нарушений (вегетативная система, дыхательные нарушения, сердечно-сосудистая деятельность, зрение и др.);</w:t>
      </w:r>
      <w:r w:rsidRPr="003033FA">
        <w:rPr>
          <w:rFonts w:ascii="Times New Roman" w:hAnsi="Times New Roman"/>
          <w:sz w:val="24"/>
          <w:szCs w:val="24"/>
        </w:rPr>
        <w:br/>
        <w:t>- помощь в самореализации ребёнка через активизацию творческих процессов и повышение его художествен</w:t>
      </w:r>
      <w:r w:rsidRPr="003033FA">
        <w:rPr>
          <w:rFonts w:ascii="Times New Roman" w:hAnsi="Times New Roman"/>
          <w:sz w:val="24"/>
          <w:szCs w:val="24"/>
        </w:rPr>
        <w:softHyphen/>
        <w:t>но-эстетических потребностей</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Основной целью музыкотерапии в работе с детьми дошкольного возраста, имеющими ОВЗ, является гармонизация личности ребёнка посредством самопознания, самовыражения. Цель эта напрямую связана с продуктивным характером музыки.</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Применение метода музыкотерапии основывается на восприятии детьми музыки, которое имеет свои особенности при каждой отдельно взятой проблеме.</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Дети с отставанием в развитии во многих случаях обнаруживают хорошие способности к игре на музыкальных инструментах, пению и другим способам музицирования. В случаях отставания в развитии музыкотерапия даёт наиболее показательные результаты.</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lastRenderedPageBreak/>
        <w:t>Хорошие результаты дают коррекционные музыкальные занятия с детьми, имеющими ОВЗ (ДЦП, задержка психического развития, слабовидящие). У детей с ДЦП значительно освобождаются и укрепляются кисти рук, развивается тонкая моторика. Также улучшается сенсомоторная функция: дети прикладывают больше усилий для того, чтобы научиться работать пальцами. Постепенно координация таких детей совершенствуется в зависимости от возможностей организма и тяжести заболевания.</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Кроме того, у всех детей с ОВЗ после занятий наблюдается положительный эмоциональный тонус.</w:t>
      </w:r>
      <w:r w:rsidRPr="003033FA">
        <w:rPr>
          <w:rFonts w:ascii="Times New Roman" w:hAnsi="Times New Roman"/>
          <w:sz w:val="24"/>
          <w:szCs w:val="24"/>
        </w:rPr>
        <w:br/>
        <w:t>Процесс музыкотерапии связан непосредственно с развитием наглядно-образного мышления, которое у дошкольников с ОВЗ формируется к концу старшего дошкольного возраста. Поэтому наиболее благоприятным периодом для использования музыкальной терапии считается возраст 6-7 лет. Психологи определяют этот возраст ещё и с тем, что у ребёнка уже достаточно сформированы основные двигательные и речевые навыки, он уже может выразить в словесной форме свои эмоциональные состояния, что является достаточно важным как в диагностике, так и в коррекционной практике различных нарушений средствами музыкальной терапии.</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sz w:val="24"/>
          <w:szCs w:val="24"/>
        </w:rPr>
        <w:t>В практике музыкальной терапии с детьми дошкольного возраста, имеющими ОВЗ, могут успешно сочетаться игровые, психоаналитические методики, метод направленных фантазий, метод внушения и т.д. такое комплексное воздействие позволяет психотерапевту воздействовать на все струны душевной и физической сторон детей. Приведём ряд методов, которые могут успешно применяться в работе с дошкольниками, имеющими ОВЗ.</w:t>
      </w:r>
    </w:p>
    <w:p w:rsidR="003033FA" w:rsidRPr="003033FA" w:rsidRDefault="003033FA" w:rsidP="003033FA">
      <w:pPr>
        <w:spacing w:after="0" w:line="240" w:lineRule="auto"/>
        <w:ind w:firstLine="567"/>
        <w:jc w:val="both"/>
        <w:rPr>
          <w:rFonts w:ascii="Times New Roman" w:hAnsi="Times New Roman"/>
          <w:sz w:val="24"/>
          <w:szCs w:val="24"/>
        </w:rPr>
      </w:pPr>
      <w:r w:rsidRPr="003033FA">
        <w:rPr>
          <w:rFonts w:ascii="Times New Roman" w:hAnsi="Times New Roman"/>
          <w:b/>
          <w:sz w:val="24"/>
          <w:szCs w:val="24"/>
        </w:rPr>
        <w:t>Музыка и релаксация</w:t>
      </w:r>
      <w:r w:rsidRPr="003033FA">
        <w:rPr>
          <w:rFonts w:ascii="Times New Roman" w:hAnsi="Times New Roman"/>
          <w:sz w:val="24"/>
          <w:szCs w:val="24"/>
        </w:rPr>
        <w:t>. Дети нуждаются в том, чтобы их научили расслабляться так же, как и взрослых, так как дети бывают очень напряжены как физически, так и эмоционально, что приводит к раздражению и иррациональному поведению. Релаксация может применяться на сеансах музыкальной терапии (далее – МТ) как в чистом виде, так и в сочетании с другими приёмами.</w:t>
      </w:r>
    </w:p>
    <w:p w:rsidR="003033FA" w:rsidRPr="003033FA" w:rsidRDefault="003033FA" w:rsidP="00B2760E">
      <w:pPr>
        <w:spacing w:after="0" w:line="240" w:lineRule="auto"/>
        <w:ind w:firstLine="567"/>
        <w:jc w:val="both"/>
        <w:rPr>
          <w:rFonts w:ascii="Times New Roman" w:eastAsia="Times New Roman" w:hAnsi="Times New Roman"/>
          <w:b/>
          <w:sz w:val="24"/>
          <w:szCs w:val="24"/>
        </w:rPr>
      </w:pPr>
      <w:r w:rsidRPr="003033FA">
        <w:rPr>
          <w:rFonts w:ascii="Times New Roman" w:hAnsi="Times New Roman"/>
          <w:sz w:val="24"/>
          <w:szCs w:val="24"/>
        </w:rPr>
        <w:t xml:space="preserve"> </w:t>
      </w:r>
      <w:r w:rsidRPr="003033FA">
        <w:rPr>
          <w:rFonts w:ascii="Times New Roman" w:hAnsi="Times New Roman"/>
          <w:b/>
          <w:sz w:val="24"/>
          <w:szCs w:val="24"/>
        </w:rPr>
        <w:t xml:space="preserve">Медитация </w:t>
      </w:r>
      <w:r w:rsidRPr="003033FA">
        <w:rPr>
          <w:rFonts w:ascii="Times New Roman" w:hAnsi="Times New Roman"/>
          <w:sz w:val="24"/>
          <w:szCs w:val="24"/>
        </w:rPr>
        <w:t>– один из успешных способов обучения детей расслаблению. Она может использоваться в начале сеанса МТ для настройки. Сеанс МТ может быть объединён единым сюжетом, и тогда медитация вводит в него ребёнка, настраивает его, позволяет сосредоточиться.</w:t>
      </w:r>
    </w:p>
    <w:p w:rsidR="003033FA" w:rsidRPr="003033FA" w:rsidRDefault="003033FA" w:rsidP="003033FA">
      <w:pPr>
        <w:spacing w:after="0" w:line="240" w:lineRule="auto"/>
        <w:ind w:firstLine="567"/>
        <w:jc w:val="center"/>
        <w:rPr>
          <w:rFonts w:ascii="Times New Roman" w:eastAsia="Times New Roman" w:hAnsi="Times New Roman"/>
          <w:b/>
          <w:sz w:val="24"/>
          <w:szCs w:val="24"/>
        </w:rPr>
      </w:pPr>
      <w:r w:rsidRPr="003033FA">
        <w:rPr>
          <w:rFonts w:ascii="Times New Roman" w:eastAsia="Times New Roman" w:hAnsi="Times New Roman"/>
          <w:b/>
          <w:sz w:val="24"/>
          <w:szCs w:val="24"/>
        </w:rPr>
        <w:t>Основные задачи музыкотерапии:</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Формировать у детей игровые навыки.</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Развивать мелкую моторику детей.</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Развивать мышечный аппарат, мелкую моторику, тактильную чувствительность.</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«Предвосхищать» сознание, его реактивность (ввиду быстроты смены движений).</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Повысить общий уровень организации ребёнка.</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Развитие чувства ритма, дикционной моторики речи, выразительно-речевого интонирования, координации движений.</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Продолжать развивать мышечный аппарат, мелкую моторику, тактильную чувствительность.</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Самостоятельно «предвосхищать» сознание, его реактивность (ввиду быстроты смены движений).</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Продолжать общий уровень организации ребёнка.</w:t>
      </w:r>
    </w:p>
    <w:p w:rsidR="003033FA" w:rsidRPr="003033FA" w:rsidRDefault="003033FA" w:rsidP="006E08BB">
      <w:pPr>
        <w:numPr>
          <w:ilvl w:val="0"/>
          <w:numId w:val="7"/>
        </w:numPr>
        <w:tabs>
          <w:tab w:val="num" w:pos="-284"/>
          <w:tab w:val="left" w:pos="567"/>
        </w:tabs>
        <w:spacing w:before="100" w:beforeAutospacing="1" w:after="100" w:afterAutospacing="1" w:line="240" w:lineRule="auto"/>
        <w:ind w:left="0" w:firstLine="567"/>
        <w:jc w:val="both"/>
        <w:rPr>
          <w:rFonts w:ascii="Times New Roman" w:eastAsia="Times New Roman" w:hAnsi="Times New Roman"/>
          <w:sz w:val="24"/>
          <w:szCs w:val="24"/>
        </w:rPr>
      </w:pPr>
      <w:r w:rsidRPr="003033FA">
        <w:rPr>
          <w:rFonts w:ascii="Times New Roman" w:eastAsia="Times New Roman" w:hAnsi="Times New Roman"/>
          <w:sz w:val="24"/>
          <w:szCs w:val="24"/>
        </w:rPr>
        <w:t>Продолжать развитие чувства ритма, дикционной моторики речи, выразительно-речевого интонирования, координации движений.</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максимальную разработку двигательных способностей пальцев рук;</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выработку точных и координированных движений рук и пальцев;</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ускорение моторных реакций;</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уменьшение контрактур суставов рук и пальцев;</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развитие бимануальной координации как временной, так и пространственной.</w:t>
      </w:r>
    </w:p>
    <w:p w:rsidR="003033FA" w:rsidRPr="003033FA" w:rsidRDefault="003033FA" w:rsidP="006E08BB">
      <w:pPr>
        <w:pStyle w:val="ad"/>
        <w:keepNext/>
        <w:numPr>
          <w:ilvl w:val="0"/>
          <w:numId w:val="7"/>
        </w:numPr>
        <w:tabs>
          <w:tab w:val="clear" w:pos="720"/>
          <w:tab w:val="num"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567"/>
        <w:jc w:val="both"/>
        <w:outlineLvl w:val="0"/>
        <w:rPr>
          <w:rFonts w:eastAsia="Calibri"/>
          <w:lang w:eastAsia="ar-SA"/>
        </w:rPr>
      </w:pPr>
      <w:r w:rsidRPr="003033FA">
        <w:rPr>
          <w:rFonts w:eastAsia="Calibri"/>
        </w:rPr>
        <w:lastRenderedPageBreak/>
        <w:t xml:space="preserve">Помочь добиться эмоциональной разрядки, настроиться на игровую деятельность, а также выработать метроритмическую сторону средств музыкальной выразительности. Скорректировать речевые и моторные процессы, активизировать внимание и память. Помочь снять нервно-психическое напряжение и установить дружеские связи со сверстниками. </w:t>
      </w:r>
      <w:r w:rsidRPr="003033FA">
        <w:rPr>
          <w:rFonts w:eastAsia="Calibri"/>
          <w:lang w:eastAsia="ar-SA"/>
        </w:rPr>
        <w:t>Развивать мелкую моторику и зрительно-двигательную координацию, укреплять межфункциональные связи.</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rPr>
          <w:rFonts w:eastAsia="Calibri"/>
          <w:lang w:eastAsia="ar-SA"/>
        </w:rPr>
        <w:t>Способствовать системному развитию психологического комплекса у детей – восприятия, ощущения, внимания, воображения, памяти, мышления и эмоционально-чувственного компонента.</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rPr>
          <w:rFonts w:eastAsia="Calibri"/>
        </w:rPr>
        <w:t>Помочь добиться эмоциональной разрядки, настроиться на игровую деятельность, а также выработать метроритмическую сторону средств музыкальной выразительности. Скорректировать речевые и моторные процессы, активизировать внимание и память. Помочь снять нервно-психическое напряжение и установить дружеские связи со сверстниками</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rPr>
          <w:rFonts w:eastAsia="Calibri"/>
        </w:rPr>
        <w:t>Помочь развить звуковысотный и метроритмический слух, чувство формы, активность внимания, быстроту реакции и память. Помочь выработать чувство партнёрства и созвучного выстраивания музыкально-ритмического материала.</w:t>
      </w:r>
    </w:p>
    <w:p w:rsidR="003033FA" w:rsidRPr="003033FA" w:rsidRDefault="003033FA" w:rsidP="006E08BB">
      <w:pPr>
        <w:pStyle w:val="ad"/>
        <w:numPr>
          <w:ilvl w:val="0"/>
          <w:numId w:val="7"/>
        </w:numPr>
        <w:tabs>
          <w:tab w:val="num" w:pos="-284"/>
          <w:tab w:val="left" w:pos="567"/>
        </w:tabs>
        <w:spacing w:before="100" w:beforeAutospacing="1" w:after="100" w:afterAutospacing="1" w:line="240" w:lineRule="auto"/>
        <w:ind w:left="0" w:firstLine="567"/>
        <w:jc w:val="both"/>
      </w:pPr>
      <w:r w:rsidRPr="003033FA">
        <w:t>Способствовать двигательной активности детей, развитию внимания и мышления.</w:t>
      </w:r>
    </w:p>
    <w:p w:rsidR="003033FA" w:rsidRPr="003033FA" w:rsidRDefault="003033FA" w:rsidP="006E08BB">
      <w:pPr>
        <w:pStyle w:val="ad"/>
        <w:numPr>
          <w:ilvl w:val="0"/>
          <w:numId w:val="7"/>
        </w:numPr>
        <w:tabs>
          <w:tab w:val="num" w:pos="-284"/>
          <w:tab w:val="left" w:pos="567"/>
        </w:tabs>
        <w:spacing w:before="100" w:beforeAutospacing="1" w:after="100" w:afterAutospacing="1" w:line="240" w:lineRule="auto"/>
        <w:ind w:left="0" w:firstLine="567"/>
        <w:jc w:val="both"/>
      </w:pPr>
      <w:r w:rsidRPr="003033FA">
        <w:t>Способствовать интеллектуальному развитию детей.</w:t>
      </w:r>
    </w:p>
    <w:p w:rsidR="003033FA" w:rsidRPr="003033FA" w:rsidRDefault="003033FA" w:rsidP="006E08BB">
      <w:pPr>
        <w:pStyle w:val="ad"/>
        <w:numPr>
          <w:ilvl w:val="0"/>
          <w:numId w:val="7"/>
        </w:numPr>
        <w:tabs>
          <w:tab w:val="num" w:pos="-284"/>
          <w:tab w:val="left" w:pos="567"/>
        </w:tabs>
        <w:spacing w:before="100" w:beforeAutospacing="1" w:after="100" w:afterAutospacing="1" w:line="240" w:lineRule="auto"/>
        <w:ind w:left="0" w:firstLine="567"/>
        <w:jc w:val="both"/>
      </w:pPr>
      <w:r w:rsidRPr="003033FA">
        <w:t>Развивать мелкую моторику и зрительно-двигательную координацию, укреплять межфункциональные связи.</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Способствовать системному развитию психологического комплекса у детей – восприятия, ощущения, внимания, воображения, памяти, мышления и эмоционально-чувственного компонента.</w:t>
      </w:r>
    </w:p>
    <w:p w:rsidR="003033FA" w:rsidRPr="003033FA" w:rsidRDefault="003033FA" w:rsidP="006E08BB">
      <w:pPr>
        <w:pStyle w:val="ad"/>
        <w:numPr>
          <w:ilvl w:val="0"/>
          <w:numId w:val="7"/>
        </w:numPr>
        <w:tabs>
          <w:tab w:val="num" w:pos="-284"/>
          <w:tab w:val="left" w:pos="567"/>
        </w:tabs>
        <w:spacing w:before="100" w:beforeAutospacing="1" w:after="100" w:afterAutospacing="1" w:line="240" w:lineRule="auto"/>
        <w:ind w:left="0" w:firstLine="567"/>
        <w:jc w:val="both"/>
      </w:pPr>
      <w:r w:rsidRPr="003033FA">
        <w:t>Способствовать высвобождению эндорфинов для того, чтобы справиться с негативом и регулировать дыхание.</w:t>
      </w:r>
    </w:p>
    <w:p w:rsidR="003033FA" w:rsidRPr="003033FA" w:rsidRDefault="003033FA" w:rsidP="006E08BB">
      <w:pPr>
        <w:pStyle w:val="ad"/>
        <w:numPr>
          <w:ilvl w:val="0"/>
          <w:numId w:val="7"/>
        </w:numPr>
        <w:tabs>
          <w:tab w:val="num" w:pos="-284"/>
          <w:tab w:val="left" w:pos="567"/>
        </w:tabs>
        <w:spacing w:before="100" w:beforeAutospacing="1" w:after="100" w:afterAutospacing="1" w:line="240" w:lineRule="auto"/>
        <w:ind w:left="0" w:firstLine="567"/>
        <w:jc w:val="both"/>
      </w:pPr>
      <w:r w:rsidRPr="003033FA">
        <w:t>Тренировать самообладание, формировать умение преобразовывать отрицательные эмоции в положительные, а также развивать воображение и способствовать возникновению положительных ассоциаций.</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Расширить репертуар эмоциональных переживаний, способность выражать свои чувства от услышанного в музыкальном искусстве в других вида искусства – изобразительном, театральном.</w:t>
      </w:r>
    </w:p>
    <w:p w:rsidR="003033FA" w:rsidRPr="003033FA" w:rsidRDefault="003033FA" w:rsidP="006E08BB">
      <w:pPr>
        <w:pStyle w:val="ad"/>
        <w:numPr>
          <w:ilvl w:val="0"/>
          <w:numId w:val="7"/>
        </w:numPr>
        <w:tabs>
          <w:tab w:val="num" w:pos="-284"/>
          <w:tab w:val="left" w:pos="567"/>
        </w:tabs>
        <w:spacing w:after="0" w:line="240" w:lineRule="auto"/>
        <w:ind w:left="0" w:firstLine="567"/>
        <w:jc w:val="both"/>
      </w:pPr>
      <w:r w:rsidRPr="003033FA">
        <w:t>Способствовать более качественному функционированию сердечно-сосудистой системы, регуляции психовегетативных процессов, формировать оптимистическое отношение к жизни.</w:t>
      </w:r>
    </w:p>
    <w:p w:rsidR="004E1EC9" w:rsidRPr="003033FA" w:rsidRDefault="00B2760E" w:rsidP="00B2760E">
      <w:pPr>
        <w:spacing w:after="0" w:line="240" w:lineRule="auto"/>
        <w:rPr>
          <w:rFonts w:ascii="Times New Roman" w:hAnsi="Times New Roman"/>
          <w:b/>
          <w:sz w:val="24"/>
          <w:szCs w:val="24"/>
        </w:rPr>
      </w:pPr>
      <w:r>
        <w:rPr>
          <w:rFonts w:ascii="Times New Roman" w:hAnsi="Times New Roman"/>
          <w:b/>
          <w:sz w:val="24"/>
          <w:szCs w:val="24"/>
        </w:rPr>
        <w:t>2.7</w:t>
      </w:r>
      <w:r w:rsidR="004E1EC9" w:rsidRPr="003033FA">
        <w:rPr>
          <w:rFonts w:ascii="Times New Roman" w:hAnsi="Times New Roman"/>
          <w:b/>
          <w:sz w:val="24"/>
          <w:szCs w:val="24"/>
        </w:rPr>
        <w:t>. Особенности взаимодействия музыкального руководителя с семьями воспитанников</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sz w:val="24"/>
          <w:szCs w:val="24"/>
        </w:rPr>
        <w:t xml:space="preserve">Художественно-эстетическое развитие детей происходит наиболее успешно, если в семье уделяется этому должное внимание. В музыкальном образовании детей важно мотивировать родителей на активное участие в образовательном процессе. </w:t>
      </w:r>
    </w:p>
    <w:p w:rsidR="004E1EC9" w:rsidRPr="003033FA" w:rsidRDefault="004E1EC9" w:rsidP="004E1EC9">
      <w:pPr>
        <w:spacing w:after="0" w:line="240" w:lineRule="auto"/>
        <w:ind w:firstLine="567"/>
        <w:jc w:val="both"/>
        <w:rPr>
          <w:rFonts w:ascii="Times New Roman" w:hAnsi="Times New Roman"/>
          <w:sz w:val="24"/>
          <w:szCs w:val="24"/>
        </w:rPr>
      </w:pPr>
      <w:r w:rsidRPr="003033FA">
        <w:rPr>
          <w:rFonts w:ascii="Times New Roman" w:hAnsi="Times New Roman"/>
          <w:b/>
          <w:sz w:val="24"/>
          <w:szCs w:val="24"/>
        </w:rPr>
        <w:t>Цель:</w:t>
      </w:r>
      <w:r w:rsidRPr="003033FA">
        <w:rPr>
          <w:rFonts w:ascii="Times New Roman" w:hAnsi="Times New Roman"/>
          <w:sz w:val="24"/>
          <w:szCs w:val="24"/>
        </w:rPr>
        <w:t xml:space="preserve"> Построение партнерских взаимоотношений с родителями воспитанников для решения задач музыкального образования детей. </w:t>
      </w:r>
    </w:p>
    <w:p w:rsidR="004E1EC9" w:rsidRPr="003033FA" w:rsidRDefault="004E1EC9" w:rsidP="004E1EC9">
      <w:pPr>
        <w:spacing w:after="0" w:line="240" w:lineRule="auto"/>
        <w:ind w:firstLine="567"/>
        <w:jc w:val="both"/>
        <w:rPr>
          <w:rFonts w:ascii="Times New Roman" w:hAnsi="Times New Roman"/>
          <w:b/>
          <w:sz w:val="24"/>
          <w:szCs w:val="24"/>
        </w:rPr>
      </w:pPr>
      <w:r w:rsidRPr="003033FA">
        <w:rPr>
          <w:rFonts w:ascii="Times New Roman" w:hAnsi="Times New Roman"/>
          <w:b/>
          <w:sz w:val="24"/>
          <w:szCs w:val="24"/>
        </w:rPr>
        <w:t xml:space="preserve">Задачи: </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 xml:space="preserve">- вовлечь родителей в образовательный процесс через разнообразные формы взаимодействия;  </w:t>
      </w:r>
    </w:p>
    <w:p w:rsidR="004E1EC9" w:rsidRPr="003033FA" w:rsidRDefault="004E1EC9" w:rsidP="004E1EC9">
      <w:pPr>
        <w:spacing w:after="0" w:line="240" w:lineRule="auto"/>
        <w:ind w:firstLine="284"/>
        <w:jc w:val="both"/>
        <w:rPr>
          <w:rFonts w:ascii="Times New Roman" w:hAnsi="Times New Roman"/>
          <w:sz w:val="24"/>
          <w:szCs w:val="24"/>
        </w:rPr>
      </w:pPr>
      <w:r w:rsidRPr="003033FA">
        <w:rPr>
          <w:rFonts w:ascii="Times New Roman" w:hAnsi="Times New Roman"/>
          <w:sz w:val="24"/>
          <w:szCs w:val="24"/>
        </w:rPr>
        <w:t xml:space="preserve">- активизировать участие родителей в мероприятиях ДОУ, приобщить их к музыкальному искусству,  способствовать развитию совместной музыкальной деятельности родителей и детей. </w:t>
      </w:r>
    </w:p>
    <w:p w:rsidR="004E1EC9" w:rsidRPr="003033FA" w:rsidRDefault="002C3C60" w:rsidP="002C3C60">
      <w:pPr>
        <w:shd w:val="clear" w:color="auto" w:fill="FFFFFF"/>
        <w:tabs>
          <w:tab w:val="left" w:pos="360"/>
        </w:tabs>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2.8. </w:t>
      </w:r>
      <w:r w:rsidR="004E1EC9" w:rsidRPr="003033FA">
        <w:rPr>
          <w:rFonts w:ascii="Times New Roman" w:eastAsia="Times New Roman" w:hAnsi="Times New Roman"/>
          <w:b/>
          <w:bCs/>
          <w:sz w:val="24"/>
          <w:szCs w:val="24"/>
        </w:rPr>
        <w:t>Основные направления взаимодействия с родителями:</w:t>
      </w:r>
    </w:p>
    <w:p w:rsidR="004E1EC9" w:rsidRPr="003033FA" w:rsidRDefault="004E1EC9" w:rsidP="006E08BB">
      <w:pPr>
        <w:numPr>
          <w:ilvl w:val="0"/>
          <w:numId w:val="3"/>
        </w:numPr>
        <w:shd w:val="clear" w:color="auto" w:fill="FFFFFF"/>
        <w:tabs>
          <w:tab w:val="left" w:pos="360"/>
        </w:tabs>
        <w:spacing w:after="0" w:line="240" w:lineRule="auto"/>
        <w:ind w:firstLine="360"/>
        <w:jc w:val="both"/>
        <w:rPr>
          <w:rFonts w:ascii="Times New Roman" w:eastAsia="Times New Roman" w:hAnsi="Times New Roman"/>
          <w:sz w:val="24"/>
          <w:szCs w:val="24"/>
        </w:rPr>
      </w:pPr>
      <w:r w:rsidRPr="003033FA">
        <w:rPr>
          <w:rFonts w:ascii="Times New Roman" w:eastAsia="Times New Roman" w:hAnsi="Times New Roman"/>
          <w:b/>
          <w:bCs/>
          <w:sz w:val="24"/>
          <w:szCs w:val="24"/>
        </w:rPr>
        <w:t>Педагогический мониторинг</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u w:val="single"/>
        </w:rPr>
        <w:t>Цель:</w:t>
      </w:r>
      <w:r w:rsidRPr="003033FA">
        <w:rPr>
          <w:rFonts w:ascii="Times New Roman" w:eastAsia="Times New Roman" w:hAnsi="Times New Roman"/>
          <w:sz w:val="24"/>
          <w:szCs w:val="24"/>
        </w:rPr>
        <w:t> изучение своеобразия семей, особенностей семейного воспитания, педагогических проблем, которые возникают в разных семьях.</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rPr>
        <w:lastRenderedPageBreak/>
        <w:t>Методы изучения семьи: </w:t>
      </w:r>
      <w:r w:rsidRPr="003033FA">
        <w:rPr>
          <w:rFonts w:ascii="Times New Roman" w:eastAsia="Times New Roman" w:hAnsi="Times New Roman"/>
          <w:sz w:val="24"/>
          <w:szCs w:val="24"/>
        </w:rPr>
        <w:t>анкетирование, тестирование, беседа с родителями, наблюдение за общением родителей и детей в утренний и вечерний отрезок времени, обследование семьи с помощью перспективных социологических методик, беседы с ребенком, консультации педагога-психолога и учителя-логопеда, методика «Родительские сочинения», диагностическая игра «Почта».</w:t>
      </w:r>
    </w:p>
    <w:p w:rsidR="004E1EC9" w:rsidRPr="003033FA" w:rsidRDefault="004E1EC9" w:rsidP="006E08BB">
      <w:pPr>
        <w:numPr>
          <w:ilvl w:val="0"/>
          <w:numId w:val="4"/>
        </w:numPr>
        <w:shd w:val="clear" w:color="auto" w:fill="FFFFFF"/>
        <w:tabs>
          <w:tab w:val="left" w:pos="360"/>
          <w:tab w:val="num" w:pos="1440"/>
        </w:tabs>
        <w:spacing w:after="0" w:line="240" w:lineRule="auto"/>
        <w:ind w:hanging="720"/>
        <w:jc w:val="both"/>
        <w:rPr>
          <w:rFonts w:ascii="Times New Roman" w:eastAsia="Times New Roman" w:hAnsi="Times New Roman"/>
          <w:sz w:val="24"/>
          <w:szCs w:val="24"/>
        </w:rPr>
      </w:pPr>
      <w:r w:rsidRPr="003033FA">
        <w:rPr>
          <w:rFonts w:ascii="Times New Roman" w:eastAsia="Times New Roman" w:hAnsi="Times New Roman"/>
          <w:b/>
          <w:sz w:val="24"/>
          <w:szCs w:val="24"/>
        </w:rPr>
        <w:t>П</w:t>
      </w:r>
      <w:r w:rsidRPr="003033FA">
        <w:rPr>
          <w:rFonts w:ascii="Times New Roman" w:eastAsia="Times New Roman" w:hAnsi="Times New Roman"/>
          <w:b/>
          <w:bCs/>
          <w:sz w:val="24"/>
          <w:szCs w:val="24"/>
        </w:rPr>
        <w:t>едагогическая поддержка</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u w:val="single"/>
        </w:rPr>
        <w:t>Цель:</w:t>
      </w:r>
      <w:r w:rsidRPr="003033FA">
        <w:rPr>
          <w:rFonts w:ascii="Times New Roman" w:eastAsia="Times New Roman" w:hAnsi="Times New Roman"/>
          <w:sz w:val="24"/>
          <w:szCs w:val="24"/>
        </w:rPr>
        <w:t> установление тесных взаимоотношений с каждым родителем, сплочение родительского коллектива группы – возникновение желания общаться, делиться проблемами, вместе проводить свободное время.</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rPr>
        <w:t>Формы работы: </w:t>
      </w:r>
      <w:r w:rsidRPr="003033FA">
        <w:rPr>
          <w:rFonts w:ascii="Times New Roman" w:eastAsia="Times New Roman" w:hAnsi="Times New Roman"/>
          <w:sz w:val="24"/>
          <w:szCs w:val="24"/>
        </w:rPr>
        <w:t>организация условий для безболезненной адаптации малыша к условиям детского сада, совместный праздник, участие родителей в психолого-педагогических тренингах, общие и групповые родительские собрания, Дни открытых дверей, наблюдение за детьми в процессе проведения образовательной деятельности, досугов, дискуссии, совместные игры, семинары-практикумы, бюллетени, совместное изготовление групповых газет и фотоальбомов, творческие и исследовательские проекты, участие родителей в методических мероприятиях, педагогическая гостиная, педагогические консультации и беседы, составление рассказов совместно с детьми на разные темы.</w:t>
      </w:r>
    </w:p>
    <w:p w:rsidR="004E1EC9" w:rsidRPr="003033FA" w:rsidRDefault="004E1EC9" w:rsidP="006E08BB">
      <w:pPr>
        <w:numPr>
          <w:ilvl w:val="0"/>
          <w:numId w:val="4"/>
        </w:numPr>
        <w:shd w:val="clear" w:color="auto" w:fill="FFFFFF"/>
        <w:tabs>
          <w:tab w:val="left" w:pos="360"/>
          <w:tab w:val="num" w:pos="1440"/>
        </w:tabs>
        <w:spacing w:after="0" w:line="240" w:lineRule="auto"/>
        <w:ind w:hanging="720"/>
        <w:jc w:val="both"/>
        <w:rPr>
          <w:rFonts w:ascii="Times New Roman" w:eastAsia="Times New Roman" w:hAnsi="Times New Roman"/>
          <w:sz w:val="24"/>
          <w:szCs w:val="24"/>
        </w:rPr>
      </w:pPr>
      <w:r w:rsidRPr="003033FA">
        <w:rPr>
          <w:rFonts w:ascii="Times New Roman" w:eastAsia="Times New Roman" w:hAnsi="Times New Roman"/>
          <w:b/>
          <w:bCs/>
          <w:sz w:val="24"/>
          <w:szCs w:val="24"/>
        </w:rPr>
        <w:t>Педагогическое образование родителей (законных представителей)</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u w:val="single"/>
        </w:rPr>
        <w:t>Цель:</w:t>
      </w:r>
      <w:r w:rsidRPr="003033FA">
        <w:rPr>
          <w:rFonts w:ascii="Times New Roman" w:eastAsia="Times New Roman" w:hAnsi="Times New Roman"/>
          <w:sz w:val="24"/>
          <w:szCs w:val="24"/>
        </w:rPr>
        <w:t> удовлетворение образовательных запросов родителей (законных представителей) через разные формы.</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rPr>
        <w:t>Формы работы: </w:t>
      </w:r>
      <w:r w:rsidRPr="003033FA">
        <w:rPr>
          <w:rFonts w:ascii="Times New Roman" w:eastAsia="Times New Roman" w:hAnsi="Times New Roman"/>
          <w:sz w:val="24"/>
          <w:szCs w:val="24"/>
        </w:rPr>
        <w:t>индивидуальные консультации, тематические встречи, заседания клубов, детско-родительский клуб, день открытых дверей, выставки, конкурсы, оформление наглядного материала по вопросам дошкольной педагогики и психологии, консультации, семинары-практикумы для родителей, оформление фотоальбомов о жизни в детском саду, проведение музыкальных, спортивных, интеллектуальных праздников, досуга, утренников с участием родителей, родительские собрания, круглые столы.</w:t>
      </w:r>
    </w:p>
    <w:p w:rsidR="004E1EC9" w:rsidRPr="003033FA" w:rsidRDefault="004E1EC9" w:rsidP="006E08BB">
      <w:pPr>
        <w:numPr>
          <w:ilvl w:val="0"/>
          <w:numId w:val="5"/>
        </w:numPr>
        <w:shd w:val="clear" w:color="auto" w:fill="FFFFFF"/>
        <w:tabs>
          <w:tab w:val="left" w:pos="360"/>
        </w:tabs>
        <w:spacing w:after="0" w:line="240" w:lineRule="auto"/>
        <w:jc w:val="both"/>
        <w:rPr>
          <w:rFonts w:ascii="Times New Roman" w:eastAsia="Times New Roman" w:hAnsi="Times New Roman"/>
          <w:sz w:val="24"/>
          <w:szCs w:val="24"/>
        </w:rPr>
      </w:pPr>
      <w:r w:rsidRPr="003033FA">
        <w:rPr>
          <w:rFonts w:ascii="Times New Roman" w:eastAsia="Times New Roman" w:hAnsi="Times New Roman"/>
          <w:b/>
          <w:bCs/>
          <w:sz w:val="24"/>
          <w:szCs w:val="24"/>
        </w:rPr>
        <w:t>Совместная деятельность педагогов и родителей (законных представителей)</w:t>
      </w:r>
    </w:p>
    <w:p w:rsidR="004E1EC9" w:rsidRPr="003033FA" w:rsidRDefault="004E1EC9" w:rsidP="004E1EC9">
      <w:pPr>
        <w:shd w:val="clear" w:color="auto" w:fill="FFFFFF"/>
        <w:tabs>
          <w:tab w:val="left" w:pos="360"/>
        </w:tabs>
        <w:spacing w:after="0" w:line="240" w:lineRule="auto"/>
        <w:ind w:left="547" w:firstLine="53"/>
        <w:jc w:val="both"/>
        <w:rPr>
          <w:rFonts w:ascii="Times New Roman" w:eastAsia="Times New Roman" w:hAnsi="Times New Roman"/>
          <w:sz w:val="24"/>
          <w:szCs w:val="24"/>
        </w:rPr>
      </w:pPr>
      <w:r w:rsidRPr="003033FA">
        <w:rPr>
          <w:rFonts w:ascii="Times New Roman" w:eastAsia="Times New Roman" w:hAnsi="Times New Roman"/>
          <w:b/>
          <w:bCs/>
          <w:sz w:val="24"/>
          <w:szCs w:val="24"/>
          <w:u w:val="single"/>
        </w:rPr>
        <w:t>Цель:</w:t>
      </w:r>
      <w:r w:rsidRPr="003033FA">
        <w:rPr>
          <w:rFonts w:ascii="Times New Roman" w:eastAsia="Times New Roman" w:hAnsi="Times New Roman"/>
          <w:b/>
          <w:bCs/>
          <w:sz w:val="24"/>
          <w:szCs w:val="24"/>
        </w:rPr>
        <w:t> </w:t>
      </w:r>
      <w:r w:rsidRPr="003033FA">
        <w:rPr>
          <w:rFonts w:ascii="Times New Roman" w:eastAsia="Times New Roman" w:hAnsi="Times New Roman"/>
          <w:sz w:val="24"/>
          <w:szCs w:val="24"/>
        </w:rPr>
        <w:t>развитие доверительных отношений между родителями и детьми</w:t>
      </w:r>
    </w:p>
    <w:p w:rsidR="004E1EC9" w:rsidRPr="003033FA" w:rsidRDefault="004E1EC9" w:rsidP="004E1EC9">
      <w:pPr>
        <w:shd w:val="clear" w:color="auto" w:fill="FFFFFF"/>
        <w:tabs>
          <w:tab w:val="left" w:pos="360"/>
        </w:tabs>
        <w:spacing w:after="0" w:line="240" w:lineRule="auto"/>
        <w:ind w:firstLine="600"/>
        <w:jc w:val="both"/>
        <w:rPr>
          <w:rFonts w:ascii="Times New Roman" w:eastAsia="Times New Roman" w:hAnsi="Times New Roman"/>
          <w:sz w:val="24"/>
          <w:szCs w:val="24"/>
        </w:rPr>
      </w:pPr>
      <w:r w:rsidRPr="003033FA">
        <w:rPr>
          <w:rFonts w:ascii="Times New Roman" w:eastAsia="Times New Roman" w:hAnsi="Times New Roman"/>
          <w:b/>
          <w:bCs/>
          <w:sz w:val="24"/>
          <w:szCs w:val="24"/>
        </w:rPr>
        <w:t>Формы работы: </w:t>
      </w:r>
      <w:r w:rsidRPr="003033FA">
        <w:rPr>
          <w:rFonts w:ascii="Times New Roman" w:eastAsia="Times New Roman" w:hAnsi="Times New Roman"/>
          <w:sz w:val="24"/>
          <w:szCs w:val="24"/>
        </w:rPr>
        <w:t>праздники, развлечения, вечерние посиделки, семейные гостиные, семейные конкурсы, совместные образовательные ситуации, детско-родительские проекты поисково-познавательной и творческой направленности, День семьи, акции, фестиваль семейного творчества.</w:t>
      </w:r>
    </w:p>
    <w:p w:rsidR="008B5ACF" w:rsidRPr="003A6CCA" w:rsidRDefault="008B5ACF" w:rsidP="008B5ACF">
      <w:pPr>
        <w:spacing w:after="0" w:line="240" w:lineRule="auto"/>
        <w:rPr>
          <w:rFonts w:ascii="Times New Roman" w:hAnsi="Times New Roman"/>
          <w:b/>
          <w:sz w:val="24"/>
          <w:szCs w:val="24"/>
        </w:rPr>
      </w:pPr>
      <w:r w:rsidRPr="003A6CCA">
        <w:rPr>
          <w:rFonts w:ascii="Times New Roman" w:hAnsi="Times New Roman"/>
          <w:b/>
          <w:sz w:val="24"/>
          <w:szCs w:val="24"/>
        </w:rPr>
        <w:t>Особенности взаимодействия музыкального руководителя с родителями (законными представителями) воспитанников</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Художественно-эстетическое развитие детей происходит наиболее успешно, если в семье уделяется этому должное внимание.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В музыкальном образовании детей важно мотивировать родителей на активное участие в образовательном процессе.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Цель: Построение партнерских взаимоотношений с родителями воспитанников для решения задач музыкального образования детей.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Задачи: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вовлечь родителей в образовательный процесс через разнообразные формы взаимодействия;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активизировать участие родителей в мероприятиях ДОУ, приобщить их к музыкальному искусству,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способствовать развитию совместной музыкальной деятельности родителей и детей.</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Формы взаимодействия с семьей: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Выступление на родительских собраниях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Проведение бесед, консультаций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lastRenderedPageBreak/>
        <w:t xml:space="preserve">• Использование наглядной информации (стенды, альбомы, передвижные папки)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Педагогический мониторинг и анкетирование родителей для выявления развития музыкальности детей в семье, а также музыкальных способностей родителей для приобщения их к музыкально-творческой деятельности в детском саду. </w:t>
      </w:r>
    </w:p>
    <w:p w:rsidR="008B5ACF" w:rsidRPr="003A6CCA" w:rsidRDefault="008B5ACF" w:rsidP="008B5ACF">
      <w:pPr>
        <w:spacing w:after="0" w:line="240" w:lineRule="auto"/>
        <w:ind w:firstLine="567"/>
        <w:jc w:val="both"/>
        <w:rPr>
          <w:rFonts w:ascii="Times New Roman" w:hAnsi="Times New Roman"/>
          <w:sz w:val="24"/>
          <w:szCs w:val="24"/>
        </w:rPr>
      </w:pPr>
      <w:r w:rsidRPr="003A6CCA">
        <w:rPr>
          <w:rFonts w:ascii="Times New Roman" w:hAnsi="Times New Roman"/>
          <w:sz w:val="24"/>
          <w:szCs w:val="24"/>
        </w:rPr>
        <w:t xml:space="preserve">• Индивидуальные маршруты работы с семьей, по результатам педагогического мониторинга детей. </w:t>
      </w:r>
    </w:p>
    <w:p w:rsidR="008B5ACF" w:rsidRPr="003A6CCA" w:rsidRDefault="008B5ACF" w:rsidP="008B5ACF">
      <w:pPr>
        <w:spacing w:after="0" w:line="240" w:lineRule="auto"/>
        <w:ind w:firstLine="567"/>
        <w:jc w:val="both"/>
        <w:rPr>
          <w:rFonts w:ascii="Times New Roman" w:hAnsi="Times New Roman"/>
          <w:b/>
          <w:sz w:val="24"/>
          <w:szCs w:val="24"/>
        </w:rPr>
      </w:pPr>
      <w:r w:rsidRPr="003A6CCA">
        <w:rPr>
          <w:rFonts w:ascii="Times New Roman" w:hAnsi="Times New Roman"/>
          <w:sz w:val="24"/>
          <w:szCs w:val="24"/>
        </w:rPr>
        <w:t>• Досуговые мероприятия: праздники и развлечения, ярмарки, творческие встречи, музыкально-литературные вечера, посиделки, походы в театр и филармонию, тематические акции.</w:t>
      </w:r>
    </w:p>
    <w:p w:rsidR="008B5ACF" w:rsidRPr="0037436D" w:rsidRDefault="008B5ACF" w:rsidP="008B5ACF">
      <w:pPr>
        <w:spacing w:after="0" w:line="240" w:lineRule="auto"/>
        <w:jc w:val="both"/>
        <w:rPr>
          <w:rFonts w:ascii="Times New Roman" w:hAnsi="Times New Roman"/>
          <w:sz w:val="24"/>
          <w:szCs w:val="24"/>
        </w:rPr>
      </w:pPr>
      <w:r w:rsidRPr="0037436D">
        <w:rPr>
          <w:rFonts w:ascii="Times New Roman" w:hAnsi="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8B5ACF" w:rsidRPr="0037436D" w:rsidRDefault="008B5ACF" w:rsidP="008B5ACF">
      <w:pPr>
        <w:spacing w:after="0" w:line="240" w:lineRule="auto"/>
        <w:ind w:firstLine="567"/>
        <w:jc w:val="both"/>
        <w:rPr>
          <w:rFonts w:ascii="Times New Roman" w:hAnsi="Times New Roman"/>
          <w:sz w:val="24"/>
          <w:szCs w:val="24"/>
        </w:rPr>
      </w:pPr>
      <w:r w:rsidRPr="0037436D">
        <w:rPr>
          <w:rFonts w:ascii="Times New Roman" w:hAnsi="Times New Roman"/>
          <w:sz w:val="24"/>
          <w:szCs w:val="24"/>
        </w:rPr>
        <w:t>Поэтому педагогам необходимо соблюдать определенные условия для выстраивания партнерских отношений с родителями:</w:t>
      </w:r>
    </w:p>
    <w:p w:rsidR="008B5ACF" w:rsidRPr="0037436D" w:rsidRDefault="008B5ACF" w:rsidP="008B5ACF">
      <w:pPr>
        <w:shd w:val="clear" w:color="auto" w:fill="FFFFFF"/>
        <w:spacing w:after="0" w:line="240" w:lineRule="auto"/>
        <w:ind w:firstLine="567"/>
        <w:jc w:val="both"/>
        <w:rPr>
          <w:rFonts w:ascii="Times New Roman" w:hAnsi="Times New Roman"/>
          <w:spacing w:val="-1"/>
          <w:sz w:val="24"/>
          <w:szCs w:val="24"/>
        </w:rPr>
      </w:pPr>
      <w:r w:rsidRPr="0037436D">
        <w:rPr>
          <w:rFonts w:ascii="Times New Roman" w:hAnsi="Times New Roman"/>
          <w:i/>
          <w:iCs/>
          <w:sz w:val="24"/>
          <w:szCs w:val="24"/>
        </w:rPr>
        <w:t xml:space="preserve">Проявлять уважение к родителям. </w:t>
      </w:r>
      <w:r w:rsidRPr="0037436D">
        <w:rPr>
          <w:rFonts w:ascii="Times New Roman" w:hAnsi="Times New Roman"/>
          <w:sz w:val="24"/>
          <w:szCs w:val="24"/>
        </w:rPr>
        <w:t xml:space="preserve">Уважение выражается в профессиональной </w:t>
      </w:r>
      <w:r w:rsidRPr="0037436D">
        <w:rPr>
          <w:rFonts w:ascii="Times New Roman" w:hAnsi="Times New Roman"/>
          <w:spacing w:val="-1"/>
          <w:sz w:val="24"/>
          <w:szCs w:val="24"/>
        </w:rPr>
        <w:t>позиции педагога, признающего достоинства личности, ценности и значимости родителей.</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i/>
          <w:iCs/>
          <w:sz w:val="24"/>
          <w:szCs w:val="24"/>
        </w:rPr>
        <w:t xml:space="preserve">Проявлять эмпатию, </w:t>
      </w:r>
      <w:r w:rsidRPr="0037436D">
        <w:rPr>
          <w:rFonts w:ascii="Times New Roman" w:hAnsi="Times New Roman"/>
          <w:sz w:val="24"/>
          <w:szCs w:val="24"/>
        </w:rPr>
        <w:t>понимание к проблемам семьи ребенка с РАС.</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i/>
          <w:iCs/>
          <w:sz w:val="24"/>
          <w:szCs w:val="24"/>
        </w:rPr>
        <w:t>Наличие общей цели</w:t>
      </w:r>
      <w:r w:rsidRPr="0037436D">
        <w:rPr>
          <w:rFonts w:ascii="Times New Roman" w:hAnsi="Times New Roman"/>
          <w:sz w:val="24"/>
          <w:szCs w:val="24"/>
        </w:rPr>
        <w:t>, которое позволяет выработать единую линию поведения с ребенком и придерживаться ее и дома и в детском саду.</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i/>
          <w:iCs/>
          <w:sz w:val="24"/>
          <w:szCs w:val="24"/>
        </w:rPr>
        <w:t xml:space="preserve">Контакт и диалог с родителями </w:t>
      </w:r>
      <w:r w:rsidRPr="0037436D">
        <w:rPr>
          <w:rFonts w:ascii="Times New Roman" w:hAnsi="Times New Roman"/>
          <w:sz w:val="24"/>
          <w:szCs w:val="24"/>
        </w:rPr>
        <w:t>дают возможность общаться и прояснять позиции друг друга.</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i/>
          <w:iCs/>
          <w:spacing w:val="-1"/>
          <w:sz w:val="24"/>
          <w:szCs w:val="24"/>
        </w:rPr>
        <w:t>Понимания и соблюдение собственных прав и прав родителей</w:t>
      </w:r>
      <w:r w:rsidRPr="0037436D">
        <w:rPr>
          <w:rFonts w:ascii="Times New Roman" w:hAnsi="Times New Roman"/>
          <w:spacing w:val="-1"/>
          <w:sz w:val="24"/>
          <w:szCs w:val="24"/>
        </w:rPr>
        <w:t xml:space="preserve">. Не первое место при </w:t>
      </w:r>
      <w:r w:rsidRPr="0037436D">
        <w:rPr>
          <w:rFonts w:ascii="Times New Roman" w:hAnsi="Times New Roman"/>
          <w:sz w:val="24"/>
          <w:szCs w:val="24"/>
        </w:rPr>
        <w:t>взаимодействии педагогов с родителями выходят такие права как: право на собственное мнение и собственный выбор, право на информацию, право на уважение, право просить о помощи, право получать признание и т.д.</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i/>
          <w:iCs/>
          <w:sz w:val="24"/>
          <w:szCs w:val="24"/>
        </w:rPr>
        <w:t xml:space="preserve">Распределение ответственности </w:t>
      </w:r>
      <w:r w:rsidRPr="0037436D">
        <w:rPr>
          <w:rFonts w:ascii="Times New Roman" w:hAnsi="Times New Roman"/>
          <w:sz w:val="24"/>
          <w:szCs w:val="24"/>
        </w:rPr>
        <w:t>между педагогами и родителями позволяет предупредить взаимное обвинение друг друга, перекладывание ответственности и уход от нее.</w:t>
      </w:r>
    </w:p>
    <w:p w:rsidR="008B5ACF" w:rsidRPr="0037436D" w:rsidRDefault="008B5ACF" w:rsidP="008B5ACF">
      <w:pPr>
        <w:shd w:val="clear" w:color="auto" w:fill="FFFFFF"/>
        <w:spacing w:after="0" w:line="240" w:lineRule="auto"/>
        <w:ind w:firstLine="567"/>
        <w:jc w:val="both"/>
        <w:rPr>
          <w:rFonts w:ascii="Times New Roman" w:hAnsi="Times New Roman"/>
          <w:sz w:val="24"/>
          <w:szCs w:val="24"/>
        </w:rPr>
      </w:pPr>
      <w:r w:rsidRPr="0037436D">
        <w:rPr>
          <w:rFonts w:ascii="Times New Roman" w:hAnsi="Times New Roman"/>
          <w:sz w:val="24"/>
          <w:szCs w:val="24"/>
        </w:rPr>
        <w:t>Главные задачи взаимодействия с семьей на современном этапе, на которые направлена Программа, это систематическое формирование осознанного родительства, родительской компетентности, максимальное вовлечение родителей в жизнь детского сада, содействие совместной деятельности родителей и детей.</w:t>
      </w:r>
    </w:p>
    <w:p w:rsidR="008B5ACF" w:rsidRPr="0037436D" w:rsidRDefault="008B5ACF" w:rsidP="008B5ACF">
      <w:pPr>
        <w:spacing w:after="0" w:line="240" w:lineRule="auto"/>
        <w:jc w:val="both"/>
        <w:rPr>
          <w:rFonts w:ascii="Times New Roman" w:hAnsi="Times New Roman"/>
          <w:b/>
          <w:bCs/>
          <w:sz w:val="24"/>
          <w:szCs w:val="24"/>
          <w:lang w:eastAsia="ru-RU"/>
        </w:rPr>
      </w:pPr>
      <w:r w:rsidRPr="0037436D">
        <w:rPr>
          <w:rFonts w:ascii="Times New Roman" w:hAnsi="Times New Roman"/>
          <w:b/>
          <w:bCs/>
          <w:sz w:val="24"/>
          <w:szCs w:val="24"/>
          <w:lang w:eastAsia="ru-RU"/>
        </w:rPr>
        <w:t>Основные формы взаимодействия с семьей:</w:t>
      </w:r>
    </w:p>
    <w:p w:rsidR="008B5ACF" w:rsidRPr="0037436D" w:rsidRDefault="008B5ACF" w:rsidP="006E08BB">
      <w:pPr>
        <w:numPr>
          <w:ilvl w:val="0"/>
          <w:numId w:val="37"/>
        </w:numPr>
        <w:spacing w:after="0" w:line="240" w:lineRule="auto"/>
        <w:ind w:left="0" w:firstLine="567"/>
        <w:jc w:val="both"/>
        <w:rPr>
          <w:rFonts w:ascii="Times New Roman" w:hAnsi="Times New Roman"/>
          <w:sz w:val="24"/>
          <w:szCs w:val="24"/>
          <w:lang w:eastAsia="ru-RU"/>
        </w:rPr>
      </w:pPr>
      <w:r w:rsidRPr="0037436D">
        <w:rPr>
          <w:rFonts w:ascii="Times New Roman" w:hAnsi="Times New Roman"/>
          <w:bCs/>
          <w:sz w:val="24"/>
          <w:szCs w:val="24"/>
          <w:lang w:eastAsia="ru-RU"/>
        </w:rPr>
        <w:t>знакомство с семьей (встречи-знакомства, анкетирование родителей);</w:t>
      </w:r>
    </w:p>
    <w:p w:rsidR="008B5ACF" w:rsidRPr="0037436D" w:rsidRDefault="008B5ACF" w:rsidP="006E08BB">
      <w:pPr>
        <w:numPr>
          <w:ilvl w:val="0"/>
          <w:numId w:val="37"/>
        </w:numPr>
        <w:spacing w:after="0" w:line="240" w:lineRule="auto"/>
        <w:ind w:left="0" w:firstLine="567"/>
        <w:jc w:val="both"/>
        <w:rPr>
          <w:rFonts w:ascii="Times New Roman" w:hAnsi="Times New Roman"/>
          <w:sz w:val="24"/>
          <w:szCs w:val="24"/>
          <w:lang w:eastAsia="ru-RU"/>
        </w:rPr>
      </w:pPr>
      <w:r w:rsidRPr="0037436D">
        <w:rPr>
          <w:rFonts w:ascii="Times New Roman" w:hAnsi="Times New Roman"/>
          <w:bCs/>
          <w:sz w:val="24"/>
          <w:szCs w:val="24"/>
          <w:lang w:eastAsia="ru-RU"/>
        </w:rPr>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8B5ACF" w:rsidRPr="0037436D" w:rsidRDefault="008B5ACF" w:rsidP="006E08BB">
      <w:pPr>
        <w:numPr>
          <w:ilvl w:val="0"/>
          <w:numId w:val="37"/>
        </w:numPr>
        <w:spacing w:after="0" w:line="240" w:lineRule="auto"/>
        <w:ind w:left="0" w:firstLine="567"/>
        <w:jc w:val="both"/>
        <w:rPr>
          <w:rFonts w:ascii="Times New Roman" w:hAnsi="Times New Roman"/>
          <w:sz w:val="24"/>
          <w:szCs w:val="24"/>
          <w:lang w:eastAsia="ru-RU"/>
        </w:rPr>
      </w:pPr>
      <w:r w:rsidRPr="0037436D">
        <w:rPr>
          <w:rFonts w:ascii="Times New Roman" w:hAnsi="Times New Roman"/>
          <w:bCs/>
          <w:sz w:val="24"/>
          <w:szCs w:val="24"/>
          <w:lang w:eastAsia="ru-RU"/>
        </w:rPr>
        <w:t>образование родителей (организация лекций, семинаров, мастер- классов, тренингов, создание библиотечки для родителей в группах);</w:t>
      </w:r>
    </w:p>
    <w:p w:rsidR="008B5ACF" w:rsidRPr="0037436D" w:rsidRDefault="008B5ACF" w:rsidP="006E08BB">
      <w:pPr>
        <w:numPr>
          <w:ilvl w:val="0"/>
          <w:numId w:val="37"/>
        </w:numPr>
        <w:spacing w:after="0" w:line="240" w:lineRule="auto"/>
        <w:ind w:left="0" w:firstLine="567"/>
        <w:jc w:val="both"/>
        <w:rPr>
          <w:rFonts w:ascii="Times New Roman" w:hAnsi="Times New Roman"/>
          <w:bCs/>
          <w:sz w:val="24"/>
          <w:szCs w:val="24"/>
          <w:lang w:eastAsia="ru-RU"/>
        </w:rPr>
      </w:pPr>
      <w:r w:rsidRPr="0037436D">
        <w:rPr>
          <w:rFonts w:ascii="Times New Roman" w:hAnsi="Times New Roman"/>
          <w:bCs/>
          <w:sz w:val="24"/>
          <w:szCs w:val="24"/>
          <w:lang w:eastAsia="ru-RU"/>
        </w:rPr>
        <w:t>совместная деятельность (привлечение родителей к участию в Педагогических, Психологических гостиных, прогулках, экскурсиях,</w:t>
      </w:r>
    </w:p>
    <w:p w:rsidR="004E1EC9" w:rsidRPr="002C3C60" w:rsidRDefault="008B5ACF" w:rsidP="002C3C60">
      <w:pPr>
        <w:spacing w:after="0" w:line="240" w:lineRule="auto"/>
        <w:ind w:firstLine="567"/>
        <w:jc w:val="both"/>
        <w:rPr>
          <w:rFonts w:ascii="Times New Roman" w:hAnsi="Times New Roman"/>
          <w:bCs/>
          <w:sz w:val="24"/>
          <w:szCs w:val="24"/>
          <w:lang w:eastAsia="ru-RU"/>
        </w:rPr>
      </w:pPr>
      <w:r w:rsidRPr="0037436D">
        <w:rPr>
          <w:rFonts w:ascii="Times New Roman" w:hAnsi="Times New Roman"/>
          <w:bCs/>
          <w:sz w:val="24"/>
          <w:szCs w:val="24"/>
          <w:lang w:eastAsia="ru-RU"/>
        </w:rPr>
        <w:t>семейном театре, конкурсах, субботниках, в детской исследовательской и проектной деятельности,  в разработке Маршрутов выходного дня).</w:t>
      </w:r>
    </w:p>
    <w:p w:rsidR="004E1EC9" w:rsidRPr="003033FA" w:rsidRDefault="004E1EC9" w:rsidP="004E1EC9">
      <w:pPr>
        <w:shd w:val="clear" w:color="auto" w:fill="FFFFFF"/>
        <w:tabs>
          <w:tab w:val="left" w:pos="360"/>
        </w:tabs>
        <w:spacing w:after="0" w:line="240" w:lineRule="auto"/>
        <w:ind w:firstLine="600"/>
        <w:jc w:val="center"/>
        <w:rPr>
          <w:rFonts w:ascii="Times New Roman" w:eastAsia="Times New Roman" w:hAnsi="Times New Roman"/>
          <w:b/>
          <w:sz w:val="24"/>
          <w:szCs w:val="24"/>
        </w:rPr>
      </w:pPr>
      <w:r w:rsidRPr="003033FA">
        <w:rPr>
          <w:rFonts w:ascii="Times New Roman" w:eastAsia="Times New Roman" w:hAnsi="Times New Roman"/>
          <w:b/>
          <w:sz w:val="24"/>
          <w:szCs w:val="24"/>
        </w:rPr>
        <w:t>Перспективный план взаимодействия с родителями (законными представителями) воспитанников:</w:t>
      </w:r>
    </w:p>
    <w:p w:rsidR="004E1EC9" w:rsidRPr="003033FA" w:rsidRDefault="004E1EC9" w:rsidP="004E1EC9">
      <w:pPr>
        <w:shd w:val="clear" w:color="auto" w:fill="FFFFFF"/>
        <w:tabs>
          <w:tab w:val="left" w:pos="360"/>
        </w:tabs>
        <w:spacing w:after="0" w:line="240" w:lineRule="auto"/>
        <w:ind w:firstLine="600"/>
        <w:jc w:val="center"/>
        <w:rPr>
          <w:rFonts w:ascii="Times New Roman" w:eastAsia="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3665"/>
        <w:gridCol w:w="4819"/>
      </w:tblGrid>
      <w:tr w:rsidR="004E1EC9" w:rsidRPr="003033FA" w:rsidTr="008B5ACF">
        <w:trPr>
          <w:trHeight w:val="299"/>
        </w:trPr>
        <w:tc>
          <w:tcPr>
            <w:tcW w:w="1263"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Месяц</w:t>
            </w:r>
          </w:p>
        </w:tc>
        <w:tc>
          <w:tcPr>
            <w:tcW w:w="3665"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Формы и содержание работы</w:t>
            </w:r>
          </w:p>
        </w:tc>
        <w:tc>
          <w:tcPr>
            <w:tcW w:w="4819"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Цели</w:t>
            </w:r>
          </w:p>
        </w:tc>
      </w:tr>
      <w:tr w:rsidR="004E1EC9" w:rsidRPr="003033FA" w:rsidTr="008B5ACF">
        <w:trPr>
          <w:trHeight w:val="146"/>
        </w:trPr>
        <w:tc>
          <w:tcPr>
            <w:tcW w:w="1263" w:type="dxa"/>
          </w:tcPr>
          <w:p w:rsidR="004E1EC9" w:rsidRPr="003033FA" w:rsidRDefault="00B86D3D" w:rsidP="008307E6">
            <w:pPr>
              <w:spacing w:after="0" w:line="240" w:lineRule="auto"/>
              <w:jc w:val="center"/>
              <w:rPr>
                <w:rFonts w:ascii="Times New Roman" w:hAnsi="Times New Roman"/>
                <w:sz w:val="24"/>
                <w:szCs w:val="24"/>
              </w:rPr>
            </w:pPr>
            <w:r w:rsidRPr="003033FA">
              <w:rPr>
                <w:rFonts w:ascii="Times New Roman" w:hAnsi="Times New Roman"/>
                <w:b/>
                <w:sz w:val="24"/>
                <w:szCs w:val="24"/>
              </w:rPr>
              <w:t>Сентябрь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Педагогическая поддержка:</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 xml:space="preserve"> «Музыке надо учить всех детей...»</w:t>
            </w:r>
          </w:p>
        </w:tc>
        <w:tc>
          <w:tcPr>
            <w:tcW w:w="4819" w:type="dxa"/>
          </w:tcPr>
          <w:p w:rsidR="004E1EC9" w:rsidRPr="003033FA" w:rsidRDefault="001814F4" w:rsidP="008307E6">
            <w:pPr>
              <w:spacing w:after="0" w:line="240" w:lineRule="auto"/>
              <w:jc w:val="both"/>
              <w:rPr>
                <w:rFonts w:ascii="Times New Roman" w:hAnsi="Times New Roman"/>
                <w:b/>
                <w:sz w:val="24"/>
                <w:szCs w:val="24"/>
              </w:rPr>
            </w:pPr>
            <w:r w:rsidRPr="003033FA">
              <w:rPr>
                <w:rFonts w:ascii="Times New Roman" w:hAnsi="Times New Roman"/>
                <w:sz w:val="24"/>
                <w:szCs w:val="24"/>
              </w:rPr>
              <w:t>Помочь родителям осознать важность применения музыки в жизнедеятельности ребёнка.</w:t>
            </w:r>
          </w:p>
        </w:tc>
      </w:tr>
      <w:tr w:rsidR="00B86D3D" w:rsidRPr="003033FA" w:rsidTr="008B5ACF">
        <w:trPr>
          <w:trHeight w:val="1200"/>
        </w:trPr>
        <w:tc>
          <w:tcPr>
            <w:tcW w:w="1263" w:type="dxa"/>
          </w:tcPr>
          <w:p w:rsidR="00B86D3D" w:rsidRPr="003033FA" w:rsidRDefault="00B86D3D" w:rsidP="0043056B">
            <w:pPr>
              <w:spacing w:after="0" w:line="240" w:lineRule="auto"/>
              <w:jc w:val="center"/>
              <w:rPr>
                <w:rFonts w:ascii="Times New Roman" w:hAnsi="Times New Roman"/>
                <w:b/>
                <w:sz w:val="24"/>
                <w:szCs w:val="24"/>
              </w:rPr>
            </w:pPr>
            <w:r w:rsidRPr="003033FA">
              <w:rPr>
                <w:rFonts w:ascii="Times New Roman" w:hAnsi="Times New Roman"/>
                <w:b/>
                <w:sz w:val="24"/>
                <w:szCs w:val="24"/>
              </w:rPr>
              <w:lastRenderedPageBreak/>
              <w:t>Октябрь</w:t>
            </w:r>
          </w:p>
        </w:tc>
        <w:tc>
          <w:tcPr>
            <w:tcW w:w="3665" w:type="dxa"/>
          </w:tcPr>
          <w:p w:rsidR="00B86D3D" w:rsidRPr="003033FA" w:rsidRDefault="00B86D3D"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Педагогическая поддержка:</w:t>
            </w:r>
          </w:p>
          <w:p w:rsidR="00B86D3D" w:rsidRPr="003033FA" w:rsidRDefault="00B86D3D" w:rsidP="008307E6">
            <w:pPr>
              <w:spacing w:after="0" w:line="240" w:lineRule="auto"/>
              <w:rPr>
                <w:rFonts w:ascii="Times New Roman" w:hAnsi="Times New Roman"/>
                <w:b/>
                <w:sz w:val="24"/>
                <w:szCs w:val="24"/>
              </w:rPr>
            </w:pPr>
            <w:r w:rsidRPr="003033FA">
              <w:rPr>
                <w:rFonts w:ascii="Times New Roman" w:hAnsi="Times New Roman"/>
                <w:b/>
                <w:sz w:val="24"/>
                <w:szCs w:val="24"/>
              </w:rPr>
              <w:t>«Развитие ритмической способности у детей»</w:t>
            </w:r>
          </w:p>
        </w:tc>
        <w:tc>
          <w:tcPr>
            <w:tcW w:w="4819" w:type="dxa"/>
          </w:tcPr>
          <w:p w:rsidR="00B86D3D" w:rsidRPr="003033FA" w:rsidRDefault="00B86D3D" w:rsidP="008307E6">
            <w:pPr>
              <w:spacing w:after="0" w:line="240" w:lineRule="auto"/>
              <w:jc w:val="both"/>
              <w:rPr>
                <w:rFonts w:ascii="Times New Roman" w:hAnsi="Times New Roman"/>
                <w:b/>
                <w:sz w:val="24"/>
                <w:szCs w:val="24"/>
              </w:rPr>
            </w:pPr>
            <w:r w:rsidRPr="003033FA">
              <w:rPr>
                <w:rFonts w:ascii="Times New Roman" w:hAnsi="Times New Roman"/>
                <w:sz w:val="24"/>
                <w:szCs w:val="24"/>
              </w:rPr>
              <w:t>Раскрыть перед родителями важные стороны музыкального развития ребёнка на каждой возрастной ступени дошкольного детства, заинтересовать, увлечь творческим процессом развития гармоничного становления личности, его духовной и эмоциональной восприимчивости.</w:t>
            </w:r>
          </w:p>
        </w:tc>
      </w:tr>
      <w:tr w:rsidR="004E1EC9" w:rsidRPr="003033FA" w:rsidTr="008B5ACF">
        <w:trPr>
          <w:trHeight w:val="146"/>
        </w:trPr>
        <w:tc>
          <w:tcPr>
            <w:tcW w:w="1263" w:type="dxa"/>
          </w:tcPr>
          <w:p w:rsidR="004E1EC9" w:rsidRPr="003033FA" w:rsidRDefault="00AB6FA6" w:rsidP="00841522">
            <w:pPr>
              <w:spacing w:after="0" w:line="240" w:lineRule="auto"/>
              <w:jc w:val="center"/>
              <w:rPr>
                <w:rFonts w:ascii="Times New Roman" w:hAnsi="Times New Roman"/>
                <w:b/>
                <w:sz w:val="24"/>
                <w:szCs w:val="24"/>
              </w:rPr>
            </w:pPr>
            <w:r w:rsidRPr="003033FA">
              <w:rPr>
                <w:rFonts w:ascii="Times New Roman" w:hAnsi="Times New Roman"/>
                <w:b/>
                <w:sz w:val="24"/>
                <w:szCs w:val="24"/>
              </w:rPr>
              <w:t>Н</w:t>
            </w:r>
            <w:r w:rsidR="004E1EC9" w:rsidRPr="003033FA">
              <w:rPr>
                <w:rFonts w:ascii="Times New Roman" w:hAnsi="Times New Roman"/>
                <w:b/>
                <w:sz w:val="24"/>
                <w:szCs w:val="24"/>
              </w:rPr>
              <w:t>оябрь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Педагогическое образование:</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«Музыкальные инструменты своими руками»</w:t>
            </w:r>
          </w:p>
        </w:tc>
        <w:tc>
          <w:tcPr>
            <w:tcW w:w="4819" w:type="dxa"/>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Поддержание заинтересованности, инициативности родителей в вопросах музыкального воспитания в семье.</w:t>
            </w:r>
          </w:p>
        </w:tc>
      </w:tr>
      <w:tr w:rsidR="004E1EC9" w:rsidRPr="003033FA" w:rsidTr="008B5ACF">
        <w:trPr>
          <w:trHeight w:val="146"/>
        </w:trPr>
        <w:tc>
          <w:tcPr>
            <w:tcW w:w="1263" w:type="dxa"/>
            <w:vMerge w:val="restart"/>
          </w:tcPr>
          <w:p w:rsidR="004E1EC9" w:rsidRPr="003033FA" w:rsidRDefault="007707FF" w:rsidP="008307E6">
            <w:pPr>
              <w:spacing w:after="0" w:line="240" w:lineRule="auto"/>
              <w:jc w:val="center"/>
              <w:rPr>
                <w:rFonts w:ascii="Times New Roman" w:hAnsi="Times New Roman"/>
                <w:sz w:val="24"/>
                <w:szCs w:val="24"/>
              </w:rPr>
            </w:pPr>
            <w:r w:rsidRPr="003033FA">
              <w:rPr>
                <w:rFonts w:ascii="Times New Roman" w:hAnsi="Times New Roman"/>
                <w:b/>
                <w:sz w:val="24"/>
                <w:szCs w:val="24"/>
              </w:rPr>
              <w:t>Декабрь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Педагогическое образование:</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«Домашний концерт»</w:t>
            </w:r>
          </w:p>
        </w:tc>
        <w:tc>
          <w:tcPr>
            <w:tcW w:w="4819" w:type="dxa"/>
            <w:vMerge w:val="restart"/>
          </w:tcPr>
          <w:p w:rsidR="007707FF" w:rsidRPr="003033FA" w:rsidRDefault="007707FF" w:rsidP="007707FF">
            <w:pPr>
              <w:spacing w:after="0" w:line="240" w:lineRule="auto"/>
              <w:jc w:val="both"/>
              <w:rPr>
                <w:rFonts w:ascii="Times New Roman" w:hAnsi="Times New Roman"/>
                <w:sz w:val="24"/>
                <w:szCs w:val="24"/>
              </w:rPr>
            </w:pPr>
            <w:r w:rsidRPr="003033FA">
              <w:rPr>
                <w:rFonts w:ascii="Times New Roman" w:hAnsi="Times New Roman"/>
                <w:sz w:val="24"/>
                <w:szCs w:val="24"/>
              </w:rPr>
              <w:t>Заинтересовать, увлечь родителей творческим процессом развития гармоничного становления личности ребёнка, его духовной и эмоциональной восприимчивости.</w:t>
            </w:r>
          </w:p>
          <w:p w:rsidR="004E1EC9" w:rsidRPr="003033FA" w:rsidRDefault="007707FF" w:rsidP="007707FF">
            <w:pPr>
              <w:spacing w:after="0" w:line="240" w:lineRule="auto"/>
              <w:rPr>
                <w:rFonts w:ascii="Times New Roman" w:hAnsi="Times New Roman"/>
                <w:b/>
                <w:sz w:val="24"/>
                <w:szCs w:val="24"/>
              </w:rPr>
            </w:pPr>
            <w:r w:rsidRPr="003033FA">
              <w:rPr>
                <w:rFonts w:ascii="Times New Roman" w:hAnsi="Times New Roman"/>
                <w:sz w:val="24"/>
                <w:szCs w:val="24"/>
              </w:rPr>
              <w:t>Приобщать семью к формированию положительных эмоций и чувств ребёнка, поддержать заинтересованность, инициативность родителей к жизни детского сада.</w:t>
            </w:r>
          </w:p>
        </w:tc>
      </w:tr>
      <w:tr w:rsidR="004E1EC9" w:rsidRPr="003033FA" w:rsidTr="008B5ACF">
        <w:trPr>
          <w:trHeight w:val="146"/>
        </w:trPr>
        <w:tc>
          <w:tcPr>
            <w:tcW w:w="1263" w:type="dxa"/>
            <w:vMerge/>
          </w:tcPr>
          <w:p w:rsidR="004E1EC9" w:rsidRPr="003033FA" w:rsidRDefault="004E1EC9" w:rsidP="008307E6">
            <w:pPr>
              <w:spacing w:after="0" w:line="240" w:lineRule="auto"/>
              <w:jc w:val="center"/>
              <w:rPr>
                <w:rFonts w:ascii="Times New Roman" w:hAnsi="Times New Roman"/>
                <w:sz w:val="24"/>
                <w:szCs w:val="24"/>
              </w:rPr>
            </w:pP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Совместная деятельность:</w:t>
            </w:r>
          </w:p>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Привлечение родителей к изготовлению праздничных костюмов и атрибутов к Новогодним утренникам.</w:t>
            </w:r>
          </w:p>
        </w:tc>
        <w:tc>
          <w:tcPr>
            <w:tcW w:w="4819" w:type="dxa"/>
            <w:vMerge/>
          </w:tcPr>
          <w:p w:rsidR="004E1EC9" w:rsidRPr="003033FA" w:rsidRDefault="004E1EC9" w:rsidP="008307E6">
            <w:pPr>
              <w:spacing w:after="0" w:line="240" w:lineRule="auto"/>
              <w:rPr>
                <w:rFonts w:ascii="Times New Roman" w:hAnsi="Times New Roman"/>
                <w:sz w:val="24"/>
                <w:szCs w:val="24"/>
              </w:rPr>
            </w:pPr>
          </w:p>
        </w:tc>
      </w:tr>
      <w:tr w:rsidR="004E1EC9" w:rsidRPr="003033FA" w:rsidTr="008B5ACF">
        <w:trPr>
          <w:trHeight w:val="146"/>
        </w:trPr>
        <w:tc>
          <w:tcPr>
            <w:tcW w:w="1263" w:type="dxa"/>
          </w:tcPr>
          <w:p w:rsidR="004E1EC9" w:rsidRPr="003033FA" w:rsidRDefault="004E1EC9" w:rsidP="008307E6">
            <w:pPr>
              <w:spacing w:after="0" w:line="240" w:lineRule="auto"/>
              <w:jc w:val="center"/>
              <w:rPr>
                <w:rFonts w:ascii="Times New Roman" w:hAnsi="Times New Roman"/>
                <w:b/>
                <w:sz w:val="24"/>
                <w:szCs w:val="24"/>
              </w:rPr>
            </w:pPr>
          </w:p>
          <w:p w:rsidR="004E1EC9" w:rsidRPr="003033FA" w:rsidRDefault="00AB6FA6"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Я</w:t>
            </w:r>
            <w:r w:rsidR="004E1EC9" w:rsidRPr="003033FA">
              <w:rPr>
                <w:rFonts w:ascii="Times New Roman" w:hAnsi="Times New Roman"/>
                <w:b/>
                <w:sz w:val="24"/>
                <w:szCs w:val="24"/>
              </w:rPr>
              <w:t>нварь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Педагогическая поддержка:</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«Влияние музыки на психику ребёнка»</w:t>
            </w:r>
          </w:p>
        </w:tc>
        <w:tc>
          <w:tcPr>
            <w:tcW w:w="4819" w:type="dxa"/>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 xml:space="preserve">Развивать диалогические отношения «педагог – семья». Укреплять, обогащать связи и отношения родителей с ребёнком. </w:t>
            </w:r>
          </w:p>
        </w:tc>
      </w:tr>
      <w:tr w:rsidR="004E1EC9" w:rsidRPr="003033FA" w:rsidTr="008B5ACF">
        <w:trPr>
          <w:trHeight w:val="146"/>
        </w:trPr>
        <w:tc>
          <w:tcPr>
            <w:tcW w:w="1263" w:type="dxa"/>
          </w:tcPr>
          <w:p w:rsidR="004E1EC9" w:rsidRPr="003033FA" w:rsidRDefault="00AB6FA6"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Ф</w:t>
            </w:r>
            <w:r w:rsidR="004E1EC9" w:rsidRPr="003033FA">
              <w:rPr>
                <w:rFonts w:ascii="Times New Roman" w:hAnsi="Times New Roman"/>
                <w:b/>
                <w:sz w:val="24"/>
                <w:szCs w:val="24"/>
              </w:rPr>
              <w:t>евраль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 xml:space="preserve">Педагогическая поддержка: </w:t>
            </w:r>
          </w:p>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b/>
                <w:sz w:val="24"/>
                <w:szCs w:val="24"/>
              </w:rPr>
              <w:t>«Пойте детям колыбельные»</w:t>
            </w:r>
          </w:p>
        </w:tc>
        <w:tc>
          <w:tcPr>
            <w:tcW w:w="4819" w:type="dxa"/>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Повышать компетентность родителей в области музыкального воспитания.</w:t>
            </w:r>
          </w:p>
        </w:tc>
      </w:tr>
      <w:tr w:rsidR="004E1EC9" w:rsidRPr="003033FA" w:rsidTr="008B5ACF">
        <w:trPr>
          <w:trHeight w:val="316"/>
        </w:trPr>
        <w:tc>
          <w:tcPr>
            <w:tcW w:w="1263" w:type="dxa"/>
            <w:vMerge w:val="restart"/>
          </w:tcPr>
          <w:p w:rsidR="004E1EC9" w:rsidRPr="003033FA" w:rsidRDefault="004E1EC9" w:rsidP="008307E6">
            <w:pPr>
              <w:spacing w:after="0" w:line="240" w:lineRule="auto"/>
              <w:jc w:val="center"/>
              <w:rPr>
                <w:rFonts w:ascii="Times New Roman" w:hAnsi="Times New Roman"/>
                <w:b/>
                <w:sz w:val="24"/>
                <w:szCs w:val="24"/>
              </w:rPr>
            </w:pPr>
          </w:p>
          <w:p w:rsidR="004E1EC9" w:rsidRPr="003033FA" w:rsidRDefault="00AB6FA6"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М</w:t>
            </w:r>
            <w:r w:rsidR="004E1EC9" w:rsidRPr="003033FA">
              <w:rPr>
                <w:rFonts w:ascii="Times New Roman" w:hAnsi="Times New Roman"/>
                <w:b/>
                <w:sz w:val="24"/>
                <w:szCs w:val="24"/>
              </w:rPr>
              <w:t>арт</w:t>
            </w:r>
          </w:p>
        </w:tc>
        <w:tc>
          <w:tcPr>
            <w:tcW w:w="3665" w:type="dxa"/>
          </w:tcPr>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«Масленица»</w:t>
            </w:r>
          </w:p>
        </w:tc>
        <w:tc>
          <w:tcPr>
            <w:tcW w:w="4819" w:type="dxa"/>
            <w:vMerge w:val="restart"/>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Знакомить родителей с народными праздниками. Подключать родителей к участию в празднике и подготовке к нему.</w:t>
            </w:r>
          </w:p>
        </w:tc>
      </w:tr>
      <w:tr w:rsidR="004E1EC9" w:rsidRPr="003033FA" w:rsidTr="008B5ACF">
        <w:trPr>
          <w:trHeight w:val="654"/>
        </w:trPr>
        <w:tc>
          <w:tcPr>
            <w:tcW w:w="1263" w:type="dxa"/>
            <w:vMerge/>
          </w:tcPr>
          <w:p w:rsidR="004E1EC9" w:rsidRPr="003033FA" w:rsidRDefault="004E1EC9" w:rsidP="008307E6">
            <w:pPr>
              <w:spacing w:after="0" w:line="240" w:lineRule="auto"/>
              <w:jc w:val="center"/>
              <w:rPr>
                <w:rFonts w:ascii="Times New Roman" w:hAnsi="Times New Roman"/>
                <w:sz w:val="24"/>
                <w:szCs w:val="24"/>
              </w:rPr>
            </w:pP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 xml:space="preserve">Совместная деятельность: </w:t>
            </w:r>
            <w:r w:rsidRPr="003033FA">
              <w:rPr>
                <w:rFonts w:ascii="Times New Roman" w:hAnsi="Times New Roman"/>
                <w:b/>
                <w:sz w:val="24"/>
                <w:szCs w:val="24"/>
              </w:rPr>
              <w:t xml:space="preserve">«Праздник 8 Марта» </w:t>
            </w:r>
          </w:p>
        </w:tc>
        <w:tc>
          <w:tcPr>
            <w:tcW w:w="4819" w:type="dxa"/>
            <w:vMerge/>
          </w:tcPr>
          <w:p w:rsidR="004E1EC9" w:rsidRPr="003033FA" w:rsidRDefault="004E1EC9" w:rsidP="008307E6">
            <w:pPr>
              <w:spacing w:after="0" w:line="240" w:lineRule="auto"/>
              <w:rPr>
                <w:rFonts w:ascii="Times New Roman" w:hAnsi="Times New Roman"/>
                <w:b/>
                <w:sz w:val="24"/>
                <w:szCs w:val="24"/>
              </w:rPr>
            </w:pPr>
          </w:p>
        </w:tc>
      </w:tr>
      <w:tr w:rsidR="004E1EC9" w:rsidRPr="003033FA" w:rsidTr="008B5ACF">
        <w:trPr>
          <w:trHeight w:val="297"/>
        </w:trPr>
        <w:tc>
          <w:tcPr>
            <w:tcW w:w="1263" w:type="dxa"/>
          </w:tcPr>
          <w:p w:rsidR="004E1EC9" w:rsidRPr="003033FA" w:rsidRDefault="004E1EC9" w:rsidP="008307E6">
            <w:pPr>
              <w:spacing w:after="0" w:line="240" w:lineRule="auto"/>
              <w:jc w:val="center"/>
              <w:rPr>
                <w:rFonts w:ascii="Times New Roman" w:hAnsi="Times New Roman"/>
                <w:b/>
                <w:sz w:val="24"/>
                <w:szCs w:val="24"/>
              </w:rPr>
            </w:pPr>
          </w:p>
          <w:p w:rsidR="004E1EC9" w:rsidRPr="003033FA" w:rsidRDefault="00AB6FA6"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А</w:t>
            </w:r>
            <w:r w:rsidR="004E1EC9" w:rsidRPr="003033FA">
              <w:rPr>
                <w:rFonts w:ascii="Times New Roman" w:hAnsi="Times New Roman"/>
                <w:b/>
                <w:sz w:val="24"/>
                <w:szCs w:val="24"/>
              </w:rPr>
              <w:t>прель</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Педагогическое образование:</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 xml:space="preserve">«Музыкальные игры на развитие внимания, памяти, мышления» </w:t>
            </w:r>
          </w:p>
        </w:tc>
        <w:tc>
          <w:tcPr>
            <w:tcW w:w="4819" w:type="dxa"/>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Познакомить родителей с музыкальными играми на развитие внимания, памяти, мышления. Оказать помощь в создании картотеки с любимыми играми детей.</w:t>
            </w:r>
          </w:p>
        </w:tc>
      </w:tr>
      <w:tr w:rsidR="004E1EC9" w:rsidRPr="003033FA" w:rsidTr="008B5ACF">
        <w:tblPrEx>
          <w:tblLook w:val="0000"/>
        </w:tblPrEx>
        <w:trPr>
          <w:trHeight w:val="401"/>
        </w:trPr>
        <w:tc>
          <w:tcPr>
            <w:tcW w:w="1263" w:type="dxa"/>
          </w:tcPr>
          <w:p w:rsidR="004E1EC9" w:rsidRPr="003033FA" w:rsidRDefault="004E1EC9" w:rsidP="008307E6">
            <w:pPr>
              <w:spacing w:after="0" w:line="240" w:lineRule="auto"/>
              <w:jc w:val="center"/>
              <w:rPr>
                <w:rFonts w:ascii="Times New Roman" w:hAnsi="Times New Roman"/>
                <w:b/>
                <w:sz w:val="24"/>
                <w:szCs w:val="24"/>
              </w:rPr>
            </w:pPr>
          </w:p>
          <w:p w:rsidR="004E1EC9" w:rsidRPr="003033FA" w:rsidRDefault="00AB6FA6"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М</w:t>
            </w:r>
            <w:r w:rsidR="004E1EC9" w:rsidRPr="003033FA">
              <w:rPr>
                <w:rFonts w:ascii="Times New Roman" w:hAnsi="Times New Roman"/>
                <w:b/>
                <w:sz w:val="24"/>
                <w:szCs w:val="24"/>
              </w:rPr>
              <w:t>ай</w:t>
            </w: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Педагогическое образование:</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 xml:space="preserve">«Речевые игры с музыкальными инструментами» </w:t>
            </w:r>
          </w:p>
        </w:tc>
        <w:tc>
          <w:tcPr>
            <w:tcW w:w="4819" w:type="dxa"/>
            <w:vMerge w:val="restart"/>
          </w:tcPr>
          <w:p w:rsidR="004E1EC9" w:rsidRPr="003033FA" w:rsidRDefault="004E1EC9" w:rsidP="008307E6">
            <w:pPr>
              <w:spacing w:after="0" w:line="240" w:lineRule="auto"/>
              <w:jc w:val="both"/>
              <w:rPr>
                <w:rFonts w:ascii="Times New Roman" w:hAnsi="Times New Roman"/>
                <w:b/>
                <w:sz w:val="24"/>
                <w:szCs w:val="24"/>
              </w:rPr>
            </w:pPr>
            <w:r w:rsidRPr="003033FA">
              <w:rPr>
                <w:rFonts w:ascii="Times New Roman" w:hAnsi="Times New Roman"/>
                <w:sz w:val="24"/>
                <w:szCs w:val="24"/>
              </w:rPr>
              <w:t>Повышать компетентность родителей в области музыкального воспитания. Знакомить родителей с обеспечением единого образовательного пространства «детский сад – семья – социум», способствующего качественной подготовке ребенка к дальнейшему обучению в школе, воспитанию и развитию индивидуальных способностей детей</w:t>
            </w:r>
          </w:p>
        </w:tc>
      </w:tr>
      <w:tr w:rsidR="004E1EC9" w:rsidRPr="003033FA" w:rsidTr="008B5ACF">
        <w:tblPrEx>
          <w:tblLook w:val="0000"/>
        </w:tblPrEx>
        <w:trPr>
          <w:trHeight w:val="401"/>
        </w:trPr>
        <w:tc>
          <w:tcPr>
            <w:tcW w:w="1263" w:type="dxa"/>
          </w:tcPr>
          <w:p w:rsidR="004E1EC9" w:rsidRPr="003033FA" w:rsidRDefault="004E1EC9" w:rsidP="008307E6">
            <w:pPr>
              <w:spacing w:after="0" w:line="240" w:lineRule="auto"/>
              <w:jc w:val="center"/>
              <w:rPr>
                <w:rFonts w:ascii="Times New Roman" w:hAnsi="Times New Roman"/>
                <w:b/>
                <w:sz w:val="24"/>
                <w:szCs w:val="24"/>
              </w:rPr>
            </w:pPr>
          </w:p>
        </w:tc>
        <w:tc>
          <w:tcPr>
            <w:tcW w:w="3665" w:type="dxa"/>
          </w:tcPr>
          <w:p w:rsidR="004E1EC9" w:rsidRPr="003033FA" w:rsidRDefault="004E1EC9" w:rsidP="008307E6">
            <w:pPr>
              <w:spacing w:after="0" w:line="240" w:lineRule="auto"/>
              <w:rPr>
                <w:rFonts w:ascii="Times New Roman" w:hAnsi="Times New Roman"/>
                <w:sz w:val="24"/>
                <w:szCs w:val="24"/>
              </w:rPr>
            </w:pPr>
            <w:r w:rsidRPr="003033FA">
              <w:rPr>
                <w:rFonts w:ascii="Times New Roman" w:hAnsi="Times New Roman"/>
                <w:sz w:val="24"/>
                <w:szCs w:val="24"/>
              </w:rPr>
              <w:t xml:space="preserve">Педагогическая поддержка: </w:t>
            </w:r>
          </w:p>
          <w:p w:rsidR="004E1EC9" w:rsidRPr="003033FA" w:rsidRDefault="004E1EC9" w:rsidP="008307E6">
            <w:pPr>
              <w:spacing w:after="0" w:line="240" w:lineRule="auto"/>
              <w:rPr>
                <w:rFonts w:ascii="Times New Roman" w:hAnsi="Times New Roman"/>
                <w:b/>
                <w:sz w:val="24"/>
                <w:szCs w:val="24"/>
              </w:rPr>
            </w:pPr>
            <w:r w:rsidRPr="003033FA">
              <w:rPr>
                <w:rFonts w:ascii="Times New Roman" w:hAnsi="Times New Roman"/>
                <w:b/>
                <w:sz w:val="24"/>
                <w:szCs w:val="24"/>
              </w:rPr>
              <w:t>«Подготовка к школе» (консультация)</w:t>
            </w:r>
          </w:p>
        </w:tc>
        <w:tc>
          <w:tcPr>
            <w:tcW w:w="4819" w:type="dxa"/>
            <w:vMerge/>
          </w:tcPr>
          <w:p w:rsidR="004E1EC9" w:rsidRPr="003033FA" w:rsidRDefault="004E1EC9" w:rsidP="008307E6">
            <w:pPr>
              <w:spacing w:after="0" w:line="240" w:lineRule="auto"/>
              <w:jc w:val="both"/>
              <w:rPr>
                <w:rFonts w:ascii="Times New Roman" w:hAnsi="Times New Roman"/>
                <w:sz w:val="24"/>
                <w:szCs w:val="24"/>
              </w:rPr>
            </w:pPr>
          </w:p>
        </w:tc>
      </w:tr>
      <w:tr w:rsidR="004E1EC9" w:rsidRPr="003033FA" w:rsidTr="008B5ACF">
        <w:tblPrEx>
          <w:tblLook w:val="0000"/>
        </w:tblPrEx>
        <w:trPr>
          <w:trHeight w:val="401"/>
        </w:trPr>
        <w:tc>
          <w:tcPr>
            <w:tcW w:w="1263" w:type="dxa"/>
          </w:tcPr>
          <w:p w:rsidR="004E1EC9" w:rsidRPr="003033FA" w:rsidRDefault="004E1EC9" w:rsidP="008307E6">
            <w:pPr>
              <w:spacing w:after="0" w:line="240" w:lineRule="auto"/>
              <w:jc w:val="center"/>
              <w:rPr>
                <w:rFonts w:ascii="Times New Roman" w:hAnsi="Times New Roman"/>
                <w:b/>
                <w:sz w:val="24"/>
                <w:szCs w:val="24"/>
              </w:rPr>
            </w:pPr>
            <w:r w:rsidRPr="003033FA">
              <w:rPr>
                <w:rFonts w:ascii="Times New Roman" w:hAnsi="Times New Roman"/>
                <w:b/>
                <w:sz w:val="24"/>
                <w:szCs w:val="24"/>
              </w:rPr>
              <w:t>В течение года</w:t>
            </w:r>
          </w:p>
        </w:tc>
        <w:tc>
          <w:tcPr>
            <w:tcW w:w="8484" w:type="dxa"/>
            <w:gridSpan w:val="2"/>
          </w:tcPr>
          <w:p w:rsidR="004E1EC9" w:rsidRPr="003033FA" w:rsidRDefault="004E1EC9" w:rsidP="008307E6">
            <w:pPr>
              <w:pStyle w:val="a3"/>
              <w:jc w:val="both"/>
              <w:rPr>
                <w:rFonts w:ascii="Times New Roman" w:hAnsi="Times New Roman"/>
                <w:sz w:val="24"/>
                <w:szCs w:val="24"/>
              </w:rPr>
            </w:pPr>
            <w:r w:rsidRPr="003033FA">
              <w:rPr>
                <w:rFonts w:ascii="Times New Roman" w:hAnsi="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4E1EC9" w:rsidRPr="003033FA" w:rsidRDefault="004E1EC9" w:rsidP="008307E6">
            <w:pPr>
              <w:pStyle w:val="a3"/>
              <w:jc w:val="both"/>
              <w:rPr>
                <w:rFonts w:ascii="Times New Roman" w:hAnsi="Times New Roman"/>
                <w:b/>
                <w:color w:val="FF0000"/>
                <w:sz w:val="24"/>
                <w:szCs w:val="24"/>
              </w:rPr>
            </w:pPr>
            <w:r w:rsidRPr="003033FA">
              <w:rPr>
                <w:rFonts w:ascii="Times New Roman" w:hAnsi="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(праздники, досуги, развлечения, концерты, музыкальные гостиные.</w:t>
            </w:r>
          </w:p>
        </w:tc>
      </w:tr>
    </w:tbl>
    <w:p w:rsidR="004E1EC9" w:rsidRPr="003033FA" w:rsidRDefault="004E1EC9" w:rsidP="008B5ACF">
      <w:pPr>
        <w:spacing w:after="0" w:line="240" w:lineRule="auto"/>
        <w:jc w:val="center"/>
        <w:rPr>
          <w:rFonts w:ascii="Times New Roman" w:hAnsi="Times New Roman"/>
          <w:b/>
          <w:sz w:val="24"/>
          <w:szCs w:val="24"/>
        </w:rPr>
      </w:pPr>
      <w:r w:rsidRPr="003033FA">
        <w:rPr>
          <w:rFonts w:ascii="Times New Roman" w:hAnsi="Times New Roman"/>
          <w:b/>
          <w:sz w:val="24"/>
          <w:szCs w:val="24"/>
        </w:rPr>
        <w:t>3. Организационный раздел</w:t>
      </w:r>
    </w:p>
    <w:p w:rsidR="003033FA" w:rsidRPr="003033FA" w:rsidRDefault="004E1EC9" w:rsidP="00B2760E">
      <w:pPr>
        <w:pStyle w:val="a3"/>
        <w:rPr>
          <w:rFonts w:ascii="Times New Roman" w:hAnsi="Times New Roman"/>
          <w:b/>
          <w:sz w:val="24"/>
          <w:szCs w:val="24"/>
        </w:rPr>
      </w:pPr>
      <w:r w:rsidRPr="003033FA">
        <w:rPr>
          <w:rFonts w:ascii="Times New Roman" w:hAnsi="Times New Roman"/>
          <w:b/>
          <w:sz w:val="24"/>
          <w:szCs w:val="24"/>
        </w:rPr>
        <w:t xml:space="preserve">3.1. </w:t>
      </w:r>
      <w:r w:rsidR="003033FA" w:rsidRPr="003033FA">
        <w:rPr>
          <w:rFonts w:ascii="Times New Roman" w:hAnsi="Times New Roman"/>
          <w:b/>
          <w:sz w:val="24"/>
          <w:szCs w:val="24"/>
        </w:rPr>
        <w:t>Схема распределения образовательной деятельности по реализации образовательной области</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3033FA" w:rsidRPr="003033FA" w:rsidRDefault="003033FA" w:rsidP="003033FA">
      <w:pPr>
        <w:spacing w:after="0" w:line="240" w:lineRule="auto"/>
        <w:jc w:val="center"/>
        <w:rPr>
          <w:rFonts w:ascii="Times New Roman" w:hAnsi="Times New Roman"/>
          <w:b/>
          <w:sz w:val="24"/>
          <w:szCs w:val="24"/>
          <w:u w:val="single"/>
        </w:rPr>
      </w:pPr>
      <w:r w:rsidRPr="003033FA">
        <w:rPr>
          <w:rFonts w:ascii="Times New Roman" w:hAnsi="Times New Roman"/>
          <w:b/>
          <w:sz w:val="24"/>
          <w:szCs w:val="24"/>
        </w:rPr>
        <w:lastRenderedPageBreak/>
        <w:t xml:space="preserve">«Художественно-эстетическое развитие» (музыка) </w:t>
      </w:r>
      <w:r w:rsidRPr="003033FA">
        <w:rPr>
          <w:rFonts w:ascii="Times New Roman" w:hAnsi="Times New Roman"/>
          <w:b/>
          <w:sz w:val="24"/>
          <w:szCs w:val="24"/>
          <w:u w:val="single"/>
        </w:rPr>
        <w:t xml:space="preserve">на  2022– 2023 учебный  год </w:t>
      </w:r>
    </w:p>
    <w:p w:rsidR="003033FA" w:rsidRPr="003033FA" w:rsidRDefault="003033FA" w:rsidP="003033FA">
      <w:pPr>
        <w:spacing w:after="0" w:line="240" w:lineRule="auto"/>
        <w:jc w:val="center"/>
        <w:rPr>
          <w:rFonts w:ascii="Times New Roman" w:hAnsi="Times New Roman"/>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9"/>
        <w:gridCol w:w="1971"/>
        <w:gridCol w:w="1765"/>
        <w:gridCol w:w="1816"/>
        <w:gridCol w:w="2130"/>
      </w:tblGrid>
      <w:tr w:rsidR="003033FA" w:rsidTr="009E06DB">
        <w:trPr>
          <w:trHeight w:val="320"/>
        </w:trPr>
        <w:tc>
          <w:tcPr>
            <w:tcW w:w="1672"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b/>
                <w:sz w:val="24"/>
                <w:szCs w:val="24"/>
              </w:rPr>
            </w:pPr>
            <w:r>
              <w:rPr>
                <w:rFonts w:ascii="Times New Roman" w:hAnsi="Times New Roman"/>
                <w:b/>
                <w:sz w:val="24"/>
                <w:szCs w:val="24"/>
              </w:rPr>
              <w:t>Понедельник</w:t>
            </w:r>
          </w:p>
        </w:tc>
        <w:tc>
          <w:tcPr>
            <w:tcW w:w="1980"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b/>
                <w:sz w:val="24"/>
                <w:szCs w:val="24"/>
              </w:rPr>
            </w:pPr>
            <w:r>
              <w:rPr>
                <w:rFonts w:ascii="Times New Roman" w:hAnsi="Times New Roman"/>
                <w:b/>
                <w:sz w:val="24"/>
                <w:szCs w:val="24"/>
              </w:rPr>
              <w:t>Вторник</w:t>
            </w:r>
          </w:p>
        </w:tc>
        <w:tc>
          <w:tcPr>
            <w:tcW w:w="1865"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b/>
                <w:sz w:val="24"/>
                <w:szCs w:val="24"/>
              </w:rPr>
            </w:pPr>
            <w:r>
              <w:rPr>
                <w:rFonts w:ascii="Times New Roman" w:hAnsi="Times New Roman"/>
                <w:b/>
                <w:sz w:val="24"/>
                <w:szCs w:val="24"/>
              </w:rPr>
              <w:t>Среда</w:t>
            </w:r>
          </w:p>
        </w:tc>
        <w:tc>
          <w:tcPr>
            <w:tcW w:w="1897"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b/>
                <w:sz w:val="24"/>
                <w:szCs w:val="24"/>
              </w:rPr>
            </w:pPr>
            <w:r>
              <w:rPr>
                <w:rFonts w:ascii="Times New Roman" w:hAnsi="Times New Roman"/>
                <w:b/>
                <w:sz w:val="24"/>
                <w:szCs w:val="24"/>
              </w:rPr>
              <w:t>Четверг</w:t>
            </w:r>
          </w:p>
        </w:tc>
        <w:tc>
          <w:tcPr>
            <w:tcW w:w="2157"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b/>
                <w:sz w:val="24"/>
                <w:szCs w:val="24"/>
              </w:rPr>
            </w:pPr>
            <w:r>
              <w:rPr>
                <w:rFonts w:ascii="Times New Roman" w:hAnsi="Times New Roman"/>
                <w:b/>
                <w:sz w:val="24"/>
                <w:szCs w:val="24"/>
              </w:rPr>
              <w:t>Пятница</w:t>
            </w:r>
          </w:p>
        </w:tc>
      </w:tr>
      <w:tr w:rsidR="003033FA" w:rsidTr="009E06DB">
        <w:trPr>
          <w:trHeight w:val="1281"/>
        </w:trPr>
        <w:tc>
          <w:tcPr>
            <w:tcW w:w="1672" w:type="dxa"/>
            <w:tcBorders>
              <w:top w:val="single" w:sz="4" w:space="0" w:color="000000"/>
              <w:left w:val="single" w:sz="4" w:space="0" w:color="000000"/>
              <w:bottom w:val="single" w:sz="4" w:space="0" w:color="000000"/>
              <w:right w:val="single" w:sz="4" w:space="0" w:color="000000"/>
            </w:tcBorders>
          </w:tcPr>
          <w:p w:rsidR="003033FA" w:rsidRDefault="003033FA" w:rsidP="009E06DB">
            <w:pPr>
              <w:spacing w:after="0" w:line="240" w:lineRule="auto"/>
              <w:rPr>
                <w:rFonts w:ascii="Times New Roman" w:hAnsi="Times New Roman"/>
                <w:sz w:val="24"/>
                <w:szCs w:val="24"/>
              </w:rPr>
            </w:pPr>
            <w:r>
              <w:rPr>
                <w:rFonts w:ascii="Times New Roman" w:hAnsi="Times New Roman"/>
                <w:sz w:val="24"/>
                <w:szCs w:val="24"/>
              </w:rPr>
              <w:t>16:00-16:30</w:t>
            </w:r>
          </w:p>
          <w:p w:rsidR="003033FA" w:rsidRDefault="003033FA" w:rsidP="009E06DB">
            <w:pPr>
              <w:spacing w:after="0" w:line="240" w:lineRule="auto"/>
              <w:rPr>
                <w:rFonts w:ascii="Times New Roman" w:hAnsi="Times New Roman"/>
                <w:sz w:val="24"/>
                <w:szCs w:val="24"/>
              </w:rPr>
            </w:pPr>
            <w:r>
              <w:rPr>
                <w:rFonts w:ascii="Times New Roman" w:hAnsi="Times New Roman"/>
                <w:sz w:val="24"/>
                <w:szCs w:val="24"/>
              </w:rPr>
              <w:t>музыкальные занятия</w:t>
            </w:r>
          </w:p>
          <w:p w:rsidR="003033FA" w:rsidRDefault="003033FA" w:rsidP="009E06DB">
            <w:pPr>
              <w:spacing w:after="0" w:line="240" w:lineRule="auto"/>
              <w:rPr>
                <w:rFonts w:ascii="Times New Roman" w:hAnsi="Times New Roman"/>
                <w:sz w:val="24"/>
                <w:szCs w:val="24"/>
              </w:rPr>
            </w:pPr>
          </w:p>
          <w:p w:rsidR="003033FA" w:rsidRDefault="003033FA" w:rsidP="009E06DB">
            <w:pPr>
              <w:spacing w:after="0" w:line="240" w:lineRule="auto"/>
              <w:rPr>
                <w:rFonts w:ascii="Times New Roman" w:hAnsi="Times New Roman"/>
                <w:sz w:val="24"/>
                <w:szCs w:val="24"/>
              </w:rPr>
            </w:pPr>
            <w:r>
              <w:rPr>
                <w:rFonts w:ascii="Times New Roman" w:hAnsi="Times New Roman"/>
                <w:sz w:val="24"/>
                <w:szCs w:val="24"/>
              </w:rPr>
              <w:t>11:30-11:50 индивидуальная работа с  использованием музыкотерапии</w:t>
            </w:r>
          </w:p>
        </w:tc>
        <w:tc>
          <w:tcPr>
            <w:tcW w:w="1980"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rPr>
                <w:rFonts w:ascii="Times New Roman" w:hAnsi="Times New Roman"/>
                <w:sz w:val="24"/>
                <w:szCs w:val="24"/>
              </w:rPr>
            </w:pPr>
            <w:r>
              <w:rPr>
                <w:rFonts w:ascii="Times New Roman" w:hAnsi="Times New Roman"/>
                <w:sz w:val="24"/>
                <w:szCs w:val="24"/>
              </w:rPr>
              <w:t xml:space="preserve">11:30-11:55 индивидуальная работа с  использованием музыкотерапии </w:t>
            </w:r>
          </w:p>
        </w:tc>
        <w:tc>
          <w:tcPr>
            <w:tcW w:w="1865" w:type="dxa"/>
            <w:tcBorders>
              <w:top w:val="single" w:sz="4" w:space="0" w:color="000000"/>
              <w:left w:val="single" w:sz="4" w:space="0" w:color="000000"/>
              <w:bottom w:val="single" w:sz="4" w:space="0" w:color="000000"/>
              <w:right w:val="single" w:sz="4" w:space="0" w:color="000000"/>
            </w:tcBorders>
          </w:tcPr>
          <w:p w:rsidR="003033FA" w:rsidRDefault="003033FA" w:rsidP="009E06DB">
            <w:pPr>
              <w:spacing w:after="0" w:line="240" w:lineRule="auto"/>
              <w:rPr>
                <w:rFonts w:ascii="Times New Roman" w:hAnsi="Times New Roman"/>
                <w:sz w:val="24"/>
                <w:szCs w:val="24"/>
              </w:rPr>
            </w:pPr>
          </w:p>
        </w:tc>
        <w:tc>
          <w:tcPr>
            <w:tcW w:w="1897" w:type="dxa"/>
            <w:tcBorders>
              <w:top w:val="single" w:sz="4" w:space="0" w:color="000000"/>
              <w:left w:val="single" w:sz="4" w:space="0" w:color="000000"/>
              <w:bottom w:val="single" w:sz="4" w:space="0" w:color="000000"/>
              <w:right w:val="single" w:sz="4" w:space="0" w:color="000000"/>
            </w:tcBorders>
          </w:tcPr>
          <w:p w:rsidR="003033FA" w:rsidRDefault="003033FA" w:rsidP="009E06DB">
            <w:pPr>
              <w:spacing w:after="0" w:line="240" w:lineRule="auto"/>
              <w:rPr>
                <w:rFonts w:ascii="Times New Roman" w:hAnsi="Times New Roman"/>
                <w:sz w:val="24"/>
                <w:szCs w:val="24"/>
              </w:rPr>
            </w:pPr>
          </w:p>
        </w:tc>
        <w:tc>
          <w:tcPr>
            <w:tcW w:w="2157" w:type="dxa"/>
            <w:tcBorders>
              <w:top w:val="single" w:sz="4" w:space="0" w:color="000000"/>
              <w:left w:val="single" w:sz="4" w:space="0" w:color="000000"/>
              <w:bottom w:val="single" w:sz="4" w:space="0" w:color="000000"/>
              <w:right w:val="single" w:sz="4" w:space="0" w:color="000000"/>
            </w:tcBorders>
            <w:hideMark/>
          </w:tcPr>
          <w:p w:rsidR="003033FA" w:rsidRDefault="003033FA" w:rsidP="009E06DB">
            <w:pPr>
              <w:spacing w:after="0" w:line="240" w:lineRule="auto"/>
              <w:jc w:val="both"/>
              <w:rPr>
                <w:rFonts w:ascii="Times New Roman" w:hAnsi="Times New Roman"/>
                <w:sz w:val="24"/>
                <w:szCs w:val="24"/>
              </w:rPr>
            </w:pPr>
            <w:r>
              <w:rPr>
                <w:rFonts w:ascii="Times New Roman" w:hAnsi="Times New Roman"/>
                <w:sz w:val="24"/>
                <w:szCs w:val="24"/>
              </w:rPr>
              <w:t>11:30-12:00</w:t>
            </w:r>
          </w:p>
          <w:p w:rsidR="003033FA" w:rsidRDefault="003033FA" w:rsidP="009E06DB">
            <w:pPr>
              <w:spacing w:after="0" w:line="240" w:lineRule="auto"/>
              <w:jc w:val="both"/>
              <w:rPr>
                <w:rFonts w:ascii="Times New Roman" w:hAnsi="Times New Roman"/>
                <w:sz w:val="24"/>
                <w:szCs w:val="24"/>
              </w:rPr>
            </w:pPr>
            <w:r>
              <w:rPr>
                <w:rFonts w:ascii="Times New Roman" w:hAnsi="Times New Roman"/>
                <w:sz w:val="24"/>
                <w:szCs w:val="24"/>
              </w:rPr>
              <w:t xml:space="preserve">индивидуальная работа с элементами логоритмики </w:t>
            </w:r>
          </w:p>
          <w:p w:rsidR="003033FA" w:rsidRDefault="003033FA" w:rsidP="009E06DB">
            <w:pPr>
              <w:spacing w:after="0" w:line="240" w:lineRule="auto"/>
              <w:rPr>
                <w:rFonts w:ascii="Times New Roman" w:hAnsi="Times New Roman"/>
                <w:sz w:val="24"/>
                <w:szCs w:val="24"/>
              </w:rPr>
            </w:pPr>
          </w:p>
          <w:p w:rsidR="003033FA" w:rsidRDefault="003033FA" w:rsidP="009E06DB">
            <w:pPr>
              <w:spacing w:after="0" w:line="240" w:lineRule="auto"/>
              <w:rPr>
                <w:rFonts w:ascii="Times New Roman" w:hAnsi="Times New Roman"/>
                <w:sz w:val="24"/>
                <w:szCs w:val="24"/>
              </w:rPr>
            </w:pPr>
            <w:r>
              <w:rPr>
                <w:rFonts w:ascii="Times New Roman" w:hAnsi="Times New Roman"/>
                <w:sz w:val="24"/>
                <w:szCs w:val="24"/>
              </w:rPr>
              <w:t>16:00-16:30</w:t>
            </w:r>
          </w:p>
          <w:p w:rsidR="003033FA" w:rsidRDefault="003033FA" w:rsidP="009E06DB">
            <w:pPr>
              <w:spacing w:after="0" w:line="240" w:lineRule="auto"/>
              <w:jc w:val="both"/>
              <w:rPr>
                <w:rFonts w:ascii="Times New Roman" w:hAnsi="Times New Roman"/>
                <w:sz w:val="24"/>
                <w:szCs w:val="24"/>
              </w:rPr>
            </w:pPr>
            <w:r>
              <w:rPr>
                <w:rFonts w:ascii="Times New Roman" w:hAnsi="Times New Roman"/>
                <w:sz w:val="24"/>
                <w:szCs w:val="24"/>
              </w:rPr>
              <w:t>музыкальные занятия</w:t>
            </w:r>
          </w:p>
        </w:tc>
      </w:tr>
    </w:tbl>
    <w:p w:rsidR="003033FA" w:rsidRDefault="003033FA" w:rsidP="003033FA">
      <w:pPr>
        <w:pStyle w:val="a3"/>
        <w:rPr>
          <w:rFonts w:ascii="Times New Roman" w:hAnsi="Times New Roman"/>
          <w:b/>
          <w:sz w:val="24"/>
          <w:szCs w:val="24"/>
        </w:rPr>
      </w:pPr>
    </w:p>
    <w:p w:rsidR="003033FA" w:rsidRPr="003033FA" w:rsidRDefault="003033FA" w:rsidP="003033FA">
      <w:pPr>
        <w:pStyle w:val="af6"/>
        <w:tabs>
          <w:tab w:val="left" w:pos="3765"/>
        </w:tabs>
        <w:jc w:val="both"/>
        <w:rPr>
          <w:sz w:val="24"/>
          <w:szCs w:val="24"/>
        </w:rPr>
      </w:pPr>
      <w:r w:rsidRPr="003033FA">
        <w:rPr>
          <w:b/>
          <w:sz w:val="24"/>
          <w:szCs w:val="24"/>
        </w:rPr>
        <w:t>3.</w:t>
      </w:r>
      <w:r w:rsidR="00D47AB3">
        <w:rPr>
          <w:b/>
          <w:sz w:val="24"/>
          <w:szCs w:val="24"/>
        </w:rPr>
        <w:t>2</w:t>
      </w:r>
      <w:r w:rsidRPr="003033FA">
        <w:rPr>
          <w:sz w:val="24"/>
          <w:szCs w:val="24"/>
        </w:rPr>
        <w:t>. Культурно-</w:t>
      </w:r>
      <w:r w:rsidR="00D47AB3">
        <w:rPr>
          <w:sz w:val="24"/>
          <w:szCs w:val="24"/>
        </w:rPr>
        <w:t>досуговая деятельность в группе</w:t>
      </w:r>
      <w:r w:rsidRPr="003033FA">
        <w:rPr>
          <w:sz w:val="24"/>
          <w:szCs w:val="24"/>
        </w:rPr>
        <w:t xml:space="preserve"> компенсирующей направленности</w:t>
      </w:r>
      <w:r w:rsidR="00D47AB3" w:rsidRPr="00D47AB3">
        <w:rPr>
          <w:b/>
          <w:sz w:val="24"/>
          <w:szCs w:val="24"/>
        </w:rPr>
        <w:t xml:space="preserve"> </w:t>
      </w:r>
      <w:r w:rsidRPr="003033FA">
        <w:rPr>
          <w:sz w:val="24"/>
          <w:szCs w:val="24"/>
        </w:rPr>
        <w:t>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3033FA" w:rsidRPr="003033FA" w:rsidRDefault="003033FA" w:rsidP="003033FA">
      <w:pPr>
        <w:pStyle w:val="af6"/>
        <w:tabs>
          <w:tab w:val="left" w:pos="3765"/>
        </w:tabs>
        <w:ind w:firstLine="567"/>
        <w:jc w:val="both"/>
        <w:rPr>
          <w:sz w:val="24"/>
          <w:szCs w:val="24"/>
        </w:rPr>
      </w:pPr>
      <w:r w:rsidRPr="003033FA">
        <w:rPr>
          <w:sz w:val="24"/>
          <w:szCs w:val="24"/>
        </w:rPr>
        <w:t>Дошкольников необходимо приучать осмысливать полученные знания и использовать их в самостоятельной творческой деятельности.</w:t>
      </w:r>
    </w:p>
    <w:p w:rsidR="003033FA" w:rsidRPr="003033FA" w:rsidRDefault="003033FA" w:rsidP="003033FA">
      <w:pPr>
        <w:pStyle w:val="af6"/>
        <w:tabs>
          <w:tab w:val="left" w:pos="3765"/>
        </w:tabs>
        <w:ind w:firstLine="567"/>
        <w:jc w:val="both"/>
        <w:rPr>
          <w:sz w:val="24"/>
          <w:szCs w:val="24"/>
        </w:rPr>
      </w:pPr>
      <w:r w:rsidRPr="003033FA">
        <w:rPr>
          <w:sz w:val="24"/>
          <w:szCs w:val="24"/>
        </w:rPr>
        <w:t xml:space="preserve">Следует расширять знания детей об искусстве, приучать их к посещению выставок, музеев, театров. </w:t>
      </w:r>
    </w:p>
    <w:p w:rsidR="003033FA" w:rsidRDefault="003033FA" w:rsidP="003033FA">
      <w:pPr>
        <w:pStyle w:val="af6"/>
        <w:tabs>
          <w:tab w:val="left" w:pos="3765"/>
        </w:tabs>
        <w:ind w:firstLine="567"/>
        <w:jc w:val="both"/>
        <w:rPr>
          <w:sz w:val="24"/>
          <w:szCs w:val="24"/>
        </w:rPr>
      </w:pPr>
      <w:r w:rsidRPr="003033FA">
        <w:rPr>
          <w:sz w:val="24"/>
          <w:szCs w:val="24"/>
        </w:rP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8B5ACF" w:rsidRPr="003A6CCA" w:rsidRDefault="008B5ACF" w:rsidP="008B5ACF">
      <w:pPr>
        <w:pStyle w:val="ad"/>
        <w:tabs>
          <w:tab w:val="left" w:pos="3765"/>
        </w:tabs>
        <w:spacing w:after="0" w:line="240" w:lineRule="auto"/>
        <w:ind w:left="0"/>
        <w:jc w:val="both"/>
        <w:rPr>
          <w:rFonts w:eastAsia="Calibri"/>
          <w:b/>
          <w:u w:val="single"/>
        </w:rPr>
      </w:pPr>
      <w:r w:rsidRPr="003A6CCA">
        <w:rPr>
          <w:rFonts w:eastAsia="Calibri"/>
          <w:b/>
          <w:u w:val="single"/>
        </w:rPr>
        <w:t>Старший дошкольный возраст (с 5 до 7 лет)</w:t>
      </w:r>
    </w:p>
    <w:p w:rsidR="008B5ACF" w:rsidRPr="003A6CCA" w:rsidRDefault="008B5ACF" w:rsidP="008B5ACF">
      <w:pPr>
        <w:pStyle w:val="ad"/>
        <w:tabs>
          <w:tab w:val="left" w:pos="3765"/>
        </w:tabs>
        <w:spacing w:after="0" w:line="240" w:lineRule="auto"/>
        <w:ind w:left="0" w:firstLine="567"/>
        <w:jc w:val="both"/>
        <w:rPr>
          <w:rFonts w:eastAsia="Calibri"/>
        </w:rPr>
      </w:pPr>
      <w:r w:rsidRPr="003A6CCA">
        <w:rPr>
          <w:rFonts w:eastAsia="Calibri"/>
        </w:rPr>
        <w:t>Культурно-досуговая деятельность в группах компенсирующей направленности (ЗПР)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8B5ACF" w:rsidRPr="003A6CCA" w:rsidRDefault="008B5ACF" w:rsidP="008B5ACF">
      <w:pPr>
        <w:pStyle w:val="ad"/>
        <w:tabs>
          <w:tab w:val="left" w:pos="3765"/>
        </w:tabs>
        <w:spacing w:after="0" w:line="240" w:lineRule="auto"/>
        <w:ind w:left="0" w:firstLine="567"/>
        <w:jc w:val="both"/>
        <w:rPr>
          <w:rFonts w:eastAsia="Calibri"/>
        </w:rPr>
      </w:pPr>
      <w:r w:rsidRPr="003A6CCA">
        <w:rPr>
          <w:rFonts w:eastAsia="Calibri"/>
        </w:rPr>
        <w:t>Дошкольников необходимо приучать осмысливать полученные знания и использовать их в самостоятельной творческой деятельности.</w:t>
      </w:r>
    </w:p>
    <w:p w:rsidR="008B5ACF" w:rsidRPr="003A6CCA" w:rsidRDefault="008B5ACF" w:rsidP="008B5ACF">
      <w:pPr>
        <w:pStyle w:val="ad"/>
        <w:tabs>
          <w:tab w:val="left" w:pos="3765"/>
        </w:tabs>
        <w:spacing w:after="0" w:line="240" w:lineRule="auto"/>
        <w:ind w:left="0" w:firstLine="567"/>
        <w:jc w:val="both"/>
        <w:rPr>
          <w:rFonts w:eastAsia="Calibri"/>
        </w:rPr>
      </w:pPr>
      <w:r w:rsidRPr="003A6CCA">
        <w:rPr>
          <w:rFonts w:eastAsia="Calibri"/>
        </w:rPr>
        <w:t xml:space="preserve">Следует расширять знания детей об искусстве, приучать их к посещению выставок, музеев, театров. </w:t>
      </w:r>
    </w:p>
    <w:p w:rsidR="008B5ACF" w:rsidRPr="003A6CCA" w:rsidRDefault="008B5ACF" w:rsidP="008B5ACF">
      <w:pPr>
        <w:pStyle w:val="ad"/>
        <w:tabs>
          <w:tab w:val="left" w:pos="3765"/>
        </w:tabs>
        <w:spacing w:after="0" w:line="240" w:lineRule="auto"/>
        <w:ind w:left="0" w:firstLine="567"/>
        <w:jc w:val="both"/>
        <w:rPr>
          <w:rFonts w:eastAsia="Calibri"/>
        </w:rPr>
      </w:pPr>
      <w:r w:rsidRPr="003A6CCA">
        <w:rPr>
          <w:rFonts w:eastAsia="Calibri"/>
        </w:rPr>
        <w:t>У 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8B5ACF" w:rsidRPr="0037436D" w:rsidRDefault="008B5ACF" w:rsidP="008B5ACF">
      <w:pPr>
        <w:tabs>
          <w:tab w:val="left" w:pos="-4678"/>
        </w:tabs>
        <w:spacing w:after="0" w:line="240" w:lineRule="auto"/>
        <w:ind w:firstLine="567"/>
        <w:rPr>
          <w:rFonts w:ascii="Times New Roman" w:hAnsi="Times New Roman"/>
          <w:b/>
          <w:bCs/>
          <w:sz w:val="24"/>
          <w:szCs w:val="24"/>
        </w:rPr>
      </w:pPr>
      <w:r w:rsidRPr="0037436D">
        <w:rPr>
          <w:rFonts w:ascii="Times New Roman" w:hAnsi="Times New Roman"/>
          <w:b/>
          <w:bCs/>
          <w:sz w:val="24"/>
          <w:szCs w:val="24"/>
        </w:rPr>
        <w:t>Средняя  группа (4- 5 лет)</w:t>
      </w:r>
    </w:p>
    <w:p w:rsidR="008B5ACF" w:rsidRPr="0037436D" w:rsidRDefault="008B5ACF" w:rsidP="008B5ACF">
      <w:pPr>
        <w:tabs>
          <w:tab w:val="left" w:pos="-4678"/>
        </w:tabs>
        <w:spacing w:after="0" w:line="240" w:lineRule="auto"/>
        <w:ind w:firstLine="567"/>
        <w:jc w:val="both"/>
        <w:rPr>
          <w:rFonts w:ascii="Times New Roman" w:hAnsi="Times New Roman"/>
          <w:b/>
          <w:bCs/>
          <w:i/>
          <w:sz w:val="24"/>
          <w:szCs w:val="24"/>
        </w:rPr>
      </w:pPr>
      <w:r w:rsidRPr="0037436D">
        <w:rPr>
          <w:rFonts w:ascii="Times New Roman" w:hAnsi="Times New Roman"/>
          <w:b/>
          <w:bCs/>
          <w:i/>
          <w:sz w:val="24"/>
          <w:szCs w:val="24"/>
        </w:rPr>
        <w:t>Задачи:</w:t>
      </w:r>
    </w:p>
    <w:p w:rsidR="008B5ACF" w:rsidRPr="0037436D" w:rsidRDefault="008B5ACF" w:rsidP="006E08BB">
      <w:pPr>
        <w:pStyle w:val="a5"/>
        <w:numPr>
          <w:ilvl w:val="0"/>
          <w:numId w:val="38"/>
        </w:numPr>
        <w:tabs>
          <w:tab w:val="left" w:pos="-4678"/>
        </w:tabs>
        <w:spacing w:after="0" w:line="240" w:lineRule="auto"/>
        <w:ind w:left="0" w:firstLine="567"/>
        <w:contextualSpacing w:val="0"/>
        <w:jc w:val="both"/>
        <w:rPr>
          <w:rFonts w:ascii="Times New Roman" w:hAnsi="Times New Roman"/>
          <w:bCs/>
          <w:sz w:val="24"/>
          <w:szCs w:val="24"/>
        </w:rPr>
      </w:pPr>
      <w:r w:rsidRPr="0037436D">
        <w:rPr>
          <w:rFonts w:ascii="Times New Roman" w:hAnsi="Times New Roman"/>
          <w:b/>
          <w:bCs/>
          <w:sz w:val="24"/>
          <w:szCs w:val="24"/>
        </w:rPr>
        <w:t xml:space="preserve">Отдых: </w:t>
      </w:r>
      <w:r w:rsidRPr="0037436D">
        <w:rPr>
          <w:rFonts w:ascii="Times New Roman" w:hAnsi="Times New Roman"/>
          <w:bCs/>
          <w:sz w:val="24"/>
          <w:szCs w:val="24"/>
        </w:rPr>
        <w:t xml:space="preserve">Поощрять желания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 </w:t>
      </w:r>
    </w:p>
    <w:p w:rsidR="008B5ACF" w:rsidRPr="0037436D" w:rsidRDefault="008B5ACF" w:rsidP="006E08BB">
      <w:pPr>
        <w:pStyle w:val="a5"/>
        <w:numPr>
          <w:ilvl w:val="0"/>
          <w:numId w:val="38"/>
        </w:numPr>
        <w:tabs>
          <w:tab w:val="left" w:pos="-4678"/>
        </w:tabs>
        <w:spacing w:after="0" w:line="240" w:lineRule="auto"/>
        <w:ind w:left="0" w:firstLine="567"/>
        <w:contextualSpacing w:val="0"/>
        <w:jc w:val="both"/>
        <w:rPr>
          <w:rFonts w:ascii="Times New Roman" w:hAnsi="Times New Roman"/>
          <w:bCs/>
          <w:sz w:val="24"/>
          <w:szCs w:val="24"/>
        </w:rPr>
      </w:pPr>
      <w:r w:rsidRPr="0037436D">
        <w:rPr>
          <w:rFonts w:ascii="Times New Roman" w:hAnsi="Times New Roman"/>
          <w:b/>
          <w:bCs/>
          <w:sz w:val="24"/>
          <w:szCs w:val="24"/>
        </w:rPr>
        <w:t>Развлечения:</w:t>
      </w:r>
      <w:r w:rsidRPr="0037436D">
        <w:rPr>
          <w:rFonts w:ascii="Times New Roman" w:hAnsi="Times New Roman"/>
          <w:bCs/>
          <w:sz w:val="24"/>
          <w:szCs w:val="24"/>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развлечения;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т.д.). </w:t>
      </w:r>
    </w:p>
    <w:p w:rsidR="008B5ACF" w:rsidRPr="0037436D" w:rsidRDefault="008B5ACF" w:rsidP="006E08BB">
      <w:pPr>
        <w:pStyle w:val="a5"/>
        <w:numPr>
          <w:ilvl w:val="0"/>
          <w:numId w:val="38"/>
        </w:numPr>
        <w:tabs>
          <w:tab w:val="left" w:pos="-4678"/>
        </w:tabs>
        <w:spacing w:after="0" w:line="240" w:lineRule="auto"/>
        <w:ind w:left="0" w:firstLine="567"/>
        <w:contextualSpacing w:val="0"/>
        <w:jc w:val="both"/>
        <w:rPr>
          <w:rFonts w:ascii="Times New Roman" w:hAnsi="Times New Roman"/>
          <w:bCs/>
          <w:sz w:val="24"/>
          <w:szCs w:val="24"/>
        </w:rPr>
      </w:pPr>
      <w:r w:rsidRPr="0037436D">
        <w:rPr>
          <w:rFonts w:ascii="Times New Roman" w:hAnsi="Times New Roman"/>
          <w:b/>
          <w:bCs/>
          <w:sz w:val="24"/>
          <w:szCs w:val="24"/>
        </w:rPr>
        <w:t xml:space="preserve"> Праздники:</w:t>
      </w:r>
      <w:r w:rsidRPr="0037436D">
        <w:rPr>
          <w:rFonts w:ascii="Times New Roman" w:hAnsi="Times New Roman"/>
          <w:bCs/>
          <w:sz w:val="24"/>
          <w:szCs w:val="24"/>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w:t>
      </w:r>
      <w:r w:rsidRPr="0037436D">
        <w:rPr>
          <w:rFonts w:ascii="Times New Roman" w:hAnsi="Times New Roman"/>
          <w:bCs/>
          <w:sz w:val="24"/>
          <w:szCs w:val="24"/>
        </w:rPr>
        <w:lastRenderedPageBreak/>
        <w:t xml:space="preserve">Организовывать утренники, посвященные Новому году, 8 Марта, Дню защитника Отечества, праздникам народного календаря. </w:t>
      </w:r>
    </w:p>
    <w:p w:rsidR="008B5ACF" w:rsidRPr="0037436D" w:rsidRDefault="008B5ACF" w:rsidP="006E08BB">
      <w:pPr>
        <w:pStyle w:val="a5"/>
        <w:numPr>
          <w:ilvl w:val="0"/>
          <w:numId w:val="38"/>
        </w:numPr>
        <w:tabs>
          <w:tab w:val="left" w:pos="-4678"/>
        </w:tabs>
        <w:spacing w:after="0" w:line="240" w:lineRule="auto"/>
        <w:ind w:left="0" w:firstLine="567"/>
        <w:contextualSpacing w:val="0"/>
        <w:jc w:val="both"/>
        <w:rPr>
          <w:rFonts w:ascii="Times New Roman" w:hAnsi="Times New Roman"/>
          <w:bCs/>
          <w:sz w:val="24"/>
          <w:szCs w:val="24"/>
        </w:rPr>
      </w:pPr>
      <w:r w:rsidRPr="0037436D">
        <w:rPr>
          <w:rFonts w:ascii="Times New Roman" w:hAnsi="Times New Roman"/>
          <w:b/>
          <w:bCs/>
          <w:sz w:val="24"/>
          <w:szCs w:val="24"/>
        </w:rPr>
        <w:t xml:space="preserve"> Самостоятельная деятельность:</w:t>
      </w:r>
      <w:r w:rsidRPr="0037436D">
        <w:rPr>
          <w:rFonts w:ascii="Times New Roman" w:hAnsi="Times New Roman"/>
          <w:bCs/>
          <w:sz w:val="24"/>
          <w:szCs w:val="24"/>
        </w:rPr>
        <w:t xml:space="preserve"> Содействовать развитию индивидуальных предпочтений в выборе различных видов деятельности, занятий,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3033FA" w:rsidRPr="003033FA" w:rsidRDefault="003033FA" w:rsidP="003033FA">
      <w:pPr>
        <w:pStyle w:val="a3"/>
        <w:jc w:val="center"/>
        <w:rPr>
          <w:rFonts w:ascii="Times New Roman" w:hAnsi="Times New Roman"/>
          <w:b/>
          <w:sz w:val="24"/>
          <w:szCs w:val="24"/>
        </w:rPr>
      </w:pPr>
      <w:r w:rsidRPr="003033FA">
        <w:rPr>
          <w:rFonts w:ascii="Times New Roman" w:hAnsi="Times New Roman"/>
          <w:b/>
          <w:sz w:val="24"/>
          <w:szCs w:val="24"/>
        </w:rPr>
        <w:t>План-график праздничных мероприятий и развлечений по музыкальному воспитанию</w:t>
      </w:r>
    </w:p>
    <w:tbl>
      <w:tblPr>
        <w:tblpPr w:leftFromText="180" w:rightFromText="180" w:vertAnchor="text" w:horzAnchor="margin" w:tblpY="16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6500"/>
        <w:gridCol w:w="2126"/>
      </w:tblGrid>
      <w:tr w:rsidR="003033FA" w:rsidRPr="003033FA" w:rsidTr="008B5ACF">
        <w:trPr>
          <w:trHeight w:val="156"/>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jc w:val="center"/>
              <w:rPr>
                <w:rFonts w:ascii="Times New Roman" w:hAnsi="Times New Roman"/>
                <w:b/>
                <w:sz w:val="24"/>
                <w:szCs w:val="24"/>
              </w:rPr>
            </w:pPr>
            <w:r w:rsidRPr="003033FA">
              <w:rPr>
                <w:rFonts w:ascii="Times New Roman" w:hAnsi="Times New Roman"/>
                <w:b/>
                <w:sz w:val="24"/>
                <w:szCs w:val="24"/>
              </w:rPr>
              <w:t>Месяц</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jc w:val="center"/>
              <w:rPr>
                <w:rFonts w:ascii="Times New Roman" w:hAnsi="Times New Roman"/>
                <w:b/>
                <w:sz w:val="24"/>
                <w:szCs w:val="24"/>
              </w:rPr>
            </w:pPr>
            <w:r w:rsidRPr="003033FA">
              <w:rPr>
                <w:rFonts w:ascii="Times New Roman" w:hAnsi="Times New Roman"/>
                <w:b/>
                <w:bCs/>
                <w:sz w:val="24"/>
                <w:szCs w:val="24"/>
              </w:rPr>
              <w:t>Праздничное мероприятие</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jc w:val="center"/>
              <w:rPr>
                <w:rFonts w:ascii="Times New Roman" w:hAnsi="Times New Roman"/>
                <w:b/>
                <w:sz w:val="24"/>
                <w:szCs w:val="24"/>
              </w:rPr>
            </w:pPr>
            <w:r w:rsidRPr="003033FA">
              <w:rPr>
                <w:rFonts w:ascii="Times New Roman" w:hAnsi="Times New Roman"/>
                <w:b/>
                <w:sz w:val="24"/>
                <w:szCs w:val="24"/>
              </w:rPr>
              <w:t>Возрастная группа</w:t>
            </w:r>
          </w:p>
        </w:tc>
      </w:tr>
      <w:tr w:rsidR="003033FA" w:rsidRPr="003033FA" w:rsidTr="008B5ACF">
        <w:trPr>
          <w:trHeight w:val="156"/>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Сентябрь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Развлечение «День знаний»</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pStyle w:val="a3"/>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583"/>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Октябрь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 xml:space="preserve">Развлечение «Дары осени» </w:t>
            </w:r>
          </w:p>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Праздник «Осень в гости к нам пришла»</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234"/>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Ноябрь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widowControl w:val="0"/>
              <w:tabs>
                <w:tab w:val="left" w:pos="4050"/>
              </w:tabs>
              <w:autoSpaceDE w:val="0"/>
              <w:autoSpaceDN w:val="0"/>
              <w:adjustRightInd w:val="0"/>
              <w:spacing w:after="0" w:line="240" w:lineRule="auto"/>
              <w:rPr>
                <w:rFonts w:ascii="Times New Roman" w:eastAsia="Times New Roman" w:hAnsi="Times New Roman"/>
                <w:b/>
                <w:sz w:val="24"/>
                <w:szCs w:val="24"/>
                <w:lang w:eastAsia="ru-RU"/>
              </w:rPr>
            </w:pPr>
            <w:r w:rsidRPr="003033FA">
              <w:rPr>
                <w:rFonts w:ascii="Times New Roman" w:eastAsia="Times New Roman" w:hAnsi="Times New Roman"/>
                <w:b/>
                <w:sz w:val="24"/>
                <w:szCs w:val="24"/>
                <w:lang w:eastAsia="ru-RU"/>
              </w:rPr>
              <w:t>Тематический День «Мама – солнышко моё!»</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552"/>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Декабрь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Праздник «Новый год у ворот»</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156"/>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Январь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pStyle w:val="a3"/>
              <w:rPr>
                <w:rFonts w:ascii="Times New Roman" w:hAnsi="Times New Roman"/>
                <w:b/>
                <w:sz w:val="24"/>
                <w:szCs w:val="24"/>
              </w:rPr>
            </w:pPr>
            <w:r w:rsidRPr="003033FA">
              <w:rPr>
                <w:rFonts w:ascii="Times New Roman" w:hAnsi="Times New Roman"/>
                <w:b/>
                <w:sz w:val="24"/>
                <w:szCs w:val="24"/>
              </w:rPr>
              <w:t>Праздник-концерт «До свидания, ёлочка!»</w:t>
            </w:r>
          </w:p>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Развлечение «Рождественские посиделки»</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156"/>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Февраль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pStyle w:val="a3"/>
              <w:rPr>
                <w:rFonts w:ascii="Times New Roman" w:hAnsi="Times New Roman"/>
                <w:b/>
                <w:sz w:val="24"/>
                <w:szCs w:val="24"/>
              </w:rPr>
            </w:pPr>
            <w:r w:rsidRPr="003033FA">
              <w:rPr>
                <w:rFonts w:ascii="Times New Roman" w:hAnsi="Times New Roman"/>
                <w:b/>
                <w:sz w:val="24"/>
                <w:szCs w:val="24"/>
              </w:rPr>
              <w:t>Музыкально-спортивный праздник «Есть такая профессия – Родину защищать!»</w:t>
            </w:r>
          </w:p>
          <w:p w:rsidR="003033FA" w:rsidRPr="003033FA" w:rsidRDefault="003033FA" w:rsidP="009E06DB">
            <w:pPr>
              <w:pStyle w:val="a3"/>
              <w:rPr>
                <w:rFonts w:ascii="Times New Roman" w:hAnsi="Times New Roman"/>
                <w:b/>
                <w:sz w:val="24"/>
                <w:szCs w:val="24"/>
              </w:rPr>
            </w:pPr>
            <w:r w:rsidRPr="003033FA">
              <w:rPr>
                <w:rFonts w:ascii="Times New Roman" w:hAnsi="Times New Roman"/>
                <w:b/>
                <w:sz w:val="24"/>
                <w:szCs w:val="24"/>
              </w:rPr>
              <w:t>Музыкально-физкультурный досуг «Как на масляной неделе»</w:t>
            </w:r>
          </w:p>
        </w:tc>
        <w:tc>
          <w:tcPr>
            <w:tcW w:w="2126" w:type="dxa"/>
            <w:tcBorders>
              <w:top w:val="single" w:sz="4" w:space="0" w:color="auto"/>
              <w:left w:val="single" w:sz="4" w:space="0" w:color="auto"/>
              <w:bottom w:val="single" w:sz="4" w:space="0" w:color="auto"/>
              <w:right w:val="single" w:sz="4" w:space="0" w:color="auto"/>
            </w:tcBorders>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156"/>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Март</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widowControl w:val="0"/>
              <w:tabs>
                <w:tab w:val="left" w:pos="4050"/>
              </w:tabs>
              <w:autoSpaceDE w:val="0"/>
              <w:autoSpaceDN w:val="0"/>
              <w:adjustRightInd w:val="0"/>
              <w:spacing w:after="0" w:line="240" w:lineRule="auto"/>
              <w:rPr>
                <w:rFonts w:ascii="Times New Roman" w:eastAsia="Times New Roman" w:hAnsi="Times New Roman"/>
                <w:b/>
                <w:sz w:val="24"/>
                <w:szCs w:val="24"/>
                <w:lang w:eastAsia="ru-RU"/>
              </w:rPr>
            </w:pPr>
            <w:r w:rsidRPr="003033FA">
              <w:rPr>
                <w:rFonts w:ascii="Times New Roman" w:eastAsia="Times New Roman" w:hAnsi="Times New Roman"/>
                <w:b/>
                <w:sz w:val="24"/>
                <w:szCs w:val="24"/>
                <w:lang w:eastAsia="ru-RU"/>
              </w:rPr>
              <w:t>Праздник «8 Марта - Праздник мам»</w:t>
            </w:r>
          </w:p>
          <w:p w:rsidR="003033FA" w:rsidRPr="003033FA" w:rsidRDefault="003033FA" w:rsidP="009E06DB">
            <w:pPr>
              <w:widowControl w:val="0"/>
              <w:tabs>
                <w:tab w:val="left" w:pos="4050"/>
              </w:tabs>
              <w:autoSpaceDE w:val="0"/>
              <w:autoSpaceDN w:val="0"/>
              <w:adjustRightInd w:val="0"/>
              <w:spacing w:after="0" w:line="240" w:lineRule="auto"/>
              <w:rPr>
                <w:rFonts w:ascii="Times New Roman" w:eastAsia="Times New Roman" w:hAnsi="Times New Roman"/>
                <w:b/>
                <w:sz w:val="24"/>
                <w:szCs w:val="24"/>
                <w:lang w:eastAsia="ru-RU"/>
              </w:rPr>
            </w:pPr>
            <w:r w:rsidRPr="003033FA">
              <w:rPr>
                <w:rFonts w:ascii="Times New Roman" w:hAnsi="Times New Roman"/>
                <w:b/>
                <w:sz w:val="24"/>
                <w:szCs w:val="24"/>
              </w:rPr>
              <w:t>Музыкально-спортивный народный праздник «Сороки»</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272"/>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b/>
                <w:sz w:val="24"/>
                <w:szCs w:val="24"/>
              </w:rPr>
            </w:pPr>
            <w:r w:rsidRPr="003033FA">
              <w:rPr>
                <w:rFonts w:ascii="Times New Roman" w:hAnsi="Times New Roman"/>
                <w:b/>
                <w:sz w:val="24"/>
                <w:szCs w:val="24"/>
              </w:rPr>
              <w:t>Апрель</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Развлечение «День смеха»</w:t>
            </w:r>
          </w:p>
          <w:p w:rsidR="003033FA" w:rsidRPr="003033FA" w:rsidRDefault="003033FA" w:rsidP="009E06DB">
            <w:pPr>
              <w:widowControl w:val="0"/>
              <w:tabs>
                <w:tab w:val="left" w:pos="4050"/>
              </w:tabs>
              <w:autoSpaceDE w:val="0"/>
              <w:autoSpaceDN w:val="0"/>
              <w:adjustRightInd w:val="0"/>
              <w:spacing w:after="0" w:line="240" w:lineRule="auto"/>
              <w:rPr>
                <w:rFonts w:ascii="Times New Roman" w:hAnsi="Times New Roman"/>
                <w:b/>
                <w:sz w:val="24"/>
                <w:szCs w:val="24"/>
              </w:rPr>
            </w:pPr>
            <w:r w:rsidRPr="003033FA">
              <w:rPr>
                <w:rFonts w:ascii="Times New Roman" w:hAnsi="Times New Roman"/>
                <w:b/>
                <w:sz w:val="24"/>
                <w:szCs w:val="24"/>
              </w:rPr>
              <w:t>Развлечение «Пасхальный перезвон» Праздник «Весенний хоровод»</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r w:rsidR="003033FA" w:rsidRPr="003033FA" w:rsidTr="008B5ACF">
        <w:trPr>
          <w:trHeight w:val="518"/>
        </w:trPr>
        <w:tc>
          <w:tcPr>
            <w:tcW w:w="1263"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b/>
                <w:sz w:val="24"/>
                <w:szCs w:val="24"/>
              </w:rPr>
              <w:t>Май</w:t>
            </w:r>
          </w:p>
        </w:tc>
        <w:tc>
          <w:tcPr>
            <w:tcW w:w="6500"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pStyle w:val="a3"/>
              <w:rPr>
                <w:rFonts w:ascii="Times New Roman" w:hAnsi="Times New Roman"/>
                <w:b/>
                <w:sz w:val="24"/>
                <w:szCs w:val="24"/>
              </w:rPr>
            </w:pPr>
            <w:r w:rsidRPr="003033FA">
              <w:rPr>
                <w:rFonts w:ascii="Times New Roman" w:hAnsi="Times New Roman"/>
                <w:b/>
                <w:sz w:val="24"/>
                <w:szCs w:val="24"/>
              </w:rPr>
              <w:t>Праздничный концерт «Победой кончилась война»</w:t>
            </w:r>
          </w:p>
          <w:p w:rsidR="003033FA" w:rsidRPr="003033FA" w:rsidRDefault="003033FA" w:rsidP="009E06DB">
            <w:pPr>
              <w:pStyle w:val="a3"/>
              <w:rPr>
                <w:rFonts w:ascii="Times New Roman" w:hAnsi="Times New Roman"/>
                <w:b/>
                <w:bCs/>
                <w:sz w:val="24"/>
                <w:szCs w:val="24"/>
              </w:rPr>
            </w:pPr>
            <w:r w:rsidRPr="003033FA">
              <w:rPr>
                <w:rFonts w:ascii="Times New Roman" w:hAnsi="Times New Roman"/>
                <w:b/>
                <w:sz w:val="24"/>
                <w:szCs w:val="24"/>
              </w:rPr>
              <w:t>Выпускной бал «Нас в школу приглашают задорные звонки»</w:t>
            </w:r>
          </w:p>
        </w:tc>
        <w:tc>
          <w:tcPr>
            <w:tcW w:w="2126" w:type="dxa"/>
            <w:tcBorders>
              <w:top w:val="single" w:sz="4" w:space="0" w:color="auto"/>
              <w:left w:val="single" w:sz="4" w:space="0" w:color="auto"/>
              <w:bottom w:val="single" w:sz="4" w:space="0" w:color="auto"/>
              <w:right w:val="single" w:sz="4" w:space="0" w:color="auto"/>
            </w:tcBorders>
            <w:hideMark/>
          </w:tcPr>
          <w:p w:rsidR="003033FA" w:rsidRPr="003033FA" w:rsidRDefault="003033FA" w:rsidP="009E06DB">
            <w:pPr>
              <w:rPr>
                <w:rFonts w:ascii="Times New Roman" w:hAnsi="Times New Roman"/>
                <w:sz w:val="24"/>
                <w:szCs w:val="24"/>
              </w:rPr>
            </w:pPr>
            <w:r w:rsidRPr="003033FA">
              <w:rPr>
                <w:rFonts w:ascii="Times New Roman" w:hAnsi="Times New Roman"/>
                <w:sz w:val="24"/>
                <w:szCs w:val="24"/>
              </w:rPr>
              <w:t>Компенсирующая группа</w:t>
            </w:r>
          </w:p>
        </w:tc>
      </w:tr>
    </w:tbl>
    <w:p w:rsidR="003033FA" w:rsidRPr="003033FA" w:rsidRDefault="003033FA" w:rsidP="003033FA">
      <w:pPr>
        <w:spacing w:after="0" w:line="240" w:lineRule="auto"/>
        <w:rPr>
          <w:rFonts w:ascii="Times New Roman" w:hAnsi="Times New Roman"/>
          <w:b/>
          <w:sz w:val="24"/>
          <w:szCs w:val="24"/>
        </w:rPr>
      </w:pPr>
    </w:p>
    <w:p w:rsidR="004E1EC9" w:rsidRPr="003033FA" w:rsidRDefault="003033FA" w:rsidP="003033FA">
      <w:pPr>
        <w:rPr>
          <w:rFonts w:ascii="Times New Roman" w:hAnsi="Times New Roman"/>
          <w:b/>
          <w:color w:val="000000" w:themeColor="text1"/>
          <w:sz w:val="24"/>
          <w:szCs w:val="24"/>
        </w:rPr>
      </w:pPr>
      <w:r w:rsidRPr="003033FA">
        <w:rPr>
          <w:rFonts w:ascii="Times New Roman" w:hAnsi="Times New Roman"/>
          <w:b/>
          <w:color w:val="000000" w:themeColor="text1"/>
          <w:sz w:val="24"/>
          <w:szCs w:val="24"/>
        </w:rPr>
        <w:t>3.</w:t>
      </w:r>
      <w:r w:rsidR="00B2760E">
        <w:rPr>
          <w:rFonts w:ascii="Times New Roman" w:hAnsi="Times New Roman"/>
          <w:b/>
          <w:color w:val="000000" w:themeColor="text1"/>
          <w:sz w:val="24"/>
          <w:szCs w:val="24"/>
        </w:rPr>
        <w:t>4</w:t>
      </w:r>
      <w:r w:rsidR="004E1EC9" w:rsidRPr="003033FA">
        <w:rPr>
          <w:rFonts w:ascii="Times New Roman" w:hAnsi="Times New Roman"/>
          <w:b/>
          <w:color w:val="000000" w:themeColor="text1"/>
          <w:sz w:val="24"/>
          <w:szCs w:val="24"/>
        </w:rPr>
        <w:t>.</w:t>
      </w:r>
      <w:r w:rsidRPr="003033FA">
        <w:rPr>
          <w:rFonts w:ascii="Times New Roman" w:hAnsi="Times New Roman"/>
          <w:b/>
          <w:color w:val="000000" w:themeColor="text1"/>
          <w:sz w:val="24"/>
          <w:szCs w:val="24"/>
        </w:rPr>
        <w:t xml:space="preserve"> Приложение №1 «</w:t>
      </w:r>
      <w:r w:rsidR="004E1EC9" w:rsidRPr="003033FA">
        <w:rPr>
          <w:rFonts w:ascii="Times New Roman" w:hAnsi="Times New Roman"/>
          <w:b/>
          <w:color w:val="000000" w:themeColor="text1"/>
          <w:sz w:val="24"/>
          <w:szCs w:val="24"/>
        </w:rPr>
        <w:t xml:space="preserve"> </w:t>
      </w:r>
      <w:r w:rsidR="009F2027" w:rsidRPr="003033FA">
        <w:rPr>
          <w:rFonts w:ascii="Times New Roman" w:hAnsi="Times New Roman"/>
          <w:b/>
          <w:color w:val="000000" w:themeColor="text1"/>
          <w:sz w:val="24"/>
          <w:szCs w:val="24"/>
        </w:rPr>
        <w:t>Календар</w:t>
      </w:r>
      <w:r w:rsidR="00DB5D5D" w:rsidRPr="003033FA">
        <w:rPr>
          <w:rFonts w:ascii="Times New Roman" w:hAnsi="Times New Roman"/>
          <w:b/>
          <w:color w:val="000000" w:themeColor="text1"/>
          <w:sz w:val="24"/>
          <w:szCs w:val="24"/>
        </w:rPr>
        <w:t>но</w:t>
      </w:r>
      <w:r w:rsidR="004E1EC9" w:rsidRPr="003033FA">
        <w:rPr>
          <w:rFonts w:ascii="Times New Roman" w:hAnsi="Times New Roman"/>
          <w:b/>
          <w:color w:val="000000" w:themeColor="text1"/>
          <w:sz w:val="24"/>
          <w:szCs w:val="24"/>
        </w:rPr>
        <w:t xml:space="preserve">-тематическое планирование музыкального воспитания с </w:t>
      </w:r>
      <w:r w:rsidR="00D47AB3">
        <w:rPr>
          <w:rFonts w:ascii="Times New Roman" w:hAnsi="Times New Roman"/>
          <w:b/>
          <w:sz w:val="24"/>
          <w:szCs w:val="24"/>
        </w:rPr>
        <w:t>для детей с ОВЗ</w:t>
      </w:r>
      <w:r w:rsidRPr="003033FA">
        <w:rPr>
          <w:rFonts w:ascii="Times New Roman" w:hAnsi="Times New Roman"/>
          <w:b/>
          <w:color w:val="000000" w:themeColor="text1"/>
          <w:sz w:val="24"/>
          <w:szCs w:val="24"/>
        </w:rPr>
        <w:t>»</w:t>
      </w:r>
    </w:p>
    <w:p w:rsidR="004E1EC9" w:rsidRPr="003033FA" w:rsidRDefault="004E1EC9" w:rsidP="003033FA">
      <w:pPr>
        <w:spacing w:after="0" w:line="240" w:lineRule="auto"/>
        <w:rPr>
          <w:rFonts w:ascii="Times New Roman" w:hAnsi="Times New Roman"/>
          <w:b/>
          <w:sz w:val="24"/>
          <w:szCs w:val="24"/>
        </w:rPr>
      </w:pPr>
      <w:r w:rsidRPr="003033FA">
        <w:rPr>
          <w:rFonts w:ascii="Times New Roman" w:hAnsi="Times New Roman"/>
          <w:b/>
          <w:sz w:val="24"/>
          <w:szCs w:val="24"/>
        </w:rPr>
        <w:t>4. Особенности организации развивающей предметно-пространственной среды</w:t>
      </w:r>
    </w:p>
    <w:p w:rsidR="003033FA" w:rsidRPr="003033FA" w:rsidRDefault="003033FA" w:rsidP="003033FA">
      <w:pPr>
        <w:spacing w:after="0" w:line="240" w:lineRule="auto"/>
        <w:jc w:val="center"/>
        <w:rPr>
          <w:rFonts w:ascii="Times New Roman" w:hAnsi="Times New Roman"/>
          <w:i/>
          <w:sz w:val="24"/>
          <w:szCs w:val="24"/>
        </w:rPr>
      </w:pPr>
      <w:r w:rsidRPr="003033FA">
        <w:rPr>
          <w:rFonts w:ascii="Times New Roman" w:hAnsi="Times New Roman"/>
          <w:sz w:val="24"/>
          <w:szCs w:val="24"/>
        </w:rPr>
        <w:t>Развивающая предметно-пространственная среда дошкольной организации должна быть</w:t>
      </w:r>
      <w:r w:rsidRPr="003033FA">
        <w:rPr>
          <w:rFonts w:ascii="Times New Roman" w:hAnsi="Times New Roman"/>
          <w:i/>
          <w:sz w:val="24"/>
          <w:szCs w:val="24"/>
        </w:rPr>
        <w:t>:</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содержательно-насыщенной, развивающей;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трансформируемой;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полифункциональной;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вариативной;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доступной;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lastRenderedPageBreak/>
        <w:t>• безопасной;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здоровье сберегающей;</w:t>
      </w:r>
    </w:p>
    <w:p w:rsidR="003033FA" w:rsidRPr="003033FA" w:rsidRDefault="003033FA" w:rsidP="003033FA">
      <w:pPr>
        <w:pStyle w:val="a3"/>
        <w:ind w:firstLine="851"/>
        <w:rPr>
          <w:rFonts w:ascii="Times New Roman" w:hAnsi="Times New Roman"/>
          <w:sz w:val="24"/>
          <w:szCs w:val="24"/>
        </w:rPr>
      </w:pPr>
      <w:r w:rsidRPr="003033FA">
        <w:rPr>
          <w:rFonts w:ascii="Times New Roman" w:hAnsi="Times New Roman"/>
          <w:sz w:val="24"/>
          <w:szCs w:val="24"/>
        </w:rPr>
        <w:t>• эстетически-привлекательной.</w:t>
      </w:r>
    </w:p>
    <w:p w:rsidR="000252D9" w:rsidRPr="003033FA" w:rsidRDefault="000252D9" w:rsidP="000252D9">
      <w:pPr>
        <w:spacing w:after="0" w:line="240" w:lineRule="auto"/>
        <w:rPr>
          <w:rFonts w:ascii="Times New Roman" w:hAnsi="Times New Roman"/>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7088"/>
        <w:gridCol w:w="850"/>
      </w:tblGrid>
      <w:tr w:rsidR="000252D9" w:rsidRPr="003033FA" w:rsidTr="008B5ACF">
        <w:trPr>
          <w:trHeight w:val="170"/>
        </w:trPr>
        <w:tc>
          <w:tcPr>
            <w:tcW w:w="1843"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jc w:val="center"/>
              <w:rPr>
                <w:rFonts w:ascii="Times New Roman" w:hAnsi="Times New Roman"/>
                <w:b/>
                <w:sz w:val="24"/>
                <w:szCs w:val="24"/>
              </w:rPr>
            </w:pPr>
            <w:r w:rsidRPr="003033FA">
              <w:rPr>
                <w:rFonts w:ascii="Times New Roman" w:hAnsi="Times New Roman"/>
                <w:b/>
                <w:sz w:val="24"/>
                <w:szCs w:val="24"/>
              </w:rPr>
              <w:t xml:space="preserve">Вид </w:t>
            </w:r>
          </w:p>
          <w:p w:rsidR="000252D9" w:rsidRPr="003033FA" w:rsidRDefault="000252D9" w:rsidP="000252D9">
            <w:pPr>
              <w:spacing w:after="0" w:line="240" w:lineRule="auto"/>
              <w:jc w:val="center"/>
              <w:rPr>
                <w:rFonts w:ascii="Times New Roman" w:hAnsi="Times New Roman"/>
                <w:b/>
                <w:sz w:val="24"/>
                <w:szCs w:val="24"/>
              </w:rPr>
            </w:pPr>
            <w:r w:rsidRPr="003033FA">
              <w:rPr>
                <w:rFonts w:ascii="Times New Roman" w:hAnsi="Times New Roman"/>
                <w:b/>
                <w:sz w:val="24"/>
                <w:szCs w:val="24"/>
              </w:rPr>
              <w:t>помещения</w:t>
            </w: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widowControl w:val="0"/>
              <w:tabs>
                <w:tab w:val="left" w:pos="180"/>
                <w:tab w:val="left" w:pos="360"/>
                <w:tab w:val="left" w:pos="8681"/>
              </w:tabs>
              <w:overflowPunct w:val="0"/>
              <w:autoSpaceDE w:val="0"/>
              <w:autoSpaceDN w:val="0"/>
              <w:adjustRightInd w:val="0"/>
              <w:spacing w:after="0" w:line="240" w:lineRule="auto"/>
              <w:ind w:right="459"/>
              <w:jc w:val="center"/>
              <w:rPr>
                <w:rFonts w:ascii="Times New Roman" w:hAnsi="Times New Roman"/>
                <w:b/>
                <w:sz w:val="24"/>
                <w:szCs w:val="24"/>
              </w:rPr>
            </w:pPr>
            <w:r w:rsidRPr="003033FA">
              <w:rPr>
                <w:rFonts w:ascii="Times New Roman" w:hAnsi="Times New Roman"/>
                <w:b/>
                <w:sz w:val="24"/>
                <w:szCs w:val="24"/>
              </w:rPr>
              <w:t>Основное оборудование</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b/>
                <w:sz w:val="24"/>
                <w:szCs w:val="24"/>
              </w:rPr>
            </w:pPr>
            <w:r w:rsidRPr="003033FA">
              <w:rPr>
                <w:rFonts w:ascii="Times New Roman" w:hAnsi="Times New Roman"/>
                <w:b/>
                <w:sz w:val="24"/>
                <w:szCs w:val="24"/>
              </w:rPr>
              <w:t>Количество</w:t>
            </w:r>
          </w:p>
          <w:p w:rsidR="000252D9" w:rsidRPr="003033FA" w:rsidRDefault="000252D9" w:rsidP="000252D9">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b/>
                <w:sz w:val="24"/>
                <w:szCs w:val="24"/>
              </w:rPr>
            </w:pPr>
            <w:r w:rsidRPr="003033FA">
              <w:rPr>
                <w:rFonts w:ascii="Times New Roman" w:hAnsi="Times New Roman"/>
                <w:b/>
                <w:sz w:val="24"/>
                <w:szCs w:val="24"/>
              </w:rPr>
              <w:t>шт.</w:t>
            </w:r>
          </w:p>
        </w:tc>
      </w:tr>
      <w:tr w:rsidR="00AB749A" w:rsidRPr="003033FA" w:rsidTr="008B5ACF">
        <w:trPr>
          <w:gridAfter w:val="2"/>
          <w:wAfter w:w="7938" w:type="dxa"/>
          <w:trHeight w:val="276"/>
        </w:trPr>
        <w:tc>
          <w:tcPr>
            <w:tcW w:w="1843" w:type="dxa"/>
            <w:vMerge w:val="restart"/>
            <w:tcBorders>
              <w:top w:val="single" w:sz="4" w:space="0" w:color="000000"/>
              <w:left w:val="single" w:sz="4" w:space="0" w:color="000000"/>
              <w:bottom w:val="single" w:sz="4" w:space="0" w:color="000000"/>
              <w:right w:val="single" w:sz="4" w:space="0" w:color="000000"/>
            </w:tcBorders>
          </w:tcPr>
          <w:p w:rsidR="00AB749A" w:rsidRPr="003033FA" w:rsidRDefault="00AB749A" w:rsidP="000252D9">
            <w:pPr>
              <w:spacing w:after="0" w:line="240" w:lineRule="auto"/>
              <w:rPr>
                <w:rFonts w:ascii="Times New Roman" w:hAnsi="Times New Roman"/>
                <w:b/>
                <w:sz w:val="24"/>
                <w:szCs w:val="24"/>
              </w:rPr>
            </w:pPr>
          </w:p>
          <w:p w:rsidR="00AB749A" w:rsidRPr="003033FA" w:rsidRDefault="00AB749A" w:rsidP="000252D9">
            <w:pPr>
              <w:spacing w:after="0" w:line="240" w:lineRule="auto"/>
              <w:rPr>
                <w:rFonts w:ascii="Times New Roman" w:hAnsi="Times New Roman"/>
                <w:b/>
                <w:sz w:val="24"/>
                <w:szCs w:val="24"/>
              </w:rPr>
            </w:pPr>
          </w:p>
          <w:p w:rsidR="00AB749A" w:rsidRPr="003033FA" w:rsidRDefault="00AB749A" w:rsidP="000252D9">
            <w:pPr>
              <w:spacing w:after="0" w:line="240" w:lineRule="auto"/>
              <w:rPr>
                <w:rFonts w:ascii="Times New Roman" w:hAnsi="Times New Roman"/>
                <w:b/>
                <w:sz w:val="24"/>
                <w:szCs w:val="24"/>
              </w:rPr>
            </w:pPr>
          </w:p>
          <w:p w:rsidR="00AB749A" w:rsidRPr="003033FA" w:rsidRDefault="00AB749A" w:rsidP="000252D9">
            <w:pPr>
              <w:spacing w:after="0" w:line="240" w:lineRule="auto"/>
              <w:jc w:val="center"/>
              <w:rPr>
                <w:rFonts w:ascii="Times New Roman" w:hAnsi="Times New Roman"/>
                <w:b/>
                <w:sz w:val="24"/>
                <w:szCs w:val="24"/>
              </w:rPr>
            </w:pPr>
            <w:r w:rsidRPr="003033FA">
              <w:rPr>
                <w:rFonts w:ascii="Times New Roman" w:hAnsi="Times New Roman"/>
                <w:b/>
                <w:sz w:val="24"/>
                <w:szCs w:val="24"/>
              </w:rPr>
              <w:t>Музыкальный зал</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b/>
                <w:sz w:val="24"/>
                <w:szCs w:val="24"/>
              </w:rPr>
            </w:pPr>
            <w:r w:rsidRPr="003033FA">
              <w:rPr>
                <w:rFonts w:ascii="Times New Roman" w:hAnsi="Times New Roman"/>
                <w:sz w:val="24"/>
                <w:szCs w:val="24"/>
              </w:rPr>
              <w:t>- музыкальный центр</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b/>
                <w:sz w:val="24"/>
                <w:szCs w:val="24"/>
              </w:rPr>
            </w:pPr>
            <w:r w:rsidRPr="003033FA">
              <w:rPr>
                <w:rFonts w:ascii="Times New Roman" w:hAnsi="Times New Roman"/>
                <w:sz w:val="24"/>
                <w:szCs w:val="24"/>
              </w:rPr>
              <w:t>- проектор</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b/>
                <w:sz w:val="24"/>
                <w:szCs w:val="24"/>
              </w:rPr>
            </w:pPr>
            <w:r w:rsidRPr="003033FA">
              <w:rPr>
                <w:rFonts w:ascii="Times New Roman" w:hAnsi="Times New Roman"/>
                <w:sz w:val="24"/>
                <w:szCs w:val="24"/>
              </w:rPr>
              <w:t>- фортепиано</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tc>
      </w:tr>
      <w:tr w:rsidR="000252D9" w:rsidRPr="003033FA" w:rsidTr="008B5ACF">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b/>
                <w:sz w:val="24"/>
                <w:szCs w:val="24"/>
              </w:rPr>
            </w:pPr>
            <w:r w:rsidRPr="003033FA">
              <w:rPr>
                <w:rFonts w:ascii="Times New Roman" w:hAnsi="Times New Roman"/>
                <w:sz w:val="24"/>
                <w:szCs w:val="24"/>
              </w:rPr>
              <w:t>- аккордеон</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w:t>
            </w:r>
          </w:p>
        </w:tc>
      </w:tr>
      <w:tr w:rsidR="000252D9" w:rsidRPr="003033FA" w:rsidTr="008B5ACF">
        <w:trPr>
          <w:trHeight w:val="32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оборудование для звукового усиления (колонка )</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w:t>
            </w:r>
          </w:p>
        </w:tc>
      </w:tr>
      <w:tr w:rsidR="000252D9" w:rsidRPr="003033FA" w:rsidTr="008B5ACF">
        <w:trPr>
          <w:trHeight w:val="305"/>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баннер для оформления музыкального зала</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5</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детские стулья</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26</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детские музыкальные инструменты:</w:t>
            </w:r>
          </w:p>
          <w:p w:rsidR="000252D9" w:rsidRPr="003033FA" w:rsidRDefault="000252D9" w:rsidP="006E08BB">
            <w:pPr>
              <w:pStyle w:val="a5"/>
              <w:numPr>
                <w:ilvl w:val="0"/>
                <w:numId w:val="8"/>
              </w:numPr>
              <w:spacing w:after="0" w:line="240" w:lineRule="auto"/>
              <w:ind w:left="742" w:hanging="357"/>
              <w:rPr>
                <w:rFonts w:ascii="Times New Roman" w:hAnsi="Times New Roman"/>
                <w:sz w:val="24"/>
                <w:szCs w:val="24"/>
              </w:rPr>
            </w:pPr>
            <w:r w:rsidRPr="003033FA">
              <w:rPr>
                <w:rFonts w:ascii="Times New Roman" w:hAnsi="Times New Roman"/>
                <w:sz w:val="24"/>
                <w:szCs w:val="24"/>
              </w:rPr>
              <w:t>металлофоны;</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бубны;</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трещотка;</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маракасы;</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колокольчики;</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дудочки;</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погремушки;</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треугольники;</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барабан детский;</w:t>
            </w:r>
          </w:p>
          <w:p w:rsidR="000252D9" w:rsidRPr="003033FA" w:rsidRDefault="000252D9" w:rsidP="006E08BB">
            <w:pPr>
              <w:pStyle w:val="a5"/>
              <w:numPr>
                <w:ilvl w:val="0"/>
                <w:numId w:val="9"/>
              </w:numPr>
              <w:spacing w:after="0" w:line="240" w:lineRule="auto"/>
              <w:ind w:hanging="357"/>
              <w:rPr>
                <w:rFonts w:ascii="Times New Roman" w:hAnsi="Times New Roman"/>
                <w:sz w:val="24"/>
                <w:szCs w:val="24"/>
              </w:rPr>
            </w:pPr>
            <w:r w:rsidRPr="003033FA">
              <w:rPr>
                <w:rFonts w:ascii="Times New Roman" w:hAnsi="Times New Roman"/>
                <w:sz w:val="24"/>
                <w:szCs w:val="24"/>
              </w:rPr>
              <w:t>арфа</w:t>
            </w:r>
          </w:p>
        </w:tc>
        <w:tc>
          <w:tcPr>
            <w:tcW w:w="850" w:type="dxa"/>
            <w:tcBorders>
              <w:top w:val="single" w:sz="4" w:space="0" w:color="000000"/>
              <w:left w:val="single" w:sz="4" w:space="0" w:color="000000"/>
              <w:bottom w:val="single" w:sz="4" w:space="0" w:color="000000"/>
              <w:right w:val="single" w:sz="4" w:space="0" w:color="000000"/>
            </w:tcBorders>
          </w:tcPr>
          <w:p w:rsidR="000252D9" w:rsidRPr="003033FA" w:rsidRDefault="000252D9" w:rsidP="000252D9">
            <w:pPr>
              <w:spacing w:after="0" w:line="240" w:lineRule="auto"/>
              <w:jc w:val="center"/>
              <w:rPr>
                <w:rFonts w:ascii="Times New Roman" w:hAnsi="Times New Roman"/>
                <w:sz w:val="24"/>
                <w:szCs w:val="24"/>
              </w:rPr>
            </w:pP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3</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5</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8</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15</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4</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3</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7</w:t>
            </w:r>
          </w:p>
          <w:p w:rsidR="000252D9" w:rsidRPr="003033FA" w:rsidRDefault="000252D9" w:rsidP="000252D9">
            <w:pPr>
              <w:spacing w:after="0" w:line="240" w:lineRule="auto"/>
              <w:rPr>
                <w:rFonts w:ascii="Times New Roman" w:hAnsi="Times New Roman"/>
                <w:sz w:val="24"/>
                <w:szCs w:val="24"/>
              </w:rPr>
            </w:pP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атрибуты для игр, танцев, инсценировок:</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зонты;</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ленточки;</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платочки;</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цветы искусственные;</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султанчики;</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снежинки;</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весенние веточки;</w:t>
            </w:r>
          </w:p>
          <w:p w:rsidR="000252D9" w:rsidRPr="003033FA" w:rsidRDefault="000252D9" w:rsidP="006E08BB">
            <w:pPr>
              <w:pStyle w:val="a5"/>
              <w:numPr>
                <w:ilvl w:val="0"/>
                <w:numId w:val="10"/>
              </w:numPr>
              <w:spacing w:after="0" w:line="240" w:lineRule="auto"/>
              <w:ind w:left="714" w:hanging="357"/>
              <w:rPr>
                <w:rFonts w:ascii="Times New Roman" w:hAnsi="Times New Roman"/>
                <w:sz w:val="24"/>
                <w:szCs w:val="24"/>
              </w:rPr>
            </w:pPr>
            <w:r w:rsidRPr="003033FA">
              <w:rPr>
                <w:rFonts w:ascii="Times New Roman" w:hAnsi="Times New Roman"/>
                <w:sz w:val="24"/>
                <w:szCs w:val="24"/>
              </w:rPr>
              <w:t>солнышки</w:t>
            </w:r>
          </w:p>
        </w:tc>
        <w:tc>
          <w:tcPr>
            <w:tcW w:w="850" w:type="dxa"/>
            <w:tcBorders>
              <w:top w:val="single" w:sz="4" w:space="0" w:color="000000"/>
              <w:left w:val="single" w:sz="4" w:space="0" w:color="000000"/>
              <w:bottom w:val="single" w:sz="4" w:space="0" w:color="000000"/>
              <w:right w:val="single" w:sz="4" w:space="0" w:color="000000"/>
            </w:tcBorders>
          </w:tcPr>
          <w:p w:rsidR="000252D9" w:rsidRPr="003033FA" w:rsidRDefault="000252D9" w:rsidP="000252D9">
            <w:pPr>
              <w:spacing w:after="0" w:line="240" w:lineRule="auto"/>
              <w:jc w:val="center"/>
              <w:rPr>
                <w:rFonts w:ascii="Times New Roman" w:hAnsi="Times New Roman"/>
                <w:sz w:val="24"/>
                <w:szCs w:val="24"/>
              </w:rPr>
            </w:pP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12</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30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40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26</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80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20</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5</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атрибуты  и декорации для музыкальных драматизаций и театральных постановок:</w:t>
            </w:r>
          </w:p>
          <w:p w:rsidR="000252D9" w:rsidRPr="003033FA" w:rsidRDefault="000252D9" w:rsidP="006E08BB">
            <w:pPr>
              <w:pStyle w:val="a5"/>
              <w:numPr>
                <w:ilvl w:val="0"/>
                <w:numId w:val="11"/>
              </w:numPr>
              <w:spacing w:after="0" w:line="240" w:lineRule="auto"/>
              <w:rPr>
                <w:rFonts w:ascii="Times New Roman" w:hAnsi="Times New Roman"/>
                <w:sz w:val="24"/>
                <w:szCs w:val="24"/>
              </w:rPr>
            </w:pPr>
            <w:r w:rsidRPr="003033FA">
              <w:rPr>
                <w:rFonts w:ascii="Times New Roman" w:hAnsi="Times New Roman"/>
                <w:sz w:val="24"/>
                <w:szCs w:val="24"/>
              </w:rPr>
              <w:t>домик;</w:t>
            </w:r>
          </w:p>
          <w:p w:rsidR="000252D9" w:rsidRPr="003033FA" w:rsidRDefault="000252D9" w:rsidP="006E08BB">
            <w:pPr>
              <w:pStyle w:val="a5"/>
              <w:numPr>
                <w:ilvl w:val="0"/>
                <w:numId w:val="11"/>
              </w:numPr>
              <w:spacing w:after="0" w:line="240" w:lineRule="auto"/>
              <w:rPr>
                <w:rFonts w:ascii="Times New Roman" w:hAnsi="Times New Roman"/>
                <w:sz w:val="24"/>
                <w:szCs w:val="24"/>
              </w:rPr>
            </w:pPr>
            <w:r w:rsidRPr="003033FA">
              <w:rPr>
                <w:rFonts w:ascii="Times New Roman" w:hAnsi="Times New Roman"/>
                <w:sz w:val="24"/>
                <w:szCs w:val="24"/>
              </w:rPr>
              <w:t>ширма;</w:t>
            </w:r>
          </w:p>
          <w:p w:rsidR="000252D9" w:rsidRPr="003033FA" w:rsidRDefault="000252D9" w:rsidP="006E08BB">
            <w:pPr>
              <w:pStyle w:val="a5"/>
              <w:numPr>
                <w:ilvl w:val="0"/>
                <w:numId w:val="11"/>
              </w:numPr>
              <w:spacing w:after="0" w:line="240" w:lineRule="auto"/>
              <w:rPr>
                <w:rFonts w:ascii="Times New Roman" w:hAnsi="Times New Roman"/>
                <w:sz w:val="24"/>
                <w:szCs w:val="24"/>
              </w:rPr>
            </w:pPr>
            <w:r w:rsidRPr="003033FA">
              <w:rPr>
                <w:rFonts w:ascii="Times New Roman" w:hAnsi="Times New Roman"/>
                <w:sz w:val="24"/>
                <w:szCs w:val="24"/>
              </w:rPr>
              <w:t>дерево;</w:t>
            </w:r>
          </w:p>
          <w:p w:rsidR="000252D9" w:rsidRPr="003033FA" w:rsidRDefault="000252D9" w:rsidP="006E08BB">
            <w:pPr>
              <w:pStyle w:val="a5"/>
              <w:numPr>
                <w:ilvl w:val="0"/>
                <w:numId w:val="11"/>
              </w:numPr>
              <w:spacing w:after="0" w:line="240" w:lineRule="auto"/>
              <w:rPr>
                <w:rFonts w:ascii="Times New Roman" w:hAnsi="Times New Roman"/>
                <w:sz w:val="24"/>
                <w:szCs w:val="24"/>
              </w:rPr>
            </w:pPr>
            <w:r w:rsidRPr="003033FA">
              <w:rPr>
                <w:rFonts w:ascii="Times New Roman" w:hAnsi="Times New Roman"/>
                <w:sz w:val="24"/>
                <w:szCs w:val="24"/>
              </w:rPr>
              <w:t>избушка</w:t>
            </w:r>
          </w:p>
        </w:tc>
        <w:tc>
          <w:tcPr>
            <w:tcW w:w="850" w:type="dxa"/>
            <w:tcBorders>
              <w:top w:val="single" w:sz="4" w:space="0" w:color="000000"/>
              <w:left w:val="single" w:sz="4" w:space="0" w:color="000000"/>
              <w:bottom w:val="single" w:sz="4" w:space="0" w:color="000000"/>
              <w:right w:val="single" w:sz="4" w:space="0" w:color="000000"/>
            </w:tcBorders>
          </w:tcPr>
          <w:p w:rsidR="000252D9" w:rsidRPr="003033FA" w:rsidRDefault="000252D9" w:rsidP="000252D9">
            <w:pPr>
              <w:spacing w:after="0" w:line="240" w:lineRule="auto"/>
              <w:jc w:val="center"/>
              <w:rPr>
                <w:rFonts w:ascii="Times New Roman" w:hAnsi="Times New Roman"/>
                <w:sz w:val="24"/>
                <w:szCs w:val="24"/>
              </w:rPr>
            </w:pPr>
          </w:p>
          <w:p w:rsidR="000252D9" w:rsidRPr="003033FA" w:rsidRDefault="000252D9" w:rsidP="000252D9">
            <w:pPr>
              <w:spacing w:after="0" w:line="240" w:lineRule="auto"/>
              <w:jc w:val="center"/>
              <w:rPr>
                <w:rFonts w:ascii="Times New Roman" w:hAnsi="Times New Roman"/>
                <w:sz w:val="24"/>
                <w:szCs w:val="24"/>
              </w:rPr>
            </w:pP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2</w:t>
            </w:r>
          </w:p>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костюмы сценические детские</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30</w:t>
            </w:r>
          </w:p>
        </w:tc>
      </w:tr>
      <w:tr w:rsidR="000252D9" w:rsidRPr="003033FA" w:rsidTr="008B5ACF">
        <w:trPr>
          <w:trHeight w:val="17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костюмы сценические взрослые</w:t>
            </w:r>
          </w:p>
        </w:tc>
        <w:tc>
          <w:tcPr>
            <w:tcW w:w="850"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12</w:t>
            </w:r>
          </w:p>
        </w:tc>
      </w:tr>
      <w:tr w:rsidR="000252D9" w:rsidRPr="003033FA" w:rsidTr="008B5ACF">
        <w:trPr>
          <w:trHeight w:val="32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252D9" w:rsidRPr="003033FA" w:rsidRDefault="000252D9" w:rsidP="000252D9">
            <w:pPr>
              <w:spacing w:after="0" w:line="240" w:lineRule="auto"/>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 xml:space="preserve">- маски; </w:t>
            </w:r>
          </w:p>
        </w:tc>
        <w:tc>
          <w:tcPr>
            <w:tcW w:w="850" w:type="dxa"/>
            <w:tcBorders>
              <w:top w:val="single" w:sz="4" w:space="0" w:color="000000"/>
              <w:left w:val="single" w:sz="4" w:space="0" w:color="000000"/>
              <w:bottom w:val="single" w:sz="4" w:space="0" w:color="auto"/>
              <w:right w:val="single" w:sz="4" w:space="0" w:color="000000"/>
            </w:tcBorders>
            <w:hideMark/>
          </w:tcPr>
          <w:p w:rsidR="000252D9" w:rsidRPr="003033FA" w:rsidRDefault="000252D9" w:rsidP="000252D9">
            <w:pPr>
              <w:spacing w:after="0" w:line="240" w:lineRule="auto"/>
              <w:rPr>
                <w:rFonts w:ascii="Times New Roman" w:hAnsi="Times New Roman"/>
                <w:sz w:val="24"/>
                <w:szCs w:val="24"/>
              </w:rPr>
            </w:pPr>
            <w:r w:rsidRPr="003033FA">
              <w:rPr>
                <w:rFonts w:ascii="Times New Roman" w:hAnsi="Times New Roman"/>
                <w:sz w:val="24"/>
                <w:szCs w:val="24"/>
              </w:rPr>
              <w:t>10</w:t>
            </w:r>
          </w:p>
        </w:tc>
      </w:tr>
    </w:tbl>
    <w:p w:rsidR="000252D9" w:rsidRPr="003033FA" w:rsidRDefault="000252D9" w:rsidP="004E1EC9">
      <w:pPr>
        <w:spacing w:after="0" w:line="240" w:lineRule="auto"/>
        <w:jc w:val="center"/>
        <w:rPr>
          <w:rFonts w:ascii="Times New Roman" w:hAnsi="Times New Roman"/>
          <w:b/>
          <w:sz w:val="24"/>
          <w:szCs w:val="24"/>
        </w:rPr>
      </w:pPr>
    </w:p>
    <w:p w:rsidR="004E1EC9" w:rsidRPr="003033FA" w:rsidRDefault="004E1EC9" w:rsidP="004E1EC9">
      <w:pPr>
        <w:spacing w:after="0" w:line="240" w:lineRule="auto"/>
        <w:jc w:val="center"/>
        <w:rPr>
          <w:rFonts w:ascii="Times New Roman" w:hAnsi="Times New Roman"/>
          <w:b/>
          <w:sz w:val="24"/>
          <w:szCs w:val="24"/>
        </w:rPr>
      </w:pPr>
      <w:r w:rsidRPr="003033FA">
        <w:rPr>
          <w:rFonts w:ascii="Times New Roman" w:hAnsi="Times New Roman"/>
          <w:b/>
          <w:sz w:val="24"/>
          <w:szCs w:val="24"/>
        </w:rPr>
        <w:t>5. Методическое обеспечение Программы</w:t>
      </w:r>
    </w:p>
    <w:p w:rsidR="007A578A" w:rsidRPr="003033FA" w:rsidRDefault="004E1EC9" w:rsidP="007A578A">
      <w:pPr>
        <w:spacing w:after="0" w:line="240" w:lineRule="auto"/>
        <w:jc w:val="center"/>
        <w:rPr>
          <w:rFonts w:ascii="Times New Roman" w:hAnsi="Times New Roman"/>
          <w:b/>
          <w:sz w:val="24"/>
          <w:szCs w:val="24"/>
        </w:rPr>
      </w:pPr>
      <w:r w:rsidRPr="003033FA">
        <w:rPr>
          <w:rFonts w:ascii="Times New Roman" w:hAnsi="Times New Roman"/>
          <w:b/>
          <w:sz w:val="24"/>
          <w:szCs w:val="24"/>
        </w:rPr>
        <w:t>Описание материально-технического и методического обеспечения программы</w:t>
      </w:r>
    </w:p>
    <w:p w:rsidR="004E1EC9" w:rsidRPr="003033FA" w:rsidRDefault="004E1EC9" w:rsidP="006E08BB">
      <w:pPr>
        <w:pStyle w:val="a5"/>
        <w:numPr>
          <w:ilvl w:val="0"/>
          <w:numId w:val="6"/>
        </w:numPr>
        <w:spacing w:line="240" w:lineRule="auto"/>
        <w:ind w:left="0" w:firstLine="851"/>
        <w:jc w:val="both"/>
        <w:rPr>
          <w:rFonts w:ascii="Times New Roman" w:hAnsi="Times New Roman"/>
          <w:sz w:val="24"/>
          <w:szCs w:val="24"/>
        </w:rPr>
      </w:pPr>
      <w:r w:rsidRPr="003033FA">
        <w:rPr>
          <w:rFonts w:ascii="Times New Roman" w:hAnsi="Times New Roman"/>
          <w:sz w:val="24"/>
          <w:szCs w:val="24"/>
        </w:rPr>
        <w:lastRenderedPageBreak/>
        <w:t>Тарасова К.В., Нестеренко Т.В., Рубан Т.Г. Гармония. Программа развития музыкальности у детей старшего  дошкольного возраста (6-ый год жизни). Центр «Гармония». Москва 2000 г. – 168 с.</w:t>
      </w:r>
    </w:p>
    <w:p w:rsidR="004E1EC9" w:rsidRPr="003033FA" w:rsidRDefault="004E1EC9" w:rsidP="006E08BB">
      <w:pPr>
        <w:pStyle w:val="a5"/>
        <w:numPr>
          <w:ilvl w:val="0"/>
          <w:numId w:val="6"/>
        </w:numPr>
        <w:spacing w:line="240" w:lineRule="auto"/>
        <w:ind w:left="0" w:firstLine="851"/>
        <w:jc w:val="both"/>
        <w:rPr>
          <w:rFonts w:ascii="Times New Roman" w:hAnsi="Times New Roman"/>
          <w:sz w:val="24"/>
          <w:szCs w:val="24"/>
        </w:rPr>
      </w:pPr>
      <w:r w:rsidRPr="003033FA">
        <w:rPr>
          <w:rFonts w:ascii="Times New Roman" w:hAnsi="Times New Roman"/>
          <w:sz w:val="24"/>
          <w:szCs w:val="24"/>
        </w:rPr>
        <w:t>Тарасова К.В., Нестеренко Т.В., Рубан Т.Г., Трубникова М.А. Гармония. Программа развития музыкальности у детей 7-го года жизни. Система музыкального репертуара. Центр «Гармония». Москва 2005 г. – 32 с.</w:t>
      </w:r>
    </w:p>
    <w:p w:rsidR="004E1EC9" w:rsidRPr="003033FA" w:rsidRDefault="004E1EC9" w:rsidP="006E08BB">
      <w:pPr>
        <w:pStyle w:val="a5"/>
        <w:numPr>
          <w:ilvl w:val="0"/>
          <w:numId w:val="6"/>
        </w:numPr>
        <w:spacing w:after="0" w:line="240" w:lineRule="auto"/>
        <w:ind w:left="0" w:firstLine="851"/>
        <w:jc w:val="both"/>
        <w:rPr>
          <w:rFonts w:ascii="Times New Roman" w:hAnsi="Times New Roman"/>
          <w:sz w:val="24"/>
          <w:szCs w:val="24"/>
        </w:rPr>
      </w:pPr>
      <w:r w:rsidRPr="003033FA">
        <w:rPr>
          <w:rFonts w:ascii="Times New Roman" w:hAnsi="Times New Roman"/>
          <w:bCs/>
          <w:sz w:val="24"/>
          <w:szCs w:val="24"/>
        </w:rPr>
        <w:t>Нищева Н.В., Гавришева Л.Б.- Новые логопедические распевки, музыкальная пальчиковая гимнастика, подвижные игры. Учебно-методическое пособие для педагогов ДОУ. – СПб.: ООО «ИЗДАТЕЛЬСТВО «ДЕТСТВО-ПРЕСС»,  2012. – 48 с.</w:t>
      </w:r>
    </w:p>
    <w:p w:rsidR="004E1EC9" w:rsidRPr="00DA7F53" w:rsidRDefault="004E1EC9" w:rsidP="006E08BB">
      <w:pPr>
        <w:pStyle w:val="a5"/>
        <w:numPr>
          <w:ilvl w:val="0"/>
          <w:numId w:val="6"/>
        </w:numPr>
        <w:spacing w:after="0" w:line="240" w:lineRule="auto"/>
        <w:ind w:left="0" w:firstLine="851"/>
        <w:jc w:val="both"/>
        <w:rPr>
          <w:rFonts w:ascii="Times New Roman" w:hAnsi="Times New Roman"/>
          <w:sz w:val="24"/>
          <w:szCs w:val="24"/>
        </w:rPr>
      </w:pPr>
      <w:r w:rsidRPr="003033FA">
        <w:rPr>
          <w:rFonts w:ascii="Times New Roman" w:hAnsi="Times New Roman"/>
          <w:sz w:val="24"/>
          <w:szCs w:val="24"/>
        </w:rPr>
        <w:t xml:space="preserve"> </w:t>
      </w:r>
      <w:r w:rsidRPr="003033FA">
        <w:rPr>
          <w:rFonts w:ascii="Times New Roman" w:hAnsi="Times New Roman"/>
          <w:bCs/>
          <w:sz w:val="24"/>
          <w:szCs w:val="24"/>
        </w:rPr>
        <w:t>Нищева Н.В. Логопедическая ритмика в системе коррекционно-развивающей работы в детском саду. Музыкальные игры, упражнения, песенки. Учебно-</w:t>
      </w:r>
      <w:r w:rsidRPr="00DA7F53">
        <w:rPr>
          <w:rFonts w:ascii="Times New Roman" w:hAnsi="Times New Roman"/>
          <w:bCs/>
          <w:sz w:val="24"/>
          <w:szCs w:val="24"/>
        </w:rPr>
        <w:t>методическое пособие. – СПб.: ООО «ИЗДАТЕЛЬСТВО</w:t>
      </w:r>
      <w:r w:rsidR="008B5ACF" w:rsidRPr="00DA7F53">
        <w:rPr>
          <w:rFonts w:ascii="Times New Roman" w:hAnsi="Times New Roman"/>
          <w:bCs/>
          <w:sz w:val="24"/>
          <w:szCs w:val="24"/>
        </w:rPr>
        <w:t xml:space="preserve"> «ДЕТСТВО-ПРЕСС», 2014. – 96 </w:t>
      </w:r>
    </w:p>
    <w:p w:rsidR="007A578A" w:rsidRPr="00DA7F53" w:rsidRDefault="008B5ACF" w:rsidP="00DA7F53">
      <w:pPr>
        <w:pStyle w:val="a5"/>
        <w:shd w:val="clear" w:color="auto" w:fill="FFFFFF"/>
        <w:spacing w:after="0" w:line="240" w:lineRule="auto"/>
        <w:ind w:left="0"/>
        <w:rPr>
          <w:rFonts w:ascii="Times New Roman" w:hAnsi="Times New Roman"/>
          <w:sz w:val="24"/>
          <w:szCs w:val="24"/>
        </w:rPr>
      </w:pPr>
      <w:r w:rsidRPr="00DA7F53">
        <w:rPr>
          <w:rFonts w:ascii="Times New Roman" w:hAnsi="Times New Roman"/>
          <w:color w:val="000000"/>
          <w:sz w:val="24"/>
          <w:szCs w:val="24"/>
        </w:rPr>
        <w:t xml:space="preserve"> 5.       </w:t>
      </w:r>
      <w:r w:rsidR="00DA7F53" w:rsidRPr="00DA7F53">
        <w:rPr>
          <w:rFonts w:ascii="Times New Roman" w:hAnsi="Times New Roman"/>
          <w:sz w:val="24"/>
          <w:szCs w:val="24"/>
        </w:rPr>
        <w:t>Инновационная программа дошкольного образования   «От рождения до школы» под редакцией Н. Е Веракса, Т. С. Комарова,Э.М. Дорофеева - М.: «Издательство «Мозаика-Синтез», 2019</w:t>
      </w:r>
    </w:p>
    <w:p w:rsidR="00B2760E" w:rsidRPr="00B2760E" w:rsidRDefault="00B2760E" w:rsidP="00B2760E">
      <w:pPr>
        <w:pStyle w:val="a5"/>
        <w:spacing w:after="0" w:line="240" w:lineRule="auto"/>
        <w:jc w:val="right"/>
        <w:rPr>
          <w:rFonts w:ascii="Times New Roman" w:hAnsi="Times New Roman"/>
          <w:b/>
          <w:sz w:val="24"/>
          <w:szCs w:val="24"/>
        </w:rPr>
      </w:pPr>
      <w:r w:rsidRPr="00B2760E">
        <w:rPr>
          <w:rFonts w:ascii="Times New Roman" w:hAnsi="Times New Roman"/>
          <w:b/>
          <w:sz w:val="24"/>
          <w:szCs w:val="24"/>
        </w:rPr>
        <w:t>Приложение №1</w:t>
      </w:r>
    </w:p>
    <w:p w:rsidR="00B2760E" w:rsidRPr="00B2760E" w:rsidRDefault="00B2760E" w:rsidP="00B2760E">
      <w:pPr>
        <w:pStyle w:val="a5"/>
        <w:spacing w:after="0" w:line="240" w:lineRule="auto"/>
        <w:rPr>
          <w:rFonts w:ascii="Times New Roman" w:hAnsi="Times New Roman"/>
          <w:b/>
          <w:sz w:val="24"/>
          <w:szCs w:val="24"/>
        </w:rPr>
      </w:pPr>
    </w:p>
    <w:p w:rsidR="00B2760E" w:rsidRPr="00B2760E" w:rsidRDefault="00B2760E" w:rsidP="00B2760E">
      <w:pPr>
        <w:spacing w:after="0" w:line="240" w:lineRule="auto"/>
        <w:ind w:left="360"/>
        <w:jc w:val="center"/>
        <w:rPr>
          <w:rFonts w:ascii="Times New Roman" w:hAnsi="Times New Roman"/>
          <w:b/>
          <w:sz w:val="24"/>
          <w:szCs w:val="24"/>
        </w:rPr>
      </w:pPr>
      <w:r w:rsidRPr="00B2760E">
        <w:rPr>
          <w:rFonts w:ascii="Times New Roman" w:hAnsi="Times New Roman"/>
          <w:b/>
          <w:sz w:val="24"/>
          <w:szCs w:val="24"/>
        </w:rPr>
        <w:t>Календарно-тематическое планирование (наименование темы, временной период, задачи, содержание каждой темы, итоговое мероприятие)</w:t>
      </w:r>
      <w:r w:rsidR="00D47AB3" w:rsidRPr="00D47AB3">
        <w:rPr>
          <w:rFonts w:ascii="Times New Roman" w:hAnsi="Times New Roman"/>
          <w:b/>
          <w:sz w:val="24"/>
          <w:szCs w:val="24"/>
        </w:rPr>
        <w:t xml:space="preserve"> </w:t>
      </w:r>
      <w:r w:rsidR="00D47AB3">
        <w:rPr>
          <w:rFonts w:ascii="Times New Roman" w:hAnsi="Times New Roman"/>
          <w:b/>
          <w:sz w:val="24"/>
          <w:szCs w:val="24"/>
        </w:rPr>
        <w:t>для детей с ОВЗ</w:t>
      </w:r>
    </w:p>
    <w:p w:rsidR="003033FA" w:rsidRPr="00B2760E" w:rsidRDefault="003033FA" w:rsidP="00B2760E">
      <w:pPr>
        <w:spacing w:after="0" w:line="240" w:lineRule="atLeast"/>
        <w:rPr>
          <w:rFonts w:ascii="Times New Roman" w:hAnsi="Times New Roman"/>
        </w:rPr>
      </w:pP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4-5 лет</w:t>
      </w: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Средняя группа</w:t>
      </w:r>
    </w:p>
    <w:tbl>
      <w:tblPr>
        <w:tblW w:w="13765" w:type="dxa"/>
        <w:tblInd w:w="40" w:type="dxa"/>
        <w:tblLayout w:type="fixed"/>
        <w:tblCellMar>
          <w:left w:w="40" w:type="dxa"/>
          <w:right w:w="40" w:type="dxa"/>
        </w:tblCellMar>
        <w:tblLook w:val="0000"/>
      </w:tblPr>
      <w:tblGrid>
        <w:gridCol w:w="6237"/>
        <w:gridCol w:w="284"/>
        <w:gridCol w:w="283"/>
        <w:gridCol w:w="2977"/>
        <w:gridCol w:w="998"/>
        <w:gridCol w:w="2986"/>
      </w:tblGrid>
      <w:tr w:rsidR="00B2760E" w:rsidRPr="00B2760E" w:rsidTr="009E06DB">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rPr>
            </w:pPr>
            <w:r w:rsidRPr="00B2760E">
              <w:rPr>
                <w:rStyle w:val="FontStyle57"/>
              </w:rPr>
              <w:t>СЕНТЯБРЬ</w:t>
            </w:r>
          </w:p>
        </w:tc>
      </w:tr>
      <w:tr w:rsidR="00B2760E" w:rsidRPr="00B2760E" w:rsidTr="009E06DB">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rPr>
            </w:pPr>
            <w:r w:rsidRPr="00B2760E">
              <w:rPr>
                <w:rStyle w:val="FontStyle57"/>
              </w:rPr>
              <w:t>Тема периода: «Детский сад»</w:t>
            </w:r>
          </w:p>
        </w:tc>
      </w:tr>
      <w:tr w:rsidR="00B2760E" w:rsidRPr="00B2760E" w:rsidTr="009E06DB">
        <w:trPr>
          <w:gridAfter w:val="2"/>
          <w:wAfter w:w="3984" w:type="dxa"/>
          <w:trHeight w:val="47"/>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7"/>
              <w:widowControl/>
              <w:spacing w:line="240" w:lineRule="atLeast"/>
              <w:rPr>
                <w:rStyle w:val="FontStyle59"/>
              </w:rPr>
            </w:pPr>
            <w:r w:rsidRPr="00B2760E">
              <w:rPr>
                <w:rStyle w:val="FontStyle59"/>
              </w:rPr>
              <w:t xml:space="preserve">1 – 2 неделя </w:t>
            </w:r>
          </w:p>
        </w:tc>
      </w:tr>
      <w:tr w:rsidR="00B2760E" w:rsidRPr="00B2760E" w:rsidTr="009E06DB">
        <w:trPr>
          <w:gridAfter w:val="2"/>
          <w:wAfter w:w="3984" w:type="dxa"/>
          <w:trHeight w:val="47"/>
        </w:trPr>
        <w:tc>
          <w:tcPr>
            <w:tcW w:w="6521" w:type="dxa"/>
            <w:gridSpan w:val="2"/>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rPr>
            </w:pPr>
            <w:r w:rsidRPr="00B2760E">
              <w:rPr>
                <w:rStyle w:val="FontStyle57"/>
              </w:rPr>
              <w:t>Тема, Цели занятия</w:t>
            </w:r>
          </w:p>
        </w:tc>
        <w:tc>
          <w:tcPr>
            <w:tcW w:w="3260" w:type="dxa"/>
            <w:gridSpan w:val="2"/>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rPr>
            </w:pPr>
            <w:r w:rsidRPr="00B2760E">
              <w:rPr>
                <w:rStyle w:val="FontStyle57"/>
              </w:rPr>
              <w:t>Репертуар</w:t>
            </w:r>
          </w:p>
        </w:tc>
      </w:tr>
      <w:tr w:rsidR="00B2760E" w:rsidRPr="00B2760E" w:rsidTr="002C3C60">
        <w:trPr>
          <w:gridAfter w:val="2"/>
          <w:wAfter w:w="3984" w:type="dxa"/>
          <w:trHeight w:val="47"/>
        </w:trPr>
        <w:tc>
          <w:tcPr>
            <w:tcW w:w="6521" w:type="dxa"/>
            <w:gridSpan w:val="2"/>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«Петушиная полька»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создать радостную атмосферу, непринужденную обстановку; развивать интерес к занятиям музыкой.</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фортепиано, детские музыкальные инструменты; петушиный костюм, игрушечный петушок.</w:t>
            </w:r>
          </w:p>
        </w:tc>
        <w:tc>
          <w:tcPr>
            <w:tcW w:w="3260" w:type="dxa"/>
            <w:gridSpan w:val="2"/>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Мелодия песни «Чунга-Чанга» Шаинсого; «Прыг- скок» муз. А. Филиппенко, сл. Е. Журливой; мелодия «Петушиная полька».</w:t>
            </w:r>
          </w:p>
        </w:tc>
      </w:tr>
      <w:tr w:rsidR="00B2760E" w:rsidRPr="00B2760E" w:rsidTr="002C3C60">
        <w:trPr>
          <w:gridAfter w:val="2"/>
          <w:wAfter w:w="3984" w:type="dxa"/>
          <w:trHeight w:val="2562"/>
        </w:trPr>
        <w:tc>
          <w:tcPr>
            <w:tcW w:w="6521" w:type="dxa"/>
            <w:gridSpan w:val="2"/>
            <w:tcBorders>
              <w:top w:val="single" w:sz="4"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«С добрым утром»</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познакомить с музыкальным приветствием; развивать умение улавливать изменения в характере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музыки, вовремя переходить с легкой ходьбы 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маршевый шаг, развивать ритмический слух,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импровизационно танцевальные навыки, учить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различать разные танцевальные жанры.</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фортепиано, картинка с изображением танцующих</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петушков, игрушечный петушок.</w:t>
            </w:r>
          </w:p>
        </w:tc>
        <w:tc>
          <w:tcPr>
            <w:tcW w:w="3260" w:type="dxa"/>
            <w:gridSpan w:val="2"/>
            <w:tcBorders>
              <w:top w:val="single" w:sz="4"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«С добрым утром» сл. И муз. Е. Арсениной; «Петушок»; «Петушиная полька»</w:t>
            </w:r>
          </w:p>
        </w:tc>
      </w:tr>
      <w:tr w:rsidR="002C3C60" w:rsidRPr="00B2760E" w:rsidTr="002C3C60">
        <w:trPr>
          <w:gridAfter w:val="2"/>
          <w:wAfter w:w="3984" w:type="dxa"/>
        </w:trPr>
        <w:tc>
          <w:tcPr>
            <w:tcW w:w="6521" w:type="dxa"/>
            <w:gridSpan w:val="2"/>
            <w:tcBorders>
              <w:top w:val="single" w:sz="4" w:space="0" w:color="auto"/>
              <w:left w:val="single" w:sz="6" w:space="0" w:color="auto"/>
              <w:right w:val="single" w:sz="6" w:space="0" w:color="auto"/>
            </w:tcBorders>
          </w:tcPr>
          <w:p w:rsidR="002C3C60" w:rsidRPr="00B2760E" w:rsidRDefault="002C3C60" w:rsidP="00B2760E">
            <w:pPr>
              <w:pStyle w:val="Style49"/>
              <w:spacing w:line="240" w:lineRule="atLeast"/>
              <w:ind w:hanging="14"/>
              <w:rPr>
                <w:rStyle w:val="FontStyle60"/>
                <w:rFonts w:eastAsia="SimSun"/>
                <w:i/>
              </w:rPr>
            </w:pPr>
          </w:p>
        </w:tc>
        <w:tc>
          <w:tcPr>
            <w:tcW w:w="3260" w:type="dxa"/>
            <w:gridSpan w:val="2"/>
            <w:tcBorders>
              <w:top w:val="single" w:sz="4" w:space="0" w:color="auto"/>
              <w:left w:val="single" w:sz="6" w:space="0" w:color="auto"/>
              <w:right w:val="single" w:sz="6" w:space="0" w:color="auto"/>
            </w:tcBorders>
          </w:tcPr>
          <w:p w:rsidR="002C3C60" w:rsidRPr="00B2760E" w:rsidRDefault="002C3C60" w:rsidP="00B2760E">
            <w:pPr>
              <w:pStyle w:val="Style49"/>
              <w:spacing w:line="240" w:lineRule="atLeast"/>
              <w:rPr>
                <w:rStyle w:val="FontStyle60"/>
                <w:rFonts w:eastAsia="SimSun"/>
              </w:rPr>
            </w:pPr>
          </w:p>
        </w:tc>
      </w:tr>
      <w:tr w:rsidR="00B2760E" w:rsidRPr="00B2760E" w:rsidTr="009E06DB">
        <w:trPr>
          <w:gridAfter w:val="2"/>
          <w:wAfter w:w="3984" w:type="dxa"/>
          <w:trHeight w:val="1418"/>
        </w:trPr>
        <w:tc>
          <w:tcPr>
            <w:tcW w:w="6521" w:type="dxa"/>
            <w:gridSpan w:val="2"/>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«Ах вы, сени»</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разучить приветственную попевку,</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развивать голос и музыкальный слух,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эмоциональную отзывчивость; закреплять умение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узнавать и различать танцевальные жанры.</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игрушка петушок, деревянная лесенка;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фланелеграф, вырезанные из цветного плотного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картона кружочки, комплект карточек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изображением петушка, танцующего вальс,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польку, народную пляску «барыню», балет;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портреты П. И. Чайковского, С. С. Прокофьева,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иллюстрации сцен из балетов «Щелкунчик»,</w:t>
            </w:r>
          </w:p>
          <w:p w:rsidR="00B2760E" w:rsidRPr="00B2760E" w:rsidRDefault="00B2760E" w:rsidP="00B2760E">
            <w:pPr>
              <w:pStyle w:val="Style37"/>
              <w:spacing w:line="240" w:lineRule="atLeast"/>
              <w:jc w:val="left"/>
              <w:rPr>
                <w:rStyle w:val="FontStyle57"/>
              </w:rPr>
            </w:pPr>
            <w:r w:rsidRPr="00B2760E">
              <w:rPr>
                <w:rStyle w:val="FontStyle60"/>
                <w:rFonts w:eastAsia="SimSun"/>
              </w:rPr>
              <w:t>«Лебединое озеро», «Золушка».</w:t>
            </w:r>
          </w:p>
        </w:tc>
        <w:tc>
          <w:tcPr>
            <w:tcW w:w="3260" w:type="dxa"/>
            <w:gridSpan w:val="2"/>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«Ах вы, сени» Т. Ломовой;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попевка «С добрым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утром»; «Лесенка» сл.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Долинова, муз. 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Тиличеевой; «Осень»;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«Парная пляска»;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«Петушиная полька»;</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«Вальс петушков»</w:t>
            </w:r>
          </w:p>
        </w:tc>
      </w:tr>
      <w:tr w:rsidR="00B2760E" w:rsidRPr="00B2760E" w:rsidTr="009E06DB">
        <w:trPr>
          <w:gridAfter w:val="2"/>
          <w:wAfter w:w="3984" w:type="dxa"/>
          <w:trHeight w:val="872"/>
        </w:trPr>
        <w:tc>
          <w:tcPr>
            <w:tcW w:w="6521" w:type="dxa"/>
            <w:gridSpan w:val="2"/>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lastRenderedPageBreak/>
              <w:t>«Лесенка»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оценивать выступления своих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товарищей, формировать умение петь протяжно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согласованно; развивать воображение, умение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чувствовать характер музыкального произведения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 передавать его мимикой, движениями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жестами; развивать танцевально-игровое</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творчество.</w:t>
            </w:r>
          </w:p>
          <w:p w:rsidR="00B2760E" w:rsidRPr="00B2760E" w:rsidRDefault="00B2760E" w:rsidP="00B2760E">
            <w:pPr>
              <w:pStyle w:val="Style37"/>
              <w:spacing w:line="240" w:lineRule="atLeast"/>
              <w:jc w:val="left"/>
              <w:rPr>
                <w:rStyle w:val="FontStyle57"/>
              </w:rPr>
            </w:pPr>
            <w:r w:rsidRPr="00B2760E">
              <w:rPr>
                <w:rStyle w:val="FontStyle59"/>
              </w:rPr>
              <w:t xml:space="preserve">Основные атрибуты и оборудование: </w:t>
            </w:r>
            <w:r w:rsidRPr="00B2760E">
              <w:rPr>
                <w:rStyle w:val="FontStyle60"/>
                <w:rFonts w:eastAsia="SimSun"/>
              </w:rPr>
              <w:t>фортепиано, металлофон, игрушечный петушок, карточки различных цветов, фланелеграф.</w:t>
            </w:r>
          </w:p>
        </w:tc>
        <w:tc>
          <w:tcPr>
            <w:tcW w:w="3260" w:type="dxa"/>
            <w:gridSpan w:val="2"/>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«Лесенка», «Осень» муз.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Ю. Слонова; «Туча»,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«Гроза», «Дождь», «Танец с</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зонтиками»</w:t>
            </w:r>
          </w:p>
        </w:tc>
      </w:tr>
      <w:tr w:rsidR="00B2760E" w:rsidRPr="00B2760E" w:rsidTr="009E06DB">
        <w:trPr>
          <w:gridAfter w:val="2"/>
          <w:wAfter w:w="3984" w:type="dxa"/>
          <w:trHeight w:val="8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6E08BB">
            <w:pPr>
              <w:pStyle w:val="Style37"/>
              <w:widowControl/>
              <w:numPr>
                <w:ilvl w:val="0"/>
                <w:numId w:val="22"/>
              </w:numPr>
              <w:spacing w:line="240" w:lineRule="atLeast"/>
              <w:ind w:left="0"/>
              <w:rPr>
                <w:rStyle w:val="FontStyle60"/>
                <w:rFonts w:eastAsia="SimSun"/>
              </w:rPr>
            </w:pPr>
            <w:r w:rsidRPr="00B2760E">
              <w:rPr>
                <w:rStyle w:val="FontStyle59"/>
              </w:rPr>
              <w:t xml:space="preserve">– 4 неделя </w:t>
            </w:r>
          </w:p>
        </w:tc>
      </w:tr>
      <w:tr w:rsidR="00B2760E" w:rsidRPr="00B2760E" w:rsidTr="009E06DB">
        <w:trPr>
          <w:gridAfter w:val="2"/>
          <w:wAfter w:w="3984" w:type="dxa"/>
          <w:trHeight w:val="8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59"/>
              </w:rPr>
            </w:pPr>
            <w:r w:rsidRPr="00B2760E">
              <w:rPr>
                <w:rStyle w:val="FontStyle57"/>
              </w:rPr>
              <w:t>Тема периода: «Осень»</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60"/>
                <w:rFonts w:eastAsia="SimSun"/>
                <w:i/>
              </w:rPr>
            </w:pPr>
            <w:r w:rsidRPr="00B2760E">
              <w:rPr>
                <w:rStyle w:val="FontStyle60"/>
                <w:rFonts w:eastAsia="SimSun"/>
                <w:i/>
              </w:rPr>
              <w:t xml:space="preserve">«Осень»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познакомить с новой песней; учить различать музыку маршевого характера; развивать музыкальную память и внимание; упражнять в выработке чистоты пения; развивать умение определять скачкообразное движение звуков в мелодии песни; закреплять ранее изученный музыкальный репертуар в коллективной игре. </w:t>
            </w:r>
            <w:r w:rsidRPr="00B2760E">
              <w:rPr>
                <w:rStyle w:val="FontStyle59"/>
              </w:rPr>
              <w:t xml:space="preserve">Основные атрибуты и оборудование: </w:t>
            </w:r>
            <w:r w:rsidRPr="00B2760E">
              <w:rPr>
                <w:rStyle w:val="FontStyle60"/>
                <w:rFonts w:eastAsia="SimSun"/>
              </w:rPr>
              <w:t>портреты композиторов.</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«Марш» Е. Тиличеевой, «Лесенка»; «Качели» (сл. М. Долинова, муз.Е. Тиличеевой).</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60"/>
                <w:rFonts w:eastAsia="SimSun"/>
                <w:i/>
              </w:rPr>
            </w:pPr>
            <w:r w:rsidRPr="00B2760E">
              <w:rPr>
                <w:rStyle w:val="FontStyle60"/>
                <w:rFonts w:eastAsia="SimSun"/>
                <w:i/>
              </w:rPr>
              <w:t xml:space="preserve">«Огородная- хороводная»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самостоятельно ориентироваться в музыке: начинать и заканчивать ходьбу с ее началом и окончанием; закреплять песенный репертуар; познакомить с новой песней; развивать музыкальное воображение, умения различать высокие и низкие звуки, воспроизводить их голосом.</w:t>
            </w:r>
          </w:p>
          <w:p w:rsidR="00B2760E" w:rsidRPr="00B2760E" w:rsidRDefault="00B2760E" w:rsidP="00B2760E">
            <w:pPr>
              <w:pStyle w:val="Style49"/>
              <w:widowControl/>
              <w:spacing w:line="240" w:lineRule="atLeast"/>
              <w:ind w:firstLine="10"/>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обруч, шапочки овощей для обыгрывания песни «Огородная-хороводная».</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«Марш» из оперы С. Прокофьева, «Любовь к трем апельсинам»; «Марш» Е. Тиличеевой, песни «Качели», «Лесенка» (муз. Е. Тиличеевой), «Осень» (муз. Ю. Чичкова), «Огородная- хороводная» (сл. А. Пассовой, муз. Б. Можжевелова)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«Во саду ли в огороде»</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закреплять умения ориентироваться в музыке и реагировать на изменения, различать двухчастную форму; развивать звуковысотный и динамический слух; разучить новую песню, продолжить знакомство с творчеством композитора С. Майкапара; учить узнавать песню по отдельно сыгранной мелодии, передавать в пении ее характер.</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портрет композитора С. Майкапара.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«Марш» Е. Тиличеевой, мелодия русской народной песни «Во саду ли в огороде»,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украинская народная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мелодия «Вертушка»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обработке Я. Стенового),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песня «Музыкальное эхо»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(сл. И муз.М. Андреевой),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«Качели» (муз. 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Тиличеевой), «Огородная-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хороводная» (муз. Б.</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Можжевелова); пьеса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«Осенью» (из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фортепианного цикла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«Бирюльки»)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Майкапара, песня Ю.</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Чичкова «Осень».</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b w:val="0"/>
                <w:i w:val="0"/>
              </w:rPr>
            </w:pPr>
            <w:r w:rsidRPr="00B2760E">
              <w:rPr>
                <w:rStyle w:val="FontStyle60"/>
                <w:rFonts w:eastAsia="SimSun"/>
                <w:i/>
              </w:rPr>
              <w:t>«Осенью»</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закреплять умение двигаться в соответствии с музыкой; упражнять в различении звуков по высоте в пределах терции, в ее чистом интонировании вверх и вниз; учить выполнять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 xml:space="preserve">логическое ударение в музыкальных фразах, воспринимать веселый, плясовой характер, двигаться легко и свободно; </w:t>
            </w:r>
            <w:r w:rsidRPr="00B2760E">
              <w:rPr>
                <w:rStyle w:val="FontStyle60"/>
                <w:rFonts w:eastAsia="SimSun"/>
              </w:rPr>
              <w:lastRenderedPageBreak/>
              <w:t>продолжить знакомство с творчеством композитора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Майкапара; развивать танцевально-игровое творчество.</w:t>
            </w:r>
          </w:p>
          <w:p w:rsidR="00B2760E" w:rsidRPr="00B2760E" w:rsidRDefault="00B2760E" w:rsidP="00B2760E">
            <w:pPr>
              <w:pStyle w:val="Style17"/>
              <w:widowControl/>
              <w:spacing w:line="240" w:lineRule="atLeast"/>
              <w:rPr>
                <w:rStyle w:val="FontStyle60"/>
                <w:rFonts w:eastAsia="SimSun"/>
                <w:bCs/>
                <w:i/>
                <w:iCs/>
              </w:rPr>
            </w:pPr>
            <w:r w:rsidRPr="00B2760E">
              <w:rPr>
                <w:rStyle w:val="FontStyle59"/>
              </w:rPr>
              <w:t xml:space="preserve">Основные атрибуты и оборудование: </w:t>
            </w:r>
            <w:r w:rsidRPr="00B2760E">
              <w:rPr>
                <w:rStyle w:val="FontStyle60"/>
                <w:rFonts w:eastAsia="SimSun"/>
              </w:rPr>
              <w:t>портрет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 xml:space="preserve"> композитора С. Майкапара, репродукции картин</w:t>
            </w:r>
          </w:p>
          <w:p w:rsidR="00B2760E" w:rsidRPr="00B2760E" w:rsidRDefault="00B2760E" w:rsidP="00B2760E">
            <w:pPr>
              <w:pStyle w:val="Style37"/>
              <w:widowControl/>
              <w:spacing w:line="240" w:lineRule="atLeast"/>
              <w:jc w:val="left"/>
              <w:rPr>
                <w:rStyle w:val="FontStyle57"/>
                <w:b w:val="0"/>
                <w:bCs w:val="0"/>
              </w:rPr>
            </w:pPr>
            <w:r w:rsidRPr="00B2760E">
              <w:rPr>
                <w:rStyle w:val="FontStyle60"/>
                <w:rFonts w:eastAsia="SimSun"/>
              </w:rPr>
              <w:t>известных русских художников на осеннюю тематику, фланелеграф, вырезанные из цветной бумаги осенние листья дуба, клена, рябины, березы и т. Д. или легкие газовые шарфы, либо ленты.</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Украинская народная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мелодия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«Вертушка», песня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Андреевой «Музыкальное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эхо», песня Б.</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Можжевелова «Огородная-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хороводная», пьеса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«Осенью» из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фортепианного альбома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для детей «Бирюльки»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Майкапара, «Вальс» А.</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Петрова.</w:t>
            </w:r>
          </w:p>
        </w:tc>
      </w:tr>
      <w:tr w:rsidR="00B2760E" w:rsidRPr="00B2760E" w:rsidTr="009E06DB">
        <w:trPr>
          <w:gridAfter w:val="2"/>
          <w:wAfter w:w="3984" w:type="dxa"/>
          <w:trHeight w:val="84"/>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7"/>
              </w:rPr>
              <w:lastRenderedPageBreak/>
              <w:t>ОКТЯБРЬ</w:t>
            </w:r>
          </w:p>
        </w:tc>
      </w:tr>
      <w:tr w:rsidR="00B2760E" w:rsidRPr="00B2760E" w:rsidTr="009E06DB">
        <w:trPr>
          <w:gridAfter w:val="2"/>
          <w:wAfter w:w="3984" w:type="dxa"/>
          <w:trHeight w:val="90"/>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«Я в мире человек. Моя семья»</w:t>
            </w:r>
          </w:p>
        </w:tc>
      </w:tr>
      <w:tr w:rsidR="00B2760E" w:rsidRPr="00B2760E" w:rsidTr="009E06DB">
        <w:trPr>
          <w:gridAfter w:val="2"/>
          <w:wAfter w:w="3984" w:type="dxa"/>
          <w:trHeight w:val="132"/>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9"/>
              </w:rPr>
              <w:t xml:space="preserve">1 – 2 неделя </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«Музыкальное эхо»</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ритмично двигаться в соответствии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 характером, динамикой; закреплять песенный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репертуар; развивать эмоциональную</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отзывчивость на песню напевного, спокойного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характера, развивать танцевальное творчество,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воображение.</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игрушка петушок, шапочка петушка, картинка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изображением танцующих петушков,</w:t>
            </w:r>
          </w:p>
          <w:p w:rsidR="00B2760E" w:rsidRPr="00B2760E" w:rsidRDefault="00B2760E" w:rsidP="00B2760E">
            <w:pPr>
              <w:pStyle w:val="Style37"/>
              <w:spacing w:line="240" w:lineRule="atLeast"/>
              <w:jc w:val="left"/>
              <w:rPr>
                <w:rStyle w:val="FontStyle57"/>
              </w:rPr>
            </w:pPr>
            <w:r w:rsidRPr="00B2760E">
              <w:rPr>
                <w:rStyle w:val="FontStyle60"/>
                <w:rFonts w:eastAsia="SimSun"/>
              </w:rPr>
              <w:t>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Т. Ломовой, песни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«Лестница», «Качели»,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«Музыкальное эхо», песня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«Петушок» (сл. Народные,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 М. Матвеевой), песня Б.</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Можжевелова «Огородная-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хороводная», «Вальс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петушков» (муз.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Стрибогга), русская народная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мелодия в обработке Г.</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Фрида.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«Дождик»</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закреплять умение передавать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движениями ритмический рисунок мелодии;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развивать отзывчивость на песню спокойного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напевного характера; учить исполнению 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музыкальных инструментах: ложках, бубне,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треугольнике, называть инструменты.</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w:t>
            </w:r>
          </w:p>
          <w:p w:rsidR="00B2760E" w:rsidRPr="00B2760E" w:rsidRDefault="00B2760E" w:rsidP="00B2760E">
            <w:pPr>
              <w:pStyle w:val="Style17"/>
              <w:widowControl/>
              <w:spacing w:line="240" w:lineRule="atLeast"/>
              <w:rPr>
                <w:rStyle w:val="FontStyle60"/>
                <w:rFonts w:eastAsia="SimSun"/>
              </w:rPr>
            </w:pPr>
            <w:r w:rsidRPr="00B2760E">
              <w:rPr>
                <w:rStyle w:val="FontStyle59"/>
              </w:rPr>
              <w:t xml:space="preserve">оборудование: </w:t>
            </w:r>
            <w:r w:rsidRPr="00B2760E">
              <w:rPr>
                <w:rStyle w:val="FontStyle60"/>
                <w:rFonts w:eastAsia="SimSun"/>
              </w:rPr>
              <w:t>портрет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композитора Ю. Чичкова, карточки разных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цветов, фланелеграф, шапочка петушка,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иллюстрированные картинки к стихам поэта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Степанова из цикла «Лесной календарь» -</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«Сентябрь», «Октябрь»; м</w:t>
            </w:r>
            <w:r w:rsidRPr="00B2760E">
              <w:rPr>
                <w:rStyle w:val="FontStyle63"/>
                <w:rFonts w:ascii="Times New Roman" w:hAnsi="Times New Roman" w:cs="Times New Roman"/>
                <w:sz w:val="22"/>
                <w:szCs w:val="22"/>
              </w:rPr>
              <w:t>узы</w:t>
            </w:r>
            <w:r w:rsidRPr="00B2760E">
              <w:rPr>
                <w:rStyle w:val="FontStyle60"/>
                <w:rFonts w:eastAsia="SimSun"/>
              </w:rPr>
              <w:t>кальные</w:t>
            </w:r>
          </w:p>
          <w:p w:rsidR="00B2760E" w:rsidRPr="00B2760E" w:rsidRDefault="00B2760E" w:rsidP="00B2760E">
            <w:pPr>
              <w:pStyle w:val="Style37"/>
              <w:spacing w:line="240" w:lineRule="atLeast"/>
              <w:jc w:val="left"/>
              <w:rPr>
                <w:rStyle w:val="FontStyle57"/>
              </w:rPr>
            </w:pPr>
            <w:r w:rsidRPr="00B2760E">
              <w:rPr>
                <w:rStyle w:val="FontStyle60"/>
                <w:rFonts w:eastAsia="SimSun"/>
              </w:rPr>
              <w:t>инструменты – деревянные ложки, бубен.</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Т. Ломовой, попевка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«Дождик», песня «Петушок»</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(муз.М. Матвеевой), песня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 октябре» (сл. И. Мазнина,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 Ю. Чичкова), мелодия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«Я на горку шла», чешская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народная мелодия «Парная</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пляска».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«В октябре»</w:t>
            </w:r>
          </w:p>
          <w:p w:rsidR="00B2760E" w:rsidRPr="00B2760E" w:rsidRDefault="00B2760E" w:rsidP="00B2760E">
            <w:pPr>
              <w:pStyle w:val="Style16"/>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учить узнавать знакомую мелодию, прислушиваться к окраске звучания каждого из инструментов; развивать внимание, ритмический слух; определять направление мелодии; разучить песню «Петушок» (музыка М Матвеевой); упражнять в плясовых движениях, согласовывая свои движения с музыкой.</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16"/>
              <w:widowControl/>
              <w:spacing w:line="240" w:lineRule="atLeast"/>
              <w:rPr>
                <w:rStyle w:val="FontStyle57"/>
              </w:rPr>
            </w:pPr>
            <w:r w:rsidRPr="00B2760E">
              <w:rPr>
                <w:rStyle w:val="FontStyle60"/>
                <w:rFonts w:eastAsia="SimSun"/>
              </w:rPr>
              <w:t>погремушки; музыкальные инструменты –деревянные ложки, бубен; иллюстрированные картинки «Сентябрь», «Октябрь»; фланелеграф; длинные и короткие полоски из цветного картона.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Т. Вилькорейской, попевка «Дождик», «Петушок» (музыка М Матвеевой) песня «В октябре»; мелодия р. Н. п. «Я на горку шла», «Русская плясовая» (в обработке А. Иванова).</w:t>
            </w:r>
          </w:p>
        </w:tc>
      </w:tr>
      <w:tr w:rsidR="00B2760E" w:rsidRPr="00B2760E" w:rsidTr="009E06DB">
        <w:trPr>
          <w:gridAfter w:val="2"/>
          <w:wAfter w:w="3984" w:type="dxa"/>
          <w:trHeight w:val="259"/>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r>
      <w:tr w:rsidR="00B2760E" w:rsidRPr="00B2760E" w:rsidTr="009E06DB">
        <w:trPr>
          <w:gridAfter w:val="2"/>
          <w:wAfter w:w="3984" w:type="dxa"/>
          <w:trHeight w:val="84"/>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6E08BB">
            <w:pPr>
              <w:pStyle w:val="Style37"/>
              <w:widowControl/>
              <w:numPr>
                <w:ilvl w:val="0"/>
                <w:numId w:val="23"/>
              </w:numPr>
              <w:spacing w:line="240" w:lineRule="atLeast"/>
              <w:ind w:left="0"/>
              <w:rPr>
                <w:rStyle w:val="FontStyle60"/>
                <w:rFonts w:eastAsia="SimSun"/>
              </w:rPr>
            </w:pPr>
            <w:r w:rsidRPr="00B2760E">
              <w:rPr>
                <w:rStyle w:val="FontStyle59"/>
              </w:rPr>
              <w:t xml:space="preserve">– 4 неделя </w:t>
            </w:r>
          </w:p>
        </w:tc>
      </w:tr>
      <w:tr w:rsidR="00B2760E" w:rsidRPr="00B2760E" w:rsidTr="009E06DB">
        <w:trPr>
          <w:gridAfter w:val="2"/>
          <w:wAfter w:w="3984" w:type="dxa"/>
          <w:trHeight w:val="130"/>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jc w:val="center"/>
              <w:rPr>
                <w:rStyle w:val="FontStyle58"/>
              </w:rPr>
            </w:pPr>
            <w:r w:rsidRPr="00B2760E">
              <w:rPr>
                <w:rStyle w:val="FontStyle57"/>
              </w:rPr>
              <w:t>Тема периода: «Профессии»</w:t>
            </w:r>
          </w:p>
        </w:tc>
      </w:tr>
      <w:tr w:rsidR="00B2760E" w:rsidRPr="00B2760E" w:rsidTr="009E06DB">
        <w:trPr>
          <w:gridAfter w:val="2"/>
          <w:wAfter w:w="3984" w:type="dxa"/>
          <w:trHeight w:val="1004"/>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«Петушок»</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58"/>
              </w:rPr>
              <w:t xml:space="preserve">учить </w:t>
            </w:r>
            <w:r w:rsidRPr="00B2760E">
              <w:rPr>
                <w:rStyle w:val="FontStyle60"/>
                <w:rFonts w:eastAsia="SimSun"/>
              </w:rPr>
              <w:t xml:space="preserve">движениями передавать смену характера музыки - «медведь идёт», «медвежонок пляшет»; совершенствовать умение петь, подстраиваясь к голосу взрослого; различать контрастный характер музыки в румынской народной песне «Дождик» и русской народной песне «Дождик». </w:t>
            </w:r>
            <w:r w:rsidRPr="00B2760E">
              <w:rPr>
                <w:rStyle w:val="FontStyle59"/>
              </w:rPr>
              <w:t xml:space="preserve">Основные </w:t>
            </w:r>
            <w:r w:rsidRPr="00B2760E">
              <w:rPr>
                <w:rStyle w:val="FontStyle59"/>
              </w:rPr>
              <w:lastRenderedPageBreak/>
              <w:t xml:space="preserve">атрибуты и оборудование: </w:t>
            </w:r>
            <w:r w:rsidRPr="00B2760E">
              <w:rPr>
                <w:rStyle w:val="FontStyle60"/>
                <w:rFonts w:eastAsia="SimSun"/>
              </w:rPr>
              <w:t>фланелеграф. Тонкий шнур, кружки из цветного картона (красного и синего цветов).</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lastRenderedPageBreak/>
              <w:t>Попевка «Дождик», песни: «Музыкальное эхо», «Лесенка», «Качели», «Осень», «Огородная-хороводная», «Петушок», пьеса С. Майкапара «Осенью», «Русская плясовая» А. Иванова.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«Осенью»</w:t>
            </w:r>
          </w:p>
          <w:p w:rsidR="00B2760E" w:rsidRPr="00B2760E" w:rsidRDefault="00B2760E" w:rsidP="00B2760E">
            <w:pPr>
              <w:pStyle w:val="Style49"/>
              <w:widowControl/>
              <w:spacing w:line="240" w:lineRule="atLeast"/>
              <w:ind w:hanging="14"/>
              <w:rPr>
                <w:rStyle w:val="FontStyle59"/>
              </w:rPr>
            </w:pPr>
            <w:r w:rsidRPr="00B2760E">
              <w:rPr>
                <w:rStyle w:val="FontStyle59"/>
              </w:rPr>
              <w:t xml:space="preserve">Цели: </w:t>
            </w:r>
            <w:r w:rsidRPr="00B2760E">
              <w:rPr>
                <w:rStyle w:val="FontStyle60"/>
                <w:rFonts w:eastAsia="SimSun"/>
              </w:rPr>
              <w:t xml:space="preserve">учить воспринимать песню спокойного, напевного характера; развивать певческий голос, чувство ритма, внимательность, чувство коллективизма, дух соперничества. </w:t>
            </w:r>
            <w:r w:rsidRPr="00B2760E">
              <w:rPr>
                <w:rStyle w:val="FontStyle59"/>
              </w:rPr>
              <w:t xml:space="preserve">Основныеатрибуты и оборудование: </w:t>
            </w:r>
            <w:r w:rsidRPr="00B2760E">
              <w:rPr>
                <w:rStyle w:val="FontStyle60"/>
                <w:rFonts w:eastAsia="SimSun"/>
              </w:rPr>
              <w:t>портреты И. Токмаковой, Ю. Слонова, две небольшие корзинки, листья липы и березы, вырезанные из цветной бумаги.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Песня «Дождик» «Петушок», (сл. И. Токмаковой, муз. Ю. Слонова).</w:t>
            </w:r>
          </w:p>
        </w:tc>
      </w:tr>
      <w:tr w:rsidR="00B2760E" w:rsidRPr="00B2760E" w:rsidTr="009E06DB">
        <w:trPr>
          <w:gridAfter w:val="2"/>
          <w:wAfter w:w="3984" w:type="dxa"/>
          <w:trHeight w:val="556"/>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«Гуси, вы, гуси»</w:t>
            </w:r>
          </w:p>
          <w:p w:rsidR="00B2760E" w:rsidRPr="00B2760E" w:rsidRDefault="00B2760E" w:rsidP="00B2760E">
            <w:pPr>
              <w:pStyle w:val="Style49"/>
              <w:widowControl/>
              <w:spacing w:line="240" w:lineRule="atLeast"/>
              <w:ind w:hanging="14"/>
              <w:rPr>
                <w:rStyle w:val="FontStyle60"/>
                <w:rFonts w:eastAsia="SimSun"/>
                <w:lang w:val="uk-UA"/>
              </w:rPr>
            </w:pPr>
            <w:r w:rsidRPr="00B2760E">
              <w:rPr>
                <w:rStyle w:val="FontStyle59"/>
              </w:rPr>
              <w:t xml:space="preserve">Цели: </w:t>
            </w:r>
            <w:r w:rsidRPr="00B2760E">
              <w:rPr>
                <w:rStyle w:val="FontStyle60"/>
                <w:rFonts w:eastAsia="SimSun"/>
              </w:rPr>
              <w:t xml:space="preserve">учить двигаться бодрым, энергичным шагом, обращая внимание на динамические изменения и изменения в характере музыки в соответствии с игровыми образами; развивать певческие навыки; закреплять понятие длительностей; знакомить с творчеством поэтессы И. Токмаковой, композитора Ю. Слонова.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портреты И. Токмаковой, Ю. Слонова; шапочка волка или маска.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Ю. Чичкова «Физкульт-ура!», попевка «Петушок», песня И. Токмаковой и Ю. Слонова «Осенние листья», русская народная прибаутка в обработке С. Разоренова «Гуси, вы, гуси».</w:t>
            </w:r>
          </w:p>
        </w:tc>
      </w:tr>
      <w:tr w:rsidR="00B2760E" w:rsidRPr="00B2760E" w:rsidTr="009E06DB">
        <w:trPr>
          <w:gridAfter w:val="2"/>
          <w:wAfter w:w="3984" w:type="dxa"/>
          <w:trHeight w:val="1470"/>
        </w:trPr>
        <w:tc>
          <w:tcPr>
            <w:tcW w:w="6237" w:type="dxa"/>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spacing w:line="240" w:lineRule="atLeast"/>
              <w:ind w:hanging="14"/>
              <w:rPr>
                <w:rStyle w:val="FontStyle59"/>
                <w:i w:val="0"/>
              </w:rPr>
            </w:pPr>
            <w:r w:rsidRPr="00B2760E">
              <w:rPr>
                <w:rStyle w:val="FontStyle60"/>
                <w:rFonts w:eastAsia="SimSun"/>
                <w:i/>
              </w:rPr>
              <w:t>«Курочка да»</w:t>
            </w:r>
          </w:p>
          <w:p w:rsidR="00B2760E" w:rsidRPr="00B2760E" w:rsidRDefault="00B2760E" w:rsidP="00B2760E">
            <w:pPr>
              <w:pStyle w:val="Style49"/>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развивать певческие умения; уметь выкладывать ритмический рисунок, петь песню без музыкального сопровождения. </w:t>
            </w:r>
            <w:r w:rsidRPr="00B2760E">
              <w:rPr>
                <w:rStyle w:val="FontStyle59"/>
              </w:rPr>
              <w:t xml:space="preserve">Основные атрибуты и оборудование: </w:t>
            </w:r>
            <w:r w:rsidRPr="00B2760E">
              <w:rPr>
                <w:rStyle w:val="FontStyle60"/>
                <w:rFonts w:eastAsia="SimSun"/>
              </w:rPr>
              <w:t xml:space="preserve">фланелеграф, длинный шнур, вырезанные из цветного картона кружочки (красного и синего цвета), портреты </w:t>
            </w:r>
          </w:p>
        </w:tc>
        <w:tc>
          <w:tcPr>
            <w:tcW w:w="3544" w:type="dxa"/>
            <w:gridSpan w:val="3"/>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spacing w:line="240" w:lineRule="atLeast"/>
              <w:ind w:hanging="5"/>
              <w:rPr>
                <w:rStyle w:val="FontStyle60"/>
                <w:rFonts w:eastAsia="SimSun"/>
              </w:rPr>
            </w:pPr>
            <w:r w:rsidRPr="00B2760E">
              <w:rPr>
                <w:rStyle w:val="FontStyle60"/>
                <w:rFonts w:eastAsia="SimSun"/>
              </w:rPr>
              <w:t>музыка Ю. Чичкова «Физкульт-ура!», песня «Петушок», песня «Осенние листья», русская народная прибаутка «Курочка да»</w:t>
            </w:r>
          </w:p>
        </w:tc>
      </w:tr>
      <w:tr w:rsidR="00B2760E" w:rsidRPr="00B2760E" w:rsidTr="009E06DB">
        <w:trPr>
          <w:gridAfter w:val="2"/>
          <w:wAfter w:w="3984" w:type="dxa"/>
          <w:trHeight w:val="286"/>
        </w:trPr>
        <w:tc>
          <w:tcPr>
            <w:tcW w:w="6237" w:type="dxa"/>
            <w:tcBorders>
              <w:top w:val="single" w:sz="4" w:space="0" w:color="auto"/>
              <w:left w:val="single" w:sz="6" w:space="0" w:color="auto"/>
              <w:right w:val="single" w:sz="6" w:space="0" w:color="auto"/>
            </w:tcBorders>
          </w:tcPr>
          <w:p w:rsidR="00B2760E" w:rsidRPr="00B2760E" w:rsidRDefault="00B2760E" w:rsidP="00B2760E">
            <w:pPr>
              <w:pStyle w:val="Style49"/>
              <w:spacing w:line="240" w:lineRule="atLeast"/>
              <w:ind w:hanging="14"/>
              <w:rPr>
                <w:rStyle w:val="FontStyle57"/>
              </w:rPr>
            </w:pPr>
            <w:r w:rsidRPr="00B2760E">
              <w:rPr>
                <w:rStyle w:val="FontStyle60"/>
                <w:rFonts w:eastAsia="SimSun"/>
              </w:rPr>
              <w:t>композиторов.</w:t>
            </w:r>
          </w:p>
        </w:tc>
        <w:tc>
          <w:tcPr>
            <w:tcW w:w="3544" w:type="dxa"/>
            <w:gridSpan w:val="3"/>
            <w:tcBorders>
              <w:top w:val="single" w:sz="4" w:space="0" w:color="auto"/>
              <w:left w:val="single" w:sz="6" w:space="0" w:color="auto"/>
              <w:right w:val="single" w:sz="6" w:space="0" w:color="auto"/>
            </w:tcBorders>
          </w:tcPr>
          <w:p w:rsidR="00B2760E" w:rsidRPr="00B2760E" w:rsidRDefault="00B2760E" w:rsidP="00B2760E">
            <w:pPr>
              <w:pStyle w:val="Style49"/>
              <w:spacing w:line="240" w:lineRule="atLeast"/>
              <w:ind w:hanging="5"/>
              <w:rPr>
                <w:rStyle w:val="FontStyle60"/>
                <w:rFonts w:eastAsia="SimSun"/>
              </w:rPr>
            </w:pPr>
            <w:r w:rsidRPr="00B2760E">
              <w:rPr>
                <w:rStyle w:val="FontStyle60"/>
                <w:rFonts w:eastAsia="SimSun"/>
              </w:rPr>
              <w:t>Кошка»</w:t>
            </w:r>
          </w:p>
        </w:tc>
      </w:tr>
      <w:tr w:rsidR="00B2760E" w:rsidRPr="00B2760E" w:rsidTr="009E06DB">
        <w:trPr>
          <w:gridAfter w:val="2"/>
          <w:wAfter w:w="3984" w:type="dxa"/>
          <w:trHeight w:val="130"/>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НОЯБРЬ</w:t>
            </w:r>
          </w:p>
        </w:tc>
      </w:tr>
      <w:tr w:rsidR="00B2760E" w:rsidRPr="00B2760E" w:rsidTr="009E06DB">
        <w:trPr>
          <w:gridAfter w:val="2"/>
          <w:wAfter w:w="3984" w:type="dxa"/>
          <w:trHeight w:val="132"/>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1 -2 неделя </w:t>
            </w:r>
          </w:p>
        </w:tc>
      </w:tr>
      <w:tr w:rsidR="00B2760E" w:rsidRPr="00B2760E" w:rsidTr="009E06DB">
        <w:trPr>
          <w:gridAfter w:val="2"/>
          <w:wAfter w:w="3984" w:type="dxa"/>
          <w:trHeight w:val="132"/>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59"/>
                <w:i w:val="0"/>
              </w:rPr>
            </w:pPr>
            <w:r w:rsidRPr="00B2760E">
              <w:rPr>
                <w:rStyle w:val="FontStyle57"/>
                <w:i/>
              </w:rPr>
              <w:t>Тема периода: «Мой город, мое село, мая страна»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«Хорошо поем»</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59"/>
              </w:rPr>
              <w:t xml:space="preserve">Цели: </w:t>
            </w:r>
            <w:r w:rsidRPr="00B2760E">
              <w:rPr>
                <w:rStyle w:val="FontStyle60"/>
                <w:rFonts w:eastAsia="SimSun"/>
              </w:rPr>
              <w:t>учить ориентироваться в динамических оттенках мелодии, петь естественно,выразительно, напевно, вырабатывая правильное дыхание; познакомить с попевкой Е. Тиличеевой «Бубенчики».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 xml:space="preserve">фланелеграф. Вырезанные </w:t>
            </w:r>
            <w:r w:rsidRPr="00B2760E">
              <w:rPr>
                <w:rStyle w:val="FontStyle58"/>
              </w:rPr>
              <w:t xml:space="preserve">из </w:t>
            </w:r>
            <w:r w:rsidRPr="00B2760E">
              <w:rPr>
                <w:rStyle w:val="FontStyle60"/>
                <w:rFonts w:eastAsia="SimSun"/>
              </w:rPr>
              <w:t>цветного картона (красного, желтого и зеленого) бубенчики.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Песня «Петушок», «Физкульт-ура!» (музыка Ю. Чичкова) «Хорошо поем», песня Ю. Слонова «Осенниелистья», прибаутка «Курочка да кошка»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«Бубенчики»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различать музыку маршевого и подвижного характера; развивать ладотональный слух; упражнять в чистом интонировании; познакомить с пьесой А. Хачатуряна «Скакалка». </w:t>
            </w:r>
            <w:r w:rsidRPr="00B2760E">
              <w:rPr>
                <w:rStyle w:val="FontStyle59"/>
              </w:rPr>
              <w:t xml:space="preserve">Основные атрибуты и оборудование: </w:t>
            </w:r>
            <w:r w:rsidRPr="00B2760E">
              <w:rPr>
                <w:rStyle w:val="FontStyle60"/>
                <w:rFonts w:eastAsia="SimSun"/>
              </w:rPr>
              <w:t>портрет композитора А. Хачатуряна, пьеса «Скакалка»; фланелеграф, картонные колокольчики.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«Марш», «Барабанщик»» М. Красева «Экосез» И. Гуммеля, упражнение «Хорошо поем», песня Е. Тиличеевой «Бубенчики».</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 xml:space="preserve">«Барабан»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веселый, игровой характер пьесы А. Хачатуряна «Скакалка»; развивать навыки инсценирования песни.</w:t>
            </w:r>
            <w:r w:rsidRPr="00B2760E">
              <w:rPr>
                <w:rStyle w:val="FontStyle59"/>
              </w:rPr>
              <w:t xml:space="preserve">Основные атрибуты и оборудование: </w:t>
            </w:r>
            <w:r w:rsidRPr="00B2760E">
              <w:rPr>
                <w:rStyle w:val="FontStyle60"/>
                <w:rFonts w:eastAsia="SimSun"/>
              </w:rPr>
              <w:t>портрет композитора А. Хачатуряна, фланелеграф, короткие и длинные картонные полоски.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lang w:val="uk-UA"/>
              </w:rPr>
              <w:t>М</w:t>
            </w:r>
            <w:r w:rsidRPr="00B2760E">
              <w:rPr>
                <w:rStyle w:val="FontStyle60"/>
                <w:rFonts w:eastAsia="SimSun"/>
              </w:rPr>
              <w:t xml:space="preserve">узыка М. Красева «Марш», «Экосез» И. Гуммеля; песни: «Бубенчики» Е. Тиличеевой, «Петушок», «Барабан» (сл. </w:t>
            </w:r>
            <w:r w:rsidRPr="00B2760E">
              <w:rPr>
                <w:rStyle w:val="FontStyle58"/>
              </w:rPr>
              <w:t xml:space="preserve">Н. </w:t>
            </w:r>
            <w:r w:rsidRPr="00B2760E">
              <w:rPr>
                <w:rStyle w:val="FontStyle60"/>
                <w:rFonts w:eastAsia="SimSun"/>
              </w:rPr>
              <w:t xml:space="preserve">Найденовой, муз. Е. Тиличеевой), «Скакалочка» (сл. И. Черницкой, муз. </w:t>
            </w:r>
            <w:r w:rsidRPr="00B2760E">
              <w:rPr>
                <w:rStyle w:val="FontStyle58"/>
              </w:rPr>
              <w:t xml:space="preserve">Г. </w:t>
            </w:r>
            <w:r w:rsidRPr="00B2760E">
              <w:rPr>
                <w:rStyle w:val="FontStyle60"/>
                <w:rFonts w:eastAsia="SimSun"/>
              </w:rPr>
              <w:t>Левкодимова), пьеса А. Хачатуряна «Скакалка».</w:t>
            </w:r>
          </w:p>
        </w:tc>
      </w:tr>
      <w:tr w:rsidR="00B2760E" w:rsidRPr="00B2760E" w:rsidTr="009E06DB">
        <w:trPr>
          <w:gridAfter w:val="2"/>
          <w:wAfter w:w="3984" w:type="dxa"/>
          <w:trHeight w:val="27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 xml:space="preserve">«Скакалочка» </w:t>
            </w:r>
          </w:p>
          <w:p w:rsidR="00B2760E" w:rsidRPr="00B2760E" w:rsidRDefault="00B2760E" w:rsidP="00B2760E">
            <w:pPr>
              <w:pStyle w:val="Style49"/>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 xml:space="preserve">учить сравнивать и различать песни разного характера и </w:t>
            </w:r>
            <w:r w:rsidRPr="00B2760E">
              <w:rPr>
                <w:rStyle w:val="FontStyle60"/>
                <w:rFonts w:eastAsia="SimSun"/>
              </w:rPr>
              <w:lastRenderedPageBreak/>
              <w:t xml:space="preserve">жанра, выполнять движения, отвечающие характеру музыки; упражняться в восстановлении дыхания; развивать слуховой самоконтроль, точно передавать голосом долгие и короткие звуки; познакомить с музыкальными инструментами, приемами звукоизвлечения. </w:t>
            </w:r>
            <w:r w:rsidRPr="00B2760E">
              <w:rPr>
                <w:rStyle w:val="FontStyle59"/>
              </w:rPr>
              <w:t xml:space="preserve">Основные атрибуты и оборудование: </w:t>
            </w:r>
            <w:r w:rsidRPr="00B2760E">
              <w:rPr>
                <w:rStyle w:val="FontStyle60"/>
                <w:rFonts w:eastAsia="SimSun"/>
              </w:rPr>
              <w:t>столик; детские музыкальные инструменты –барабан, металлофон, дудочка, треугольник, маракас.</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lastRenderedPageBreak/>
              <w:t xml:space="preserve">«Марш» М Красева, ««Экосез» И. Гуммеля; упражнение ««Хорошо </w:t>
            </w:r>
            <w:r w:rsidRPr="00B2760E">
              <w:rPr>
                <w:rStyle w:val="FontStyle60"/>
                <w:rFonts w:eastAsia="SimSun"/>
              </w:rPr>
              <w:lastRenderedPageBreak/>
              <w:t>поём»; попевка ««Жук»; песня-марш «Барабан» Е. Тиличеевой, песня- танец «Скакалочка» Г. Левкодимова.</w:t>
            </w:r>
          </w:p>
        </w:tc>
      </w:tr>
      <w:tr w:rsidR="00B2760E" w:rsidRPr="00B2760E" w:rsidTr="009E06DB">
        <w:trPr>
          <w:gridAfter w:val="2"/>
          <w:wAfter w:w="3984" w:type="dxa"/>
          <w:trHeight w:val="118"/>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lastRenderedPageBreak/>
              <w:t xml:space="preserve">3 неделя </w:t>
            </w:r>
          </w:p>
        </w:tc>
      </w:tr>
      <w:tr w:rsidR="00B2760E" w:rsidRPr="00B2760E" w:rsidTr="009E06DB">
        <w:trPr>
          <w:gridAfter w:val="2"/>
          <w:wAfter w:w="3984" w:type="dxa"/>
          <w:trHeight w:val="157"/>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«Дикие и домашние животные»</w:t>
            </w:r>
          </w:p>
        </w:tc>
      </w:tr>
      <w:tr w:rsidR="00B2760E" w:rsidRPr="00B2760E" w:rsidTr="009E06DB">
        <w:trPr>
          <w:gridAfter w:val="2"/>
          <w:wAfter w:w="3984" w:type="dxa"/>
          <w:trHeight w:val="1485"/>
        </w:trPr>
        <w:tc>
          <w:tcPr>
            <w:tcW w:w="6237" w:type="dxa"/>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rPr>
                <w:rStyle w:val="FontStyle59"/>
                <w:i w:val="0"/>
              </w:rPr>
            </w:pPr>
            <w:r w:rsidRPr="00B2760E">
              <w:rPr>
                <w:rStyle w:val="FontStyle60"/>
                <w:rFonts w:eastAsia="SimSun"/>
                <w:i/>
              </w:rPr>
              <w:t>«Жук»</w:t>
            </w:r>
          </w:p>
          <w:p w:rsidR="00B2760E" w:rsidRPr="00B2760E" w:rsidRDefault="00B2760E" w:rsidP="00B2760E">
            <w:pPr>
              <w:pStyle w:val="Style49"/>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импровизировать: сочинять мелодию наза данный текст, высказываться о характере; упражнять в чистом интонировании, передавая маршевый характер песни; узнавать знакомые произведения, называть авторов. </w:t>
            </w:r>
            <w:r w:rsidRPr="00B2760E">
              <w:rPr>
                <w:rStyle w:val="FontStyle59"/>
              </w:rPr>
              <w:t xml:space="preserve">Основные атрибуты и оборудование: </w:t>
            </w:r>
            <w:r w:rsidRPr="00B2760E">
              <w:rPr>
                <w:rStyle w:val="FontStyle60"/>
                <w:rFonts w:eastAsia="SimSun"/>
              </w:rPr>
              <w:t>портреты композиторов А. Хачатуряна, С. Майкапара, фланелеграф.</w:t>
            </w:r>
          </w:p>
        </w:tc>
        <w:tc>
          <w:tcPr>
            <w:tcW w:w="3544" w:type="dxa"/>
            <w:gridSpan w:val="3"/>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Музыка С. Соснина, попевка «Жук».</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«Будет горка во дворе»</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познакомить с песней ««Будет горка во дворе» (сл. </w:t>
            </w:r>
            <w:r w:rsidRPr="00B2760E">
              <w:rPr>
                <w:rStyle w:val="FontStyle58"/>
              </w:rPr>
              <w:t xml:space="preserve">Е. </w:t>
            </w:r>
            <w:r w:rsidRPr="00B2760E">
              <w:rPr>
                <w:rStyle w:val="FontStyle60"/>
                <w:rFonts w:eastAsia="SimSun"/>
              </w:rPr>
              <w:t>Авдиенко, муз.Т. Попатенко); учить сохранять интонацию на одном звуке, четко пропевать слова в песне, соотносить движения; развивать воображение, умение различать изменения динамических оттенков в музыкальном произведении.</w:t>
            </w:r>
            <w:r w:rsidRPr="00B2760E">
              <w:rPr>
                <w:rStyle w:val="FontStyle59"/>
              </w:rPr>
              <w:t xml:space="preserve">Основные атрибуты и оборудование: </w:t>
            </w:r>
            <w:r w:rsidRPr="00B2760E">
              <w:rPr>
                <w:rStyle w:val="FontStyle60"/>
                <w:rFonts w:eastAsia="SimSun"/>
              </w:rPr>
              <w:t>«волшебная» палочка, мяч, игрушечный петушок.</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С. Соснина, песни: «Курица» (сл. М. Долинова, муз. Е. Тиличеевой), «Будет горка во дворе» (сл. Е. Авдиенко, муз. Т. Попатенко); попевки ««Дождик», «Жук»; русская народная мелодия в обработке М. Раухвергера</w:t>
            </w:r>
          </w:p>
        </w:tc>
      </w:tr>
      <w:tr w:rsidR="00B2760E" w:rsidRPr="00B2760E" w:rsidTr="009E06DB">
        <w:trPr>
          <w:gridAfter w:val="2"/>
          <w:wAfter w:w="3984" w:type="dxa"/>
          <w:trHeight w:val="130"/>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4 неделя</w:t>
            </w:r>
          </w:p>
        </w:tc>
      </w:tr>
      <w:tr w:rsidR="00B2760E" w:rsidRPr="00B2760E" w:rsidTr="00B2760E">
        <w:trPr>
          <w:gridAfter w:val="2"/>
          <w:wAfter w:w="3984" w:type="dxa"/>
          <w:trHeight w:val="410"/>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7"/>
                <w:b w:val="0"/>
                <w:bCs w:val="0"/>
              </w:rPr>
            </w:pPr>
            <w:r w:rsidRPr="00B2760E">
              <w:rPr>
                <w:rStyle w:val="FontStyle60"/>
                <w:rFonts w:eastAsia="SimSun"/>
              </w:rPr>
              <w:t>«</w:t>
            </w:r>
            <w:r w:rsidRPr="00B2760E">
              <w:rPr>
                <w:rStyle w:val="FontStyle60"/>
                <w:rFonts w:eastAsia="SimSun"/>
                <w:i/>
              </w:rPr>
              <w:t>На катке»</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упражнять в пении квинты верх и вниз;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учить называть песни знакомых авторов, отмечать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метроритмическую пульсацию мелодии;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развивать чувство ритма и координацию</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движений, танцевальноимпровизационные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навыки.</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w:t>
            </w:r>
          </w:p>
          <w:p w:rsidR="00B2760E" w:rsidRPr="00B2760E" w:rsidRDefault="00B2760E" w:rsidP="00B2760E">
            <w:pPr>
              <w:pStyle w:val="Style37"/>
              <w:widowControl/>
              <w:spacing w:line="240" w:lineRule="atLeast"/>
              <w:jc w:val="left"/>
              <w:rPr>
                <w:rStyle w:val="FontStyle57"/>
                <w:b w:val="0"/>
                <w:bCs w:val="0"/>
              </w:rPr>
            </w:pPr>
            <w:r w:rsidRPr="00B2760E">
              <w:rPr>
                <w:rStyle w:val="FontStyle59"/>
              </w:rPr>
              <w:t xml:space="preserve">оборудование: </w:t>
            </w:r>
            <w:r w:rsidRPr="00B2760E">
              <w:rPr>
                <w:rStyle w:val="FontStyle60"/>
                <w:rFonts w:eastAsia="SimSun"/>
              </w:rPr>
              <w:t>карточки с ритмическим рисунком попевок «Лестница», «Качели»; упражнения ««Побегаем-попрыгаем» (музыка С.Соснина).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попевка «Курица» Тиличеевой, песни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«Лесенка», «Качели» (сл.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Долинова, муз. 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Тиличеевой), ««Будет горка во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дворе» Т. Попатенко, «На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катке» (вальс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««Конькобежцы» Э.</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Вальдтейфеля).</w:t>
            </w:r>
          </w:p>
        </w:tc>
      </w:tr>
      <w:tr w:rsidR="00B2760E" w:rsidRPr="00B2760E" w:rsidTr="009E06DB">
        <w:trPr>
          <w:gridAfter w:val="2"/>
          <w:wAfter w:w="3984" w:type="dxa"/>
          <w:trHeight w:val="27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«Вальс петушков»</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называть музыкальные произведения, их авторов, выполнять упражнения под музыку, воспроизводить ритмический рисунок; познакомить с творчеством русских поэтов Саши Черного, Ф. С. Шкулева, А. С. Пушкина; развивать навык выразительного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исполнения песен «Огородная-хороводная», «Осень», ««Осенние листья», ««Будет горка во дворе».</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57"/>
                <w:b w:val="0"/>
                <w:bCs w:val="0"/>
              </w:rPr>
            </w:pPr>
            <w:r w:rsidRPr="00B2760E">
              <w:rPr>
                <w:rStyle w:val="FontStyle60"/>
                <w:rFonts w:eastAsia="SimSun"/>
              </w:rPr>
              <w:t>металлофон, барабан, фланелеграф, длинные и короткие полосы из картона, цветные картинки с сюжетным изображением знакомых детям песен и произведений, портреты композиторов: С. Майкапара, А. Хачатуряна, С. Слонова, Ю. Чичкова.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«Осенью» С. Майкапара,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«Скакалка» А. Хачатуряна,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«Вальс петушков»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Скриборга; «Осень»,</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«Осенние листья».</w:t>
            </w:r>
          </w:p>
        </w:tc>
      </w:tr>
      <w:tr w:rsidR="00B2760E" w:rsidRPr="00B2760E" w:rsidTr="009E06DB">
        <w:trPr>
          <w:gridAfter w:val="2"/>
          <w:wAfter w:w="3984" w:type="dxa"/>
          <w:trHeight w:val="124"/>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jc w:val="center"/>
              <w:rPr>
                <w:rStyle w:val="FontStyle60"/>
                <w:rFonts w:eastAsia="SimSun"/>
              </w:rPr>
            </w:pPr>
            <w:r w:rsidRPr="00B2760E">
              <w:rPr>
                <w:rStyle w:val="FontStyle57"/>
              </w:rPr>
              <w:t>ДЕКАБРЬ</w:t>
            </w:r>
          </w:p>
        </w:tc>
      </w:tr>
      <w:tr w:rsidR="00B2760E" w:rsidRPr="00B2760E" w:rsidTr="009E06DB">
        <w:trPr>
          <w:gridAfter w:val="2"/>
          <w:wAfter w:w="3984" w:type="dxa"/>
          <w:trHeight w:val="84"/>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jc w:val="center"/>
              <w:rPr>
                <w:rStyle w:val="FontStyle60"/>
                <w:rFonts w:eastAsia="SimSun"/>
              </w:rPr>
            </w:pPr>
            <w:r w:rsidRPr="00B2760E">
              <w:rPr>
                <w:rStyle w:val="FontStyle59"/>
              </w:rPr>
              <w:t xml:space="preserve">1 – 2 неделя </w:t>
            </w:r>
          </w:p>
        </w:tc>
      </w:tr>
      <w:tr w:rsidR="00B2760E" w:rsidRPr="00B2760E" w:rsidTr="009E06DB">
        <w:trPr>
          <w:gridAfter w:val="2"/>
          <w:wAfter w:w="3984" w:type="dxa"/>
          <w:trHeight w:val="84"/>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jc w:val="center"/>
              <w:rPr>
                <w:rStyle w:val="FontStyle59"/>
              </w:rPr>
            </w:pPr>
            <w:r w:rsidRPr="00B2760E">
              <w:rPr>
                <w:rStyle w:val="FontStyle57"/>
              </w:rPr>
              <w:t>Тема периода: «В гостях у сказки»</w:t>
            </w:r>
          </w:p>
        </w:tc>
      </w:tr>
      <w:tr w:rsidR="00B2760E" w:rsidRPr="00B2760E" w:rsidTr="009E06DB">
        <w:trPr>
          <w:gridAfter w:val="2"/>
          <w:wAfter w:w="3984" w:type="dxa"/>
          <w:trHeight w:val="176"/>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«Листопад»</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воспринимать образ осени в литературных, музыкальных и художественных произведениях, выражать свои впечатления и чувства; развивать интерес к музыке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художественному коллективному творчеству; расширять словарный запас новыми словами: колорит, эскиз, пейзаж, композиция.</w:t>
            </w:r>
          </w:p>
          <w:p w:rsidR="00B2760E" w:rsidRPr="00B2760E" w:rsidRDefault="00B2760E" w:rsidP="00B2760E">
            <w:pPr>
              <w:pStyle w:val="Style17"/>
              <w:widowControl/>
              <w:spacing w:line="240" w:lineRule="atLeast"/>
              <w:rPr>
                <w:rStyle w:val="FontStyle57"/>
                <w:i/>
                <w:iCs/>
              </w:rPr>
            </w:pPr>
            <w:r w:rsidRPr="00B2760E">
              <w:rPr>
                <w:rStyle w:val="FontStyle59"/>
              </w:rPr>
              <w:t xml:space="preserve">Основные атрибуты и оборудование: </w:t>
            </w:r>
            <w:r w:rsidRPr="00B2760E">
              <w:rPr>
                <w:rStyle w:val="FontStyle60"/>
                <w:rFonts w:eastAsia="SimSun"/>
              </w:rPr>
              <w:t>фортепиано, магнитофон или проигрыватель(запись музыки П. И. Чайковского), стол, накотором стоят две вазы, в одной из них – веточки сгроздьями рябин; рисунок вазы с рябиновымбукетом (плоды не закрашены), емкость с водой,салфетки, несколько баночек с красной гуашью,засушенные листья клена, березы, дуба и другихдеревьев, репродукция картины И. Грабаря«Рябинка», венки (либо бусы, браслеты, веточкирябины)</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«Что стоишь, качаясь, тонкая рябина»; «Листопад» сл. Е. Авдиенко, муз. Т. Потапенко.</w:t>
            </w:r>
          </w:p>
        </w:tc>
      </w:tr>
      <w:tr w:rsidR="00B2760E" w:rsidRPr="00B2760E" w:rsidTr="009E06DB">
        <w:trPr>
          <w:gridAfter w:val="2"/>
          <w:wAfter w:w="3984" w:type="dxa"/>
          <w:trHeight w:val="597"/>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lastRenderedPageBreak/>
              <w:t>«Зима»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пропевать гласные звуки;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познакомить с песней «Зима».</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картинки.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Песня «Зима» (слова Н.</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Френкель» музыка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Карасевой); ««Будет горка во дворе» Т. Попатенко; русская народная мелодия в обработке М. Раухвергера.</w:t>
            </w:r>
          </w:p>
        </w:tc>
      </w:tr>
      <w:tr w:rsidR="00B2760E" w:rsidRPr="00B2760E" w:rsidTr="009E06DB">
        <w:trPr>
          <w:gridAfter w:val="2"/>
          <w:wAfter w:w="3984" w:type="dxa"/>
          <w:trHeight w:val="729"/>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«Сказочка»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петь легко и свободно, без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напряжения и скованности; развивать умение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пропевать на выдохе четыре звука; закреплять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песенный репертуар.</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дидактическая игра ««Вспомни песенку»; портрет</w:t>
            </w:r>
          </w:p>
          <w:p w:rsidR="00B2760E" w:rsidRPr="00B2760E" w:rsidRDefault="00B2760E" w:rsidP="00B2760E">
            <w:pPr>
              <w:pStyle w:val="Style37"/>
              <w:spacing w:line="240" w:lineRule="atLeast"/>
              <w:jc w:val="left"/>
              <w:rPr>
                <w:rStyle w:val="FontStyle57"/>
              </w:rPr>
            </w:pPr>
            <w:r w:rsidRPr="00B2760E">
              <w:rPr>
                <w:rStyle w:val="FontStyle60"/>
                <w:rFonts w:eastAsia="SimSun"/>
              </w:rPr>
              <w:t>композитора С. Майкапара.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Т. Ломовой, песни В.Карасевой «Зима», 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Попатенко «Будет горка во дворе», «Сказочка» С.</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Майкапара.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«Зимняя сказочка»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развивать быстроту реакции на изменение характера музыки и умение передавать его в движении; укреплять голос посредством «звуковой зарядки»; продолжать развивать слуховое внимание и тембровое восприятие; формировать умение самостоятельно начинать пение после вступления; знакомить с творчеством русских поэтов; воспитывать интерес к музыке и творчеству.</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16"/>
              <w:widowControl/>
              <w:spacing w:line="240" w:lineRule="atLeast"/>
              <w:rPr>
                <w:rStyle w:val="FontStyle57"/>
              </w:rPr>
            </w:pPr>
            <w:r w:rsidRPr="00B2760E">
              <w:rPr>
                <w:rStyle w:val="FontStyle60"/>
                <w:rFonts w:eastAsia="SimSun"/>
              </w:rPr>
              <w:t>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Пьеса С. Майкапара «Сказочка», музыка Т. Ломовой, песня- игра «Бубенчики» Е. Тиличеевой, песня В. Карасевой «Зима», стихотворение О. А. Беляевской «Зимняя сказочка».</w:t>
            </w:r>
          </w:p>
        </w:tc>
      </w:tr>
      <w:tr w:rsidR="00B2760E" w:rsidRPr="00B2760E" w:rsidTr="009E06DB">
        <w:trPr>
          <w:gridAfter w:val="2"/>
          <w:wAfter w:w="3984" w:type="dxa"/>
          <w:trHeight w:val="217"/>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b/>
              </w:rPr>
            </w:pPr>
            <w:r w:rsidRPr="00B2760E">
              <w:rPr>
                <w:rStyle w:val="FontStyle60"/>
                <w:rFonts w:eastAsia="SimSun"/>
                <w:b/>
              </w:rPr>
              <w:t xml:space="preserve">3 – 4 неделя </w:t>
            </w:r>
          </w:p>
        </w:tc>
      </w:tr>
      <w:tr w:rsidR="00B2760E" w:rsidRPr="00B2760E" w:rsidTr="009E06DB">
        <w:trPr>
          <w:gridAfter w:val="2"/>
          <w:wAfter w:w="3984" w:type="dxa"/>
          <w:trHeight w:val="235"/>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b/>
              </w:rPr>
            </w:pPr>
            <w:r w:rsidRPr="00B2760E">
              <w:rPr>
                <w:rStyle w:val="FontStyle57"/>
              </w:rPr>
              <w:t>Тема период: «Новогодний праздник»</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«Новогодняя песенка»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продолжать знакомить с творчеством известных композиторов, поэтов и художников; развивать умение чувствовать настроение музыкального, художественного и литературного произведений и передавать его голосом и пластикой; расширить словарный запас. </w:t>
            </w:r>
            <w:r w:rsidRPr="00B2760E">
              <w:rPr>
                <w:rStyle w:val="FontStyle59"/>
              </w:rPr>
              <w:t xml:space="preserve">Основные атрибуты и оборудование: </w:t>
            </w:r>
            <w:r w:rsidRPr="00B2760E">
              <w:rPr>
                <w:rStyle w:val="FontStyle60"/>
                <w:rFonts w:eastAsia="SimSun"/>
              </w:rPr>
              <w:t>фортепиано, магнитофон с записью произведений П. И. Чайковского – пьеса ««Январь» из фортепианного цикла ««Времена года», ««Вальс снежинок» из балета «Щелкунчик»; репродукция картины Н. Крымова «Зима», вырезанные из бумаги снежинки.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«Будет горка во дворе» сл. Е. Авдиенко, муз. Т. Потапенко; «Новогодняя песенка» сл. Ю. Энтина, муз. Г. Гладкова</w:t>
            </w:r>
          </w:p>
        </w:tc>
      </w:tr>
      <w:tr w:rsidR="00B2760E" w:rsidRPr="00B2760E" w:rsidTr="009E06DB">
        <w:trPr>
          <w:gridAfter w:val="2"/>
          <w:wAfter w:w="3984" w:type="dxa"/>
          <w:trHeight w:val="91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«Лыжники»</w:t>
            </w:r>
          </w:p>
          <w:p w:rsidR="00B2760E" w:rsidRPr="00B2760E" w:rsidRDefault="00B2760E" w:rsidP="00B2760E">
            <w:pPr>
              <w:pStyle w:val="Style16"/>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 xml:space="preserve">учить различать в музыке вступление, динамические оттенки, темп; сравнивать и различать песни повествовательного и плясового характеров, жанровую основу песен. </w:t>
            </w:r>
          </w:p>
          <w:p w:rsidR="00B2760E" w:rsidRPr="00B2760E" w:rsidRDefault="00B2760E" w:rsidP="00B2760E">
            <w:pPr>
              <w:pStyle w:val="Style16"/>
              <w:widowControl/>
              <w:spacing w:line="240" w:lineRule="atLeast"/>
              <w:rPr>
                <w:rStyle w:val="FontStyle57"/>
              </w:rPr>
            </w:pPr>
            <w:r w:rsidRPr="00B2760E">
              <w:rPr>
                <w:rStyle w:val="FontStyle59"/>
              </w:rPr>
              <w:lastRenderedPageBreak/>
              <w:t xml:space="preserve">Основные атрибуты и оборудование: </w:t>
            </w:r>
            <w:r w:rsidRPr="00B2760E">
              <w:rPr>
                <w:rStyle w:val="FontStyle60"/>
                <w:rFonts w:eastAsia="SimSun"/>
              </w:rPr>
              <w:t>портреты композиторов А. Хачатуряна, Ю. Слонова, С. Майкапара; иллюстрации к пьесам «Скакалка», «Осенью», «Сказочка», песне «Осенние листья».</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lastRenderedPageBreak/>
              <w:t xml:space="preserve">Пьеса «Лыжники» М. Старокадомского; пес ни «Скакалка», «Осенью», «Сказочка», «Осенние листья»; «Колыбельная», </w:t>
            </w:r>
            <w:r w:rsidRPr="00B2760E">
              <w:rPr>
                <w:rStyle w:val="FontStyle60"/>
                <w:rFonts w:eastAsia="SimSun"/>
              </w:rPr>
              <w:lastRenderedPageBreak/>
              <w:t>«Огородная-хороводная».</w:t>
            </w:r>
          </w:p>
        </w:tc>
      </w:tr>
      <w:tr w:rsidR="00B2760E" w:rsidRPr="00B2760E" w:rsidTr="009E06DB">
        <w:trPr>
          <w:gridAfter w:val="2"/>
          <w:wAfter w:w="3984" w:type="dxa"/>
          <w:trHeight w:val="734"/>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«Что нам нравится зимой?»</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узнавать и самостоятельно исполнять знакомые песни; развивать слуховое внимание в ритмической игре.</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деревянные ложки.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Пьеса «Лыжники» М. Старокадомского; «Что нам нравится зимой?» Е. Тиличеевой</w:t>
            </w:r>
          </w:p>
        </w:tc>
      </w:tr>
      <w:tr w:rsidR="00B2760E" w:rsidRPr="00B2760E" w:rsidTr="009E06DB">
        <w:trPr>
          <w:gridAfter w:val="2"/>
          <w:wAfter w:w="3984" w:type="dxa"/>
          <w:trHeight w:val="115"/>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r>
      <w:tr w:rsidR="00B2760E" w:rsidRPr="00B2760E" w:rsidTr="009E06DB">
        <w:trPr>
          <w:gridAfter w:val="2"/>
          <w:wAfter w:w="3984" w:type="dxa"/>
          <w:trHeight w:val="89"/>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29"/>
              <w:widowControl/>
              <w:spacing w:line="240" w:lineRule="atLeast"/>
              <w:jc w:val="center"/>
              <w:rPr>
                <w:rStyle w:val="FontStyle58"/>
              </w:rPr>
            </w:pPr>
            <w:r w:rsidRPr="00B2760E">
              <w:rPr>
                <w:rStyle w:val="FontStyle57"/>
              </w:rPr>
              <w:t>ЯНВАРЬ</w:t>
            </w:r>
          </w:p>
        </w:tc>
      </w:tr>
      <w:tr w:rsidR="00B2760E" w:rsidRPr="00B2760E" w:rsidTr="009E06DB">
        <w:trPr>
          <w:gridAfter w:val="2"/>
          <w:wAfter w:w="3984" w:type="dxa"/>
          <w:trHeight w:val="131"/>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«Зима»</w:t>
            </w:r>
          </w:p>
        </w:tc>
      </w:tr>
      <w:tr w:rsidR="00B2760E" w:rsidRPr="00B2760E" w:rsidTr="009E06DB">
        <w:trPr>
          <w:gridAfter w:val="2"/>
          <w:wAfter w:w="3984" w:type="dxa"/>
          <w:trHeight w:val="133"/>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3 – 4 неделя </w:t>
            </w:r>
          </w:p>
        </w:tc>
      </w:tr>
      <w:tr w:rsidR="00B2760E" w:rsidRPr="00B2760E" w:rsidTr="009E06DB">
        <w:trPr>
          <w:gridAfter w:val="2"/>
          <w:wAfter w:w="3984" w:type="dxa"/>
          <w:trHeight w:val="555"/>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«Воробушки»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чисто и ритмически верно петь, играть на ложках различные ритмы; развивать умение менять движения в соответствии с музыкальными фразами, входить в игровой образ. </w:t>
            </w:r>
            <w:r w:rsidRPr="00B2760E">
              <w:rPr>
                <w:rStyle w:val="FontStyle59"/>
              </w:rPr>
              <w:t xml:space="preserve">Основные атрибуты и оборудование: </w:t>
            </w:r>
            <w:r w:rsidRPr="00B2760E">
              <w:rPr>
                <w:rStyle w:val="FontStyle60"/>
                <w:rFonts w:eastAsia="SimSun"/>
              </w:rPr>
              <w:t>деревянные ложки; маска кошки.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М. Старокадомского «Лыжники», В. Золотарева «Вальс кошки», М. Красева «Воробушки», песня Е. Тиличеевой «Что вам нравится зимой».</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59"/>
                <w:b w:val="0"/>
                <w:bCs w:val="0"/>
                <w:i w:val="0"/>
                <w:iCs w:val="0"/>
              </w:rPr>
            </w:pPr>
            <w:r w:rsidRPr="00B2760E">
              <w:rPr>
                <w:rStyle w:val="FontStyle60"/>
                <w:rFonts w:eastAsia="SimSun"/>
                <w:i/>
              </w:rPr>
              <w:t>«Будет горка во дворе»</w:t>
            </w:r>
          </w:p>
          <w:p w:rsidR="00B2760E" w:rsidRPr="00B2760E" w:rsidRDefault="00B2760E" w:rsidP="00B2760E">
            <w:pPr>
              <w:pStyle w:val="Style49"/>
              <w:widowControl/>
              <w:spacing w:line="240" w:lineRule="atLeast"/>
              <w:ind w:hanging="5"/>
              <w:rPr>
                <w:rStyle w:val="FontStyle60"/>
                <w:rFonts w:eastAsia="SimSun"/>
              </w:rPr>
            </w:pPr>
            <w:r w:rsidRPr="00B2760E">
              <w:rPr>
                <w:rStyle w:val="FontStyle59"/>
              </w:rPr>
              <w:t xml:space="preserve">Цели: </w:t>
            </w:r>
            <w:r w:rsidRPr="00B2760E">
              <w:rPr>
                <w:rStyle w:val="FontStyle60"/>
                <w:rFonts w:eastAsia="SimSun"/>
              </w:rPr>
              <w:t>познакомить с произведением В. Костенко; учить определять смену характера, темпа, динамики музыки; развивать умения воспроизводить услышанные звуки, длительно пропевать гласный звук, распределять дыхание между фразами, сопровождать пение игрой на бубне, ложках; (формировать понятие высокого и низкого звука.</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бубен, деревянные ложки.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В. Костенко; песни Е. Тиличеевой «Что нам нравится зимой», В. Карасевой «Зима»,</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Т. Попатенко ««Будет горка во</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дворе», ««Курочка да</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кошечка».</w:t>
            </w:r>
          </w:p>
        </w:tc>
      </w:tr>
      <w:tr w:rsidR="00B2760E" w:rsidRPr="00B2760E" w:rsidTr="009E06DB">
        <w:trPr>
          <w:gridAfter w:val="2"/>
          <w:wAfter w:w="3984" w:type="dxa"/>
          <w:trHeight w:val="3000"/>
        </w:trPr>
        <w:tc>
          <w:tcPr>
            <w:tcW w:w="6237" w:type="dxa"/>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hanging="14"/>
              <w:rPr>
                <w:rStyle w:val="FontStyle59"/>
              </w:rPr>
            </w:pPr>
            <w:r w:rsidRPr="00B2760E">
              <w:rPr>
                <w:rStyle w:val="FontStyle60"/>
                <w:rFonts w:eastAsia="SimSun"/>
              </w:rPr>
              <w:t>«Музыкальная лесенка»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высказываться о характере музыки В. Костенко, выделять голосом сильную долю в песне «Петушок», играть мелодию на металлофоне, барабане; познакомить с восходящим и нисходящим движением звука по ступеням лада в игровом упражнении «Музыкальная лесенка»; развивать умение узнавать знакомые песни по фрагменту мелодии.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деревянная лесенка с семью ступеньками, игрушки: петушок, кошка; металлофон, бубен, ложки.</w:t>
            </w:r>
          </w:p>
        </w:tc>
        <w:tc>
          <w:tcPr>
            <w:tcW w:w="3544" w:type="dxa"/>
            <w:gridSpan w:val="3"/>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В. Костенко, песни композиторов Е. Тиличеевой, Т. Попатенко, В. Карасевой.</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«Гопак»</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узнавать и петь знакомую песню; развивать умение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 развивать эмоциональную отзывчивость на песню радостного, ласкового характера; познакомить с движениями «Пляски с притопами».</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62"/>
              </w:rPr>
              <w:t>муз</w:t>
            </w:r>
            <w:r w:rsidRPr="00B2760E">
              <w:rPr>
                <w:rStyle w:val="FontStyle60"/>
                <w:rFonts w:eastAsia="SimSun"/>
              </w:rPr>
              <w:t>ы</w:t>
            </w:r>
            <w:r w:rsidRPr="00B2760E">
              <w:rPr>
                <w:rStyle w:val="FontStyle62"/>
              </w:rPr>
              <w:t>кальная лесенка, игрушки – кошка, петушок; металлофон, бубен, ложки.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В. Костенко, песня Е. Тиличеевой «Лесенка», песня ««Петушок», песня ««Дед Мороз» (слова С. Погореловского, музыка В. Витлина); украинская народная мелодия «Гопак» в обработке Н. Метлова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52"/>
              <w:widowControl/>
              <w:spacing w:line="240" w:lineRule="atLeast"/>
              <w:ind w:hanging="14"/>
              <w:rPr>
                <w:rStyle w:val="FontStyle59"/>
                <w:i w:val="0"/>
              </w:rPr>
            </w:pPr>
            <w:r w:rsidRPr="00B2760E">
              <w:rPr>
                <w:rStyle w:val="FontStyle62"/>
                <w:i/>
              </w:rPr>
              <w:t>«Воробушки»</w:t>
            </w:r>
          </w:p>
          <w:p w:rsidR="00B2760E" w:rsidRPr="00B2760E" w:rsidRDefault="00B2760E" w:rsidP="00B2760E">
            <w:pPr>
              <w:pStyle w:val="Style52"/>
              <w:widowControl/>
              <w:spacing w:line="240" w:lineRule="atLeast"/>
              <w:ind w:hanging="14"/>
              <w:rPr>
                <w:rStyle w:val="FontStyle62"/>
              </w:rPr>
            </w:pPr>
            <w:r w:rsidRPr="00B2760E">
              <w:rPr>
                <w:rStyle w:val="FontStyle59"/>
              </w:rPr>
              <w:t xml:space="preserve">Цели: </w:t>
            </w:r>
            <w:r w:rsidRPr="00B2760E">
              <w:rPr>
                <w:rStyle w:val="FontStyle62"/>
              </w:rPr>
              <w:t>учить воспринимать противоречив</w:t>
            </w:r>
            <w:r w:rsidRPr="00B2760E">
              <w:rPr>
                <w:rStyle w:val="FontStyle60"/>
                <w:rFonts w:eastAsia="SimSun"/>
              </w:rPr>
              <w:t>ы</w:t>
            </w:r>
            <w:r w:rsidRPr="00B2760E">
              <w:rPr>
                <w:rStyle w:val="FontStyle62"/>
              </w:rPr>
              <w:t>й образ зимы; различать эмоциональное содержание, характер му1ыкальных произведений; познакомить с творчеством русского писателя Константина Дмитриевича Ушинского и современного детского поэта Владимира Степанова.</w:t>
            </w:r>
          </w:p>
          <w:p w:rsidR="00B2760E" w:rsidRPr="00B2760E" w:rsidRDefault="00B2760E" w:rsidP="00B2760E">
            <w:pPr>
              <w:pStyle w:val="Style17"/>
              <w:widowControl/>
              <w:spacing w:line="240" w:lineRule="atLeast"/>
              <w:rPr>
                <w:rStyle w:val="FontStyle59"/>
              </w:rPr>
            </w:pPr>
            <w:r w:rsidRPr="00B2760E">
              <w:rPr>
                <w:rStyle w:val="FontStyle59"/>
              </w:rPr>
              <w:lastRenderedPageBreak/>
              <w:t>Основные атрибуты и оборудование:</w:t>
            </w:r>
          </w:p>
          <w:p w:rsidR="00B2760E" w:rsidRPr="00B2760E" w:rsidRDefault="00B2760E" w:rsidP="00B2760E">
            <w:pPr>
              <w:pStyle w:val="Style52"/>
              <w:widowControl/>
              <w:spacing w:line="240" w:lineRule="atLeast"/>
              <w:ind w:firstLine="5"/>
              <w:rPr>
                <w:rStyle w:val="FontStyle60"/>
                <w:rFonts w:eastAsia="SimSun"/>
              </w:rPr>
            </w:pPr>
            <w:r w:rsidRPr="00B2760E">
              <w:rPr>
                <w:rStyle w:val="FontStyle62"/>
              </w:rPr>
              <w:t xml:space="preserve">фортепиано, магнитофон с записью фрагмента оперы Н. А. Римского-Корсакова ««Сказка о царе Салтане»—«Белка»; маски или шапочки лесных </w:t>
            </w:r>
            <w:r w:rsidRPr="00B2760E">
              <w:rPr>
                <w:rStyle w:val="FontStyle60"/>
                <w:rFonts w:eastAsia="SimSun"/>
              </w:rPr>
              <w:t>зверей: медведя, лисиц, зайцев, бобра, кротов, ежа, белки, небольшая корзинка, пара рукавиц и валенок.</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52"/>
              <w:widowControl/>
              <w:spacing w:line="240" w:lineRule="atLeast"/>
              <w:ind w:firstLine="5"/>
              <w:rPr>
                <w:rStyle w:val="FontStyle62"/>
              </w:rPr>
            </w:pPr>
            <w:r w:rsidRPr="00B2760E">
              <w:rPr>
                <w:rStyle w:val="FontStyle62"/>
              </w:rPr>
              <w:lastRenderedPageBreak/>
              <w:t>Песня «Воробушки» сл. А. Барто, муз. М. Красева; «Будет горка во дворе», пьеса Г. Галынина ««Медведь», «Колыбельная» И. Филиппа, «Что нравится зимой?», «Зима» сл. С. Островского, муз. Э. Ханка.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«Небо синее»</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свободно двигаться поскоками в соответствии с динамическими оттенками; закреплять представление о низких и высоких звуках в приделах квинты; продолжать знакомство с песней В. Витлина ««Дед Мороз».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музыкальная лесенка; игрушки.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«Слушай музыку»» В. Костенко, попевка ««Небо синее» (сл. М. Долинова, муз.Е. Тиличеевой), украинская народная мелодия в обработке Н. Метлова.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59"/>
                <w:i w:val="0"/>
              </w:rPr>
            </w:pPr>
            <w:r w:rsidRPr="00B2760E">
              <w:rPr>
                <w:rStyle w:val="FontStyle60"/>
                <w:rFonts w:eastAsia="SimSun"/>
                <w:i/>
              </w:rPr>
              <w:t>«Дед Мороз»</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59"/>
              </w:rPr>
              <w:t xml:space="preserve">Цели: </w:t>
            </w:r>
            <w:r w:rsidRPr="00B2760E">
              <w:rPr>
                <w:rStyle w:val="FontStyle60"/>
                <w:rFonts w:eastAsia="SimSun"/>
              </w:rPr>
              <w:t>учить передавать движениями простейший ритмический рисунок мелодии; развивать ритмический слух, умение различать звуки по высоте; учить отмечать хлопками ритмические особенности; закреплять плясовые движения.</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60"/>
                <w:rFonts w:eastAsia="SimSun"/>
              </w:rPr>
              <w:t>лесенка, игрушки, дидактическая игра ««Эта песня мне знакома», шапочка петушка, длинные и короткие полосы из цветного картона, фланелеграф</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упражнение «Петушок» (муз.в обработке Т. Ломовой), попевка ««Небо синее» Е. Тиличеевой, песня В. Витлина ««Дед Мороз», украинская народная мелодия в обработке Н. Метлова.</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«Пляска с притопами»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принимать игровой образ в игровом упражнении, чисто интонировать на одном звуке, удерживать интонацию; познакомить с новой песней; развивать умение плясать в парах. </w:t>
            </w:r>
            <w:r w:rsidRPr="00B2760E">
              <w:rPr>
                <w:rStyle w:val="FontStyle59"/>
              </w:rPr>
              <w:t xml:space="preserve">Основные атрибуты и оборудование: </w:t>
            </w:r>
            <w:r w:rsidRPr="00B2760E">
              <w:rPr>
                <w:rStyle w:val="FontStyle60"/>
                <w:rFonts w:eastAsia="SimSun"/>
              </w:rPr>
              <w:t xml:space="preserve">фланелеграф, </w:t>
            </w:r>
            <w:r w:rsidRPr="00B2760E">
              <w:rPr>
                <w:rStyle w:val="FontStyle57"/>
              </w:rPr>
              <w:t xml:space="preserve">длинные </w:t>
            </w:r>
            <w:r w:rsidRPr="00B2760E">
              <w:rPr>
                <w:rStyle w:val="FontStyle60"/>
                <w:rFonts w:eastAsia="SimSun"/>
              </w:rPr>
              <w:t>и короткие полосы из цветного картона для обозначения ритма, дидактическая игра ««Вспомни песенку».</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Попевка Е. Тиличеевой «Небо синее», песня «Пибаутка» (сл. Н. Френкель, муз.В. Карасевой), песня В. Витлина ««Дед Мороз», ««Пляска с притопами» Н. Метлова.</w:t>
            </w:r>
          </w:p>
        </w:tc>
      </w:tr>
      <w:tr w:rsidR="00B2760E" w:rsidRPr="00B2760E" w:rsidTr="009E06DB">
        <w:trPr>
          <w:gridAfter w:val="2"/>
          <w:wAfter w:w="3984" w:type="dxa"/>
          <w:trHeight w:val="351"/>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ФЕВРАЛЬ</w:t>
            </w:r>
          </w:p>
        </w:tc>
      </w:tr>
      <w:tr w:rsidR="00B2760E" w:rsidRPr="00B2760E" w:rsidTr="009E06DB">
        <w:trPr>
          <w:gridAfter w:val="2"/>
          <w:wAfter w:w="3984" w:type="dxa"/>
          <w:trHeight w:val="257"/>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«Транспорт»</w:t>
            </w:r>
          </w:p>
        </w:tc>
      </w:tr>
      <w:tr w:rsidR="00B2760E" w:rsidRPr="00B2760E" w:rsidTr="009E06DB">
        <w:trPr>
          <w:gridAfter w:val="2"/>
          <w:wAfter w:w="3984" w:type="dxa"/>
          <w:trHeight w:val="225"/>
        </w:trPr>
        <w:tc>
          <w:tcPr>
            <w:tcW w:w="9781" w:type="dxa"/>
            <w:gridSpan w:val="4"/>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1 – 2 неделя </w:t>
            </w:r>
          </w:p>
        </w:tc>
      </w:tr>
      <w:tr w:rsidR="00B2760E" w:rsidRPr="00B2760E" w:rsidTr="009E06DB">
        <w:trPr>
          <w:gridAfter w:val="2"/>
          <w:wAfter w:w="3984" w:type="dxa"/>
          <w:trHeight w:val="15"/>
        </w:trPr>
        <w:tc>
          <w:tcPr>
            <w:tcW w:w="9781" w:type="dxa"/>
            <w:gridSpan w:val="4"/>
            <w:tcBorders>
              <w:top w:val="single" w:sz="4" w:space="0" w:color="auto"/>
              <w:left w:val="single" w:sz="6" w:space="0" w:color="auto"/>
              <w:right w:val="single" w:sz="6" w:space="0" w:color="auto"/>
            </w:tcBorders>
          </w:tcPr>
          <w:p w:rsidR="00B2760E" w:rsidRPr="00B2760E" w:rsidRDefault="00B2760E" w:rsidP="00B2760E">
            <w:pPr>
              <w:pStyle w:val="Style48"/>
              <w:spacing w:line="240" w:lineRule="atLeast"/>
              <w:rPr>
                <w:rStyle w:val="FontStyle59"/>
              </w:rPr>
            </w:pP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«Прибаутка»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двигаться, не сбиваясь, в ритме музыки, попеременно начиная движение то с правой, то с левой ноги, петь выразительно, с движениями; развивать ритмический слух, вни</w:t>
            </w:r>
            <w:r w:rsidRPr="00B2760E">
              <w:rPr>
                <w:rStyle w:val="FontStyle60"/>
                <w:rFonts w:eastAsia="SimSun"/>
              </w:rPr>
              <w:softHyphen/>
              <w:t xml:space="preserve">мание, чувство ритма. </w:t>
            </w:r>
            <w:r w:rsidRPr="00B2760E">
              <w:rPr>
                <w:rStyle w:val="FontStyle59"/>
              </w:rPr>
              <w:t xml:space="preserve">Основные атрибуты и оборудование: </w:t>
            </w:r>
            <w:r w:rsidRPr="00B2760E">
              <w:rPr>
                <w:rStyle w:val="FontStyle60"/>
                <w:rFonts w:eastAsia="SimSun"/>
              </w:rPr>
              <w:t>игрушка м</w:t>
            </w:r>
            <w:r w:rsidRPr="00B2760E">
              <w:rPr>
                <w:rStyle w:val="FontStyle63"/>
                <w:rFonts w:ascii="Times New Roman" w:hAnsi="Times New Roman" w:cs="Times New Roman"/>
                <w:sz w:val="22"/>
                <w:szCs w:val="22"/>
              </w:rPr>
              <w:t>ак</w:t>
            </w:r>
            <w:r w:rsidRPr="00B2760E">
              <w:rPr>
                <w:rStyle w:val="FontStyle60"/>
                <w:rFonts w:eastAsia="SimSun"/>
              </w:rPr>
              <w:t>альный молоток, фланелеграф, длинные и короткие картонные полоски для графического обозначения ритма.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Народная мелодия в обработке Т. Ломовой, песня «Прибаутка» в обработке В. Карасевой.</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59"/>
                <w:i w:val="0"/>
              </w:rPr>
            </w:pPr>
            <w:r w:rsidRPr="00B2760E">
              <w:rPr>
                <w:rStyle w:val="FontStyle60"/>
                <w:rFonts w:eastAsia="SimSun"/>
                <w:i/>
              </w:rPr>
              <w:t>«Играй, сверчок»</w:t>
            </w:r>
          </w:p>
          <w:p w:rsidR="00B2760E" w:rsidRPr="00B2760E" w:rsidRDefault="00B2760E" w:rsidP="00B2760E">
            <w:pPr>
              <w:pStyle w:val="Style49"/>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 xml:space="preserve">учить узнавать знакомую попевку пографическому обозначению ритма, удерживать в ней на повторяющемся звуке интонацию, воспринимать песню веселого, плясового характера; развивать интерес к творчеству. </w:t>
            </w:r>
          </w:p>
          <w:p w:rsidR="00B2760E" w:rsidRPr="00B2760E" w:rsidRDefault="00B2760E" w:rsidP="00B2760E">
            <w:pPr>
              <w:pStyle w:val="Style49"/>
              <w:widowControl/>
              <w:spacing w:line="240" w:lineRule="atLeast"/>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металлофон, фланелеграф, длинные и короткие картонные полоски для графического обозначения ритма, музыкальные молоточки по количеству присутствующих на занятии детей.</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 xml:space="preserve">Музыка М. Роббера, попевка «Небо синее» Е. Тиличеевой, «Прибаутка» В. Карасевой,«Играй, сверчок» (сл. Ю. Островского, муз. Т. </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Ломовой).</w:t>
            </w:r>
          </w:p>
        </w:tc>
      </w:tr>
      <w:tr w:rsidR="00B2760E" w:rsidRPr="00B2760E" w:rsidTr="009E06DB">
        <w:trPr>
          <w:gridAfter w:val="2"/>
          <w:wAfter w:w="3984" w:type="dxa"/>
          <w:trHeight w:val="27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59"/>
                <w:i w:val="0"/>
              </w:rPr>
            </w:pPr>
            <w:r w:rsidRPr="00B2760E">
              <w:rPr>
                <w:rStyle w:val="FontStyle60"/>
                <w:rFonts w:eastAsia="SimSun"/>
                <w:i/>
              </w:rPr>
              <w:t xml:space="preserve"> «Вальс кошки»</w:t>
            </w:r>
          </w:p>
          <w:p w:rsidR="00B2760E" w:rsidRPr="00B2760E" w:rsidRDefault="00B2760E" w:rsidP="00B2760E">
            <w:pPr>
              <w:pStyle w:val="Style49"/>
              <w:widowControl/>
              <w:spacing w:line="240" w:lineRule="atLeast"/>
              <w:ind w:hanging="19"/>
              <w:rPr>
                <w:rStyle w:val="FontStyle60"/>
                <w:rFonts w:eastAsia="SimSun"/>
              </w:rPr>
            </w:pPr>
            <w:r w:rsidRPr="00B2760E">
              <w:rPr>
                <w:rStyle w:val="FontStyle59"/>
              </w:rPr>
              <w:t xml:space="preserve">Цели: </w:t>
            </w:r>
            <w:r w:rsidRPr="00B2760E">
              <w:rPr>
                <w:rStyle w:val="FontStyle60"/>
                <w:rFonts w:eastAsia="SimSun"/>
              </w:rPr>
              <w:t>учить обращать внимание на смену динамических оттенков, двигаться в соответствии с музыкой, импровизировать; исполнять изученный песенный репертуар, уверенно и чисто интонировать; закреплять упражнения на развитие голоса, ритмики.</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 xml:space="preserve">флажки по количеству присутствующих на занятии детей, </w:t>
            </w:r>
            <w:r w:rsidRPr="00B2760E">
              <w:rPr>
                <w:rStyle w:val="FontStyle60"/>
                <w:rFonts w:eastAsia="SimSun"/>
              </w:rPr>
              <w:lastRenderedPageBreak/>
              <w:t>столик, игрушки – петушок, кошка, колокольчик, музыкальная лесенка, клубок шерстяных ниток, музыкальный молоточек, дудочка</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lastRenderedPageBreak/>
              <w:t>музыка М Роббера, песня Т. Ломовой «Играй, сверчок», народная мелодия в обработке Т. Ломовой, пьеса «Вальс кошки» В. Золотарева, «Вальс петушков» И. Стриборга</w:t>
            </w:r>
          </w:p>
        </w:tc>
      </w:tr>
      <w:tr w:rsidR="00B2760E" w:rsidRPr="00B2760E" w:rsidTr="009E06DB">
        <w:trPr>
          <w:trHeight w:val="55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9"/>
              <w:rPr>
                <w:rStyle w:val="FontStyle59"/>
                <w:i w:val="0"/>
              </w:rPr>
            </w:pPr>
            <w:r w:rsidRPr="00B2760E">
              <w:rPr>
                <w:rStyle w:val="FontStyle60"/>
                <w:rFonts w:eastAsia="SimSun"/>
                <w:i/>
              </w:rPr>
              <w:lastRenderedPageBreak/>
              <w:t>«Зима»</w:t>
            </w:r>
          </w:p>
          <w:p w:rsidR="00B2760E" w:rsidRPr="00B2760E" w:rsidRDefault="00B2760E" w:rsidP="00B2760E">
            <w:pPr>
              <w:pStyle w:val="Style49"/>
              <w:widowControl/>
              <w:spacing w:line="240" w:lineRule="atLeast"/>
              <w:ind w:hanging="19"/>
              <w:rPr>
                <w:rStyle w:val="FontStyle60"/>
                <w:rFonts w:eastAsia="SimSun"/>
              </w:rPr>
            </w:pPr>
            <w:r w:rsidRPr="00B2760E">
              <w:rPr>
                <w:rStyle w:val="FontStyle59"/>
              </w:rPr>
              <w:t xml:space="preserve">Цели: </w:t>
            </w:r>
            <w:r w:rsidRPr="00B2760E">
              <w:rPr>
                <w:rStyle w:val="FontStyle60"/>
                <w:rFonts w:eastAsia="SimSun"/>
              </w:rPr>
              <w:t>познакомить с упражнением «Ловцы» с новой песней; учить петь знакомую песню, чисто интонируя в основной тональности, от разных звуков, придумывать свою мелодию; развивать внимание и смекалку.</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металлофон, деревянные ложки.</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В.Золотарева, попевка Е.Тиличеевой «Небо синее», «Зима» (латыш.нар.песня, сл.А.Прокофьева) песня Т. Ломовой «Играй, сверчок», в обработке Т. Ломовой, «Прибаутка»В.Карасевой</w:t>
            </w:r>
          </w:p>
        </w:tc>
        <w:tc>
          <w:tcPr>
            <w:tcW w:w="998" w:type="dxa"/>
          </w:tcPr>
          <w:p w:rsidR="00B2760E" w:rsidRPr="00B2760E" w:rsidRDefault="00B2760E" w:rsidP="00B2760E">
            <w:pPr>
              <w:pStyle w:val="Style49"/>
              <w:widowControl/>
              <w:spacing w:line="240" w:lineRule="atLeast"/>
              <w:ind w:firstLine="5"/>
              <w:rPr>
                <w:rStyle w:val="FontStyle60"/>
                <w:rFonts w:eastAsia="SimSun"/>
              </w:rPr>
            </w:pPr>
          </w:p>
          <w:p w:rsidR="00B2760E" w:rsidRPr="00B2760E" w:rsidRDefault="00B2760E" w:rsidP="00B2760E">
            <w:pPr>
              <w:pStyle w:val="Style49"/>
              <w:widowControl/>
              <w:spacing w:line="240" w:lineRule="atLeast"/>
              <w:ind w:firstLine="5"/>
              <w:rPr>
                <w:rStyle w:val="FontStyle60"/>
                <w:rFonts w:eastAsia="SimSun"/>
              </w:rPr>
            </w:pPr>
          </w:p>
          <w:p w:rsidR="00B2760E" w:rsidRPr="00B2760E" w:rsidRDefault="00B2760E" w:rsidP="00B2760E">
            <w:pPr>
              <w:pStyle w:val="Style49"/>
              <w:widowControl/>
              <w:spacing w:line="240" w:lineRule="atLeast"/>
              <w:ind w:firstLine="5"/>
              <w:rPr>
                <w:rStyle w:val="FontStyle60"/>
                <w:rFonts w:eastAsia="SimSun"/>
              </w:rPr>
            </w:pPr>
          </w:p>
          <w:p w:rsidR="00B2760E" w:rsidRPr="00B2760E" w:rsidRDefault="00B2760E" w:rsidP="00B2760E">
            <w:pPr>
              <w:pStyle w:val="Style49"/>
              <w:widowControl/>
              <w:spacing w:line="240" w:lineRule="atLeast"/>
              <w:ind w:firstLine="5"/>
              <w:rPr>
                <w:rStyle w:val="FontStyle60"/>
                <w:rFonts w:eastAsia="SimSun"/>
              </w:rPr>
            </w:pPr>
          </w:p>
          <w:p w:rsidR="00B2760E" w:rsidRPr="00B2760E" w:rsidRDefault="00B2760E" w:rsidP="00B2760E">
            <w:pPr>
              <w:pStyle w:val="Style49"/>
              <w:widowControl/>
              <w:spacing w:line="240" w:lineRule="atLeast"/>
              <w:ind w:firstLine="5"/>
              <w:rPr>
                <w:rStyle w:val="FontStyle60"/>
                <w:rFonts w:eastAsia="SimSun"/>
              </w:rPr>
            </w:pPr>
          </w:p>
          <w:p w:rsidR="00B2760E" w:rsidRPr="00B2760E" w:rsidRDefault="00B2760E" w:rsidP="00B2760E">
            <w:pPr>
              <w:pStyle w:val="Style49"/>
              <w:widowControl/>
              <w:spacing w:line="240" w:lineRule="atLeast"/>
              <w:ind w:firstLine="5"/>
              <w:rPr>
                <w:rStyle w:val="FontStyle60"/>
                <w:rFonts w:eastAsia="SimSun"/>
              </w:rPr>
            </w:pPr>
          </w:p>
        </w:tc>
        <w:tc>
          <w:tcPr>
            <w:tcW w:w="2986" w:type="dxa"/>
          </w:tcPr>
          <w:p w:rsidR="00B2760E" w:rsidRPr="00B2760E" w:rsidRDefault="00B2760E" w:rsidP="00B2760E">
            <w:pPr>
              <w:pStyle w:val="Style48"/>
              <w:widowControl/>
              <w:spacing w:line="240" w:lineRule="atLeast"/>
              <w:rPr>
                <w:rStyle w:val="FontStyle60"/>
                <w:rFonts w:eastAsia="SimSun"/>
              </w:rPr>
            </w:pPr>
          </w:p>
        </w:tc>
      </w:tr>
      <w:tr w:rsidR="00B2760E" w:rsidRPr="00B2760E" w:rsidTr="009E06DB">
        <w:trPr>
          <w:gridAfter w:val="2"/>
          <w:wAfter w:w="3984" w:type="dxa"/>
          <w:trHeight w:val="375"/>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3 – 4 неделя </w:t>
            </w:r>
          </w:p>
        </w:tc>
      </w:tr>
      <w:tr w:rsidR="00B2760E" w:rsidRPr="00B2760E" w:rsidTr="009E06DB">
        <w:trPr>
          <w:gridAfter w:val="2"/>
          <w:wAfter w:w="3984" w:type="dxa"/>
          <w:trHeight w:val="375"/>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pStyle w:val="Style48"/>
              <w:widowControl/>
              <w:spacing w:line="240" w:lineRule="atLeast"/>
              <w:rPr>
                <w:rStyle w:val="FontStyle59"/>
              </w:rPr>
            </w:pPr>
            <w:r w:rsidRPr="00B2760E">
              <w:rPr>
                <w:rStyle w:val="FontStyle57"/>
              </w:rPr>
              <w:t>Тема периода: «День защитника Отечества»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«Весёлая дудочка»</w:t>
            </w:r>
          </w:p>
          <w:p w:rsidR="00B2760E" w:rsidRPr="00B2760E" w:rsidRDefault="00B2760E" w:rsidP="00B2760E">
            <w:pPr>
              <w:pStyle w:val="Style16"/>
              <w:widowControl/>
              <w:spacing w:line="240" w:lineRule="atLeast"/>
              <w:rPr>
                <w:rStyle w:val="FontStyle57"/>
              </w:rPr>
            </w:pPr>
            <w:r w:rsidRPr="00B2760E">
              <w:rPr>
                <w:rStyle w:val="FontStyle59"/>
              </w:rPr>
              <w:t xml:space="preserve">Цели: </w:t>
            </w:r>
            <w:r w:rsidRPr="00B2760E">
              <w:rPr>
                <w:rStyle w:val="FontStyle60"/>
                <w:rFonts w:eastAsia="SimSun"/>
              </w:rPr>
              <w:t xml:space="preserve">закрепить и расширить представление о музыкальных инструментах; учить соотносить названия инструментов со специальностью музыканта; повторить песенный репертуар. </w:t>
            </w:r>
            <w:r w:rsidRPr="00B2760E">
              <w:rPr>
                <w:rStyle w:val="FontStyle59"/>
              </w:rPr>
              <w:t xml:space="preserve">Основные атрибуты и оборудование: </w:t>
            </w:r>
            <w:r w:rsidRPr="00B2760E">
              <w:rPr>
                <w:rStyle w:val="FontStyle60"/>
                <w:rFonts w:eastAsia="SimSun"/>
              </w:rPr>
              <w:t>музыкальные инструменты: (фортепиано, барабан, балалайка, дудочка.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 xml:space="preserve">Русская народная песня </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«Светит месяц»; «Марш» Е. Тиличеевой; «Весёлая дудочка» сл. Н Френкель, муз. М. Красева.</w:t>
            </w:r>
          </w:p>
        </w:tc>
      </w:tr>
      <w:tr w:rsidR="00B2760E" w:rsidRPr="00B2760E" w:rsidTr="009E06DB">
        <w:trPr>
          <w:gridAfter w:val="2"/>
          <w:wAfter w:w="3984" w:type="dxa"/>
          <w:trHeight w:val="750"/>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5"/>
              <w:widowControl/>
              <w:spacing w:line="240" w:lineRule="atLeast"/>
              <w:rPr>
                <w:rStyle w:val="FontStyle58"/>
              </w:rPr>
            </w:pPr>
            <w:r w:rsidRPr="00B2760E">
              <w:rPr>
                <w:rStyle w:val="FontStyle58"/>
              </w:rPr>
              <w:t>«День защитника Отечества»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5"/>
              <w:widowControl/>
              <w:spacing w:line="240" w:lineRule="atLeast"/>
              <w:rPr>
                <w:rStyle w:val="FontStyle58"/>
              </w:rPr>
            </w:pPr>
            <w:r w:rsidRPr="00B2760E">
              <w:rPr>
                <w:rStyle w:val="FontStyle58"/>
              </w:rPr>
              <w:t>«День защитника Отечества»</w:t>
            </w:r>
          </w:p>
        </w:tc>
      </w:tr>
      <w:tr w:rsidR="00B2760E" w:rsidRPr="00B2760E" w:rsidTr="00B2760E">
        <w:trPr>
          <w:gridAfter w:val="2"/>
          <w:wAfter w:w="3984" w:type="dxa"/>
          <w:trHeight w:val="55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«Сани с колокольчиками»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разучить народную попевку «Зима»; познакомить с русской народной полевкой «Сорока-сорока»; развивать эмоциональную отзывчивость.</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деревянные бруски разной длины, небольшой стол; дидактическая игра «Эта песня мне знакома», детские музыкальные инструменты: металлофон, колокольчик, бубен.</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В. Золотарева, русская народная попевка «Сорока-сорока», песня Т. Ломовой «Играй, сверчок», пьеса В. Агафонникова «Сани с колокольчиками».</w:t>
            </w:r>
          </w:p>
        </w:tc>
      </w:tr>
      <w:tr w:rsidR="00B2760E" w:rsidRPr="00B2760E" w:rsidTr="009E06DB">
        <w:trPr>
          <w:gridAfter w:val="2"/>
          <w:wAfter w:w="3984" w:type="dxa"/>
          <w:trHeight w:val="1162"/>
        </w:trPr>
        <w:tc>
          <w:tcPr>
            <w:tcW w:w="6237" w:type="dxa"/>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«Зима»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различать части музыки, двигаться в соответствии с характером пьесы, выполнять имитационные движения, упражнять в пении терцовых интервалов.</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деревянные палочки, колокольчики, картинки (иллюстрации, репродукции картин на зимнюю тематику, на одной из которых изображена тройка лошадей, мчавшаяся по зимней дороге).</w:t>
            </w:r>
          </w:p>
        </w:tc>
        <w:tc>
          <w:tcPr>
            <w:tcW w:w="3544" w:type="dxa"/>
            <w:gridSpan w:val="3"/>
            <w:tcBorders>
              <w:top w:val="single" w:sz="6" w:space="0" w:color="auto"/>
              <w:left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w:t>
            </w:r>
          </w:p>
          <w:p w:rsidR="00B2760E" w:rsidRPr="00B2760E" w:rsidRDefault="00B2760E" w:rsidP="00B2760E">
            <w:pPr>
              <w:pStyle w:val="Style49"/>
              <w:widowControl/>
              <w:spacing w:line="240" w:lineRule="atLeast"/>
              <w:ind w:hanging="10"/>
              <w:rPr>
                <w:rStyle w:val="FontStyle60"/>
                <w:rFonts w:eastAsia="SimSun"/>
              </w:rPr>
            </w:pPr>
            <w:r w:rsidRPr="00B2760E">
              <w:rPr>
                <w:rStyle w:val="FontStyle60"/>
                <w:rFonts w:eastAsia="SimSun"/>
              </w:rPr>
              <w:t>В . Золотарева, латышская народная попевка «Зима», пьеса В . Агафонникова «Сани с</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колокольчиками».</w:t>
            </w:r>
          </w:p>
        </w:tc>
      </w:tr>
      <w:tr w:rsidR="00B2760E" w:rsidRPr="00B2760E" w:rsidTr="009E06DB">
        <w:trPr>
          <w:gridAfter w:val="2"/>
          <w:wAfter w:w="3984" w:type="dxa"/>
          <w:trHeight w:val="270"/>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spacing w:after="0" w:line="240" w:lineRule="atLeast"/>
              <w:jc w:val="center"/>
              <w:rPr>
                <w:rFonts w:ascii="Times New Roman" w:hAnsi="Times New Roman"/>
              </w:rPr>
            </w:pPr>
            <w:r w:rsidRPr="00B2760E">
              <w:rPr>
                <w:rStyle w:val="FontStyle57"/>
              </w:rPr>
              <w:t>МАРТ</w:t>
            </w:r>
          </w:p>
        </w:tc>
      </w:tr>
      <w:tr w:rsidR="00B2760E" w:rsidRPr="00B2760E" w:rsidTr="009E06DB">
        <w:trPr>
          <w:gridAfter w:val="2"/>
          <w:wAfter w:w="3984" w:type="dxa"/>
          <w:trHeight w:val="270"/>
        </w:trPr>
        <w:tc>
          <w:tcPr>
            <w:tcW w:w="9781" w:type="dxa"/>
            <w:gridSpan w:val="4"/>
            <w:tcBorders>
              <w:top w:val="single" w:sz="6" w:space="0" w:color="auto"/>
              <w:left w:val="single" w:sz="6" w:space="0" w:color="auto"/>
              <w:right w:val="single" w:sz="6" w:space="0" w:color="auto"/>
            </w:tcBorders>
          </w:tcPr>
          <w:p w:rsidR="00B2760E" w:rsidRPr="00B2760E" w:rsidRDefault="00B2760E" w:rsidP="00B2760E">
            <w:pPr>
              <w:spacing w:after="0" w:line="240" w:lineRule="atLeast"/>
              <w:jc w:val="center"/>
              <w:rPr>
                <w:rStyle w:val="FontStyle57"/>
              </w:rPr>
            </w:pPr>
            <w:r w:rsidRPr="00B2760E">
              <w:rPr>
                <w:rStyle w:val="FontStyle57"/>
              </w:rPr>
              <w:t>Тема периода: «Мамин день»</w:t>
            </w:r>
          </w:p>
        </w:tc>
      </w:tr>
      <w:tr w:rsidR="00B2760E" w:rsidRPr="00B2760E" w:rsidTr="009E06DB">
        <w:trPr>
          <w:gridAfter w:val="2"/>
          <w:wAfter w:w="3984" w:type="dxa"/>
          <w:trHeight w:val="245"/>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autoSpaceDE w:val="0"/>
              <w:autoSpaceDN w:val="0"/>
              <w:adjustRightInd w:val="0"/>
              <w:spacing w:after="0" w:line="240" w:lineRule="atLeast"/>
              <w:rPr>
                <w:rFonts w:ascii="Times New Roman" w:hAnsi="Times New Roman"/>
              </w:rPr>
            </w:pPr>
            <w:r w:rsidRPr="00B2760E">
              <w:rPr>
                <w:rStyle w:val="FontStyle59"/>
              </w:rPr>
              <w:t xml:space="preserve">                                                                                          1-2 неделя </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«Голубые санки»</w:t>
            </w:r>
          </w:p>
          <w:p w:rsidR="00B2760E" w:rsidRPr="00B2760E" w:rsidRDefault="00B2760E" w:rsidP="00B2760E">
            <w:pPr>
              <w:pStyle w:val="Style16"/>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учить выполнять импровизационные движения в упражнении «Пловцы»; закреплять умения петь терцию в попевке В «Зима», исполнять попевку «Сорока-сорока»; развивать память, Я мышление.</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детские музыкальные инструменты; столик, 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Музыка В. Золотарева, И. Саца, песня «Голубые санки» (сл. М. Клоковой, муз. М. Иорданского.</w:t>
            </w:r>
          </w:p>
        </w:tc>
      </w:tr>
      <w:tr w:rsidR="00B2760E" w:rsidRPr="00B2760E" w:rsidTr="009E06DB">
        <w:trPr>
          <w:gridAfter w:val="2"/>
          <w:wAfter w:w="3984" w:type="dxa"/>
          <w:trHeight w:val="243"/>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«8 марта»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«8 марта»</w:t>
            </w:r>
          </w:p>
        </w:tc>
      </w:tr>
      <w:tr w:rsidR="00B2760E" w:rsidRPr="00B2760E" w:rsidTr="009E06DB">
        <w:trPr>
          <w:gridAfter w:val="2"/>
          <w:wAfter w:w="3984" w:type="dxa"/>
          <w:trHeight w:val="341"/>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«Кошка»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познакомить с музыкой С. Василенко и новыми движениями; учить петь легким подвижным звуком от различных ступеней звукоряда на любой слог, запоминать слова и мелодию; развивать умение воспринимать песню спокойного, ласкового характера, с напевной выразительной интонацией, различать звучание музыкальных инструментов. </w:t>
            </w:r>
            <w:r w:rsidRPr="00B2760E">
              <w:rPr>
                <w:rStyle w:val="FontStyle59"/>
              </w:rPr>
              <w:t xml:space="preserve">Основные </w:t>
            </w:r>
            <w:r w:rsidRPr="00B2760E">
              <w:rPr>
                <w:rStyle w:val="FontStyle59"/>
              </w:rPr>
              <w:lastRenderedPageBreak/>
              <w:t xml:space="preserve">атрибуты и оборудование: </w:t>
            </w:r>
            <w:r w:rsidRPr="00B2760E">
              <w:rPr>
                <w:rStyle w:val="FontStyle60"/>
                <w:rFonts w:eastAsia="SimSun"/>
              </w:rPr>
              <w:t>лесенка, игрушечная кошка, стол; 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lastRenderedPageBreak/>
              <w:t>Музыка</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С. Василенко; попевка</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«Сорога-хрюка», песни:</w:t>
            </w:r>
          </w:p>
          <w:p w:rsidR="00B2760E" w:rsidRPr="00B2760E" w:rsidRDefault="00B2760E" w:rsidP="00B2760E">
            <w:pPr>
              <w:pStyle w:val="Style49"/>
              <w:widowControl/>
              <w:spacing w:line="240" w:lineRule="atLeast"/>
              <w:rPr>
                <w:rStyle w:val="FontStyle58"/>
              </w:rPr>
            </w:pPr>
            <w:r w:rsidRPr="00B2760E">
              <w:rPr>
                <w:rStyle w:val="FontStyle60"/>
                <w:rFonts w:eastAsia="SimSun"/>
              </w:rPr>
              <w:t xml:space="preserve">«Кошка» </w:t>
            </w:r>
            <w:r w:rsidRPr="00B2760E">
              <w:rPr>
                <w:rStyle w:val="FontStyle58"/>
              </w:rPr>
              <w:t>(сл.</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Н. Френкель, муз. Ан.</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Александрова),</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«Голубые санки» (М.</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lastRenderedPageBreak/>
              <w:t>Иорданский).</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«Сорога-хрюка»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ритмично двигаться, играть на барабане, различать длинные и короткие звуки, обозначать их графически; развивать внимание и слух, умение интонировать окончания фраз; познакомить с латвийской народной мелодией в обработке М. Раухвергера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барабан, Фланелеграф. Короткие и длинные картонные полоски, игрушечная кошка,треугольник, бубен.</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С. Василенко, песня М. Иорданского «Голубые санки», песня Ан. Александрова «Кошка», латвийская народная мелодия в обработке М. Раухвергера.</w:t>
            </w:r>
          </w:p>
        </w:tc>
      </w:tr>
      <w:tr w:rsidR="00B2760E" w:rsidRPr="00B2760E" w:rsidTr="009E06DB">
        <w:trPr>
          <w:gridAfter w:val="2"/>
          <w:wAfter w:w="3984" w:type="dxa"/>
          <w:trHeight w:val="242"/>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«Знакомство с народной культурой и традициями»</w:t>
            </w:r>
          </w:p>
        </w:tc>
      </w:tr>
      <w:tr w:rsidR="00B2760E" w:rsidRPr="00B2760E" w:rsidTr="009E06DB">
        <w:trPr>
          <w:gridAfter w:val="2"/>
          <w:wAfter w:w="3984" w:type="dxa"/>
          <w:trHeight w:val="341"/>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3 – 5 неделя</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b w:val="0"/>
                <w:bCs w:val="0"/>
                <w:i w:val="0"/>
                <w:iCs w:val="0"/>
              </w:rPr>
            </w:pPr>
            <w:r w:rsidRPr="00B2760E">
              <w:rPr>
                <w:rStyle w:val="FontStyle60"/>
                <w:rFonts w:eastAsia="SimSun"/>
                <w:i/>
              </w:rPr>
              <w:t>«Латвийская полька»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двигаться в соответствии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характером музыки; разучить слова песни,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исполнять в сопровождении ритмичных хлопков;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развивать мимику, выразительность пения.</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деревянные палочки, барабан, бубен, треугольник.</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В. Иванникова, С.Василенко, песни: «У козы рогатой»,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«Голубые санки»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Иорданского, «Кошка» Ан.Александрова, «Латвийская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полька» в обработке М.</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Раухвергера.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7"/>
                <w:b w:val="0"/>
                <w:bCs w:val="0"/>
                <w:i/>
              </w:rPr>
            </w:pPr>
            <w:r w:rsidRPr="00B2760E">
              <w:rPr>
                <w:rStyle w:val="FontStyle60"/>
                <w:rFonts w:eastAsia="SimSun"/>
                <w:i/>
              </w:rPr>
              <w:t>«У козы рогатой»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быстро и легко изменять характер</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движений, петь с разной интонацией в голосе,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передавать характер песни; учить игре ансамблем.</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стол; 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Народная мелодия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обработке Т. Ломовой,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Е. Тиличеевой,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Красеева; песни «У козы</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рогатой»; «Кошечка» Ан.</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Александрова,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«Голубые санки» М.</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Иорданского, «Латвийская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полька» в обработке М.</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Раухвергера.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b w:val="0"/>
                <w:bCs w:val="0"/>
                <w:i w:val="0"/>
                <w:iCs w:val="0"/>
              </w:rPr>
            </w:pPr>
            <w:r w:rsidRPr="00B2760E">
              <w:rPr>
                <w:rStyle w:val="FontStyle60"/>
                <w:rFonts w:eastAsia="SimSun"/>
                <w:i/>
              </w:rPr>
              <w:t>«Как у нашей Дуни»</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ориентироваться на смену музыки,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удерживать интонацию на одном звуке, исполнять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аккомпанемент (хлопки, прихлопы), играть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слаженно, ритмично на музыкальных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инструментах в сопровождении фортепиано;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закреплять представление о высоких и низких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звуках; познакомить с образцами народного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творчества.</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лесенка, петушок, бубен, треугольник, барабан.</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Народная мелодия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обработке 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Ломовой; песня «У козы</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рогатой», музыка 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Тиличеевой, М. Красева,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русская народная песня «Как</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 нашей Дуни» в обработке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Метлова, пьеса «Латвийская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полька» в обработке М.</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Раухвергера.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«Простая песенка»</w:t>
            </w:r>
          </w:p>
          <w:p w:rsidR="00B2760E" w:rsidRPr="00B2760E" w:rsidRDefault="00B2760E" w:rsidP="00B2760E">
            <w:pPr>
              <w:pStyle w:val="Style16"/>
              <w:widowControl/>
              <w:spacing w:line="240" w:lineRule="atLeast"/>
              <w:rPr>
                <w:rStyle w:val="FontStyle57"/>
              </w:rPr>
            </w:pPr>
            <w:r w:rsidRPr="00B2760E">
              <w:rPr>
                <w:rStyle w:val="FontStyle59"/>
              </w:rPr>
              <w:t xml:space="preserve">Цели: </w:t>
            </w:r>
            <w:r w:rsidRPr="00B2760E">
              <w:rPr>
                <w:rStyle w:val="FontStyle60"/>
                <w:rFonts w:eastAsia="SimSun"/>
              </w:rPr>
              <w:t xml:space="preserve">познакомить с новой песней; учить удерживать чистоту мелодической интонации на одном звуке; игре на музыкальных инструментах в сопровождении фортепиано. </w:t>
            </w:r>
            <w:r w:rsidRPr="00B2760E">
              <w:rPr>
                <w:rStyle w:val="FontStyle59"/>
              </w:rPr>
              <w:t xml:space="preserve">Основные атрибуты и оборудование: </w:t>
            </w:r>
            <w:r w:rsidRPr="00B2760E">
              <w:rPr>
                <w:rStyle w:val="FontStyle60"/>
                <w:rFonts w:eastAsia="SimSun"/>
              </w:rPr>
              <w:t>барабан, треугольник, бубен, фланелеграф</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Т. Ломовой, Е. Тиличеевой, М. Красева, песня «Простая песенка» (слова М. Ивенсен, музыка Ан.Александрова), русская народная песня «Как у нашей Дуни» в обработке Н. Метлова, «Латвийская полька» в обработке М. Раухвергера.</w:t>
            </w:r>
          </w:p>
        </w:tc>
      </w:tr>
      <w:tr w:rsidR="00B2760E" w:rsidRPr="00B2760E" w:rsidTr="009E06DB">
        <w:trPr>
          <w:gridAfter w:val="2"/>
          <w:wAfter w:w="3984" w:type="dxa"/>
          <w:trHeight w:val="26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7"/>
              </w:rPr>
              <w:t>АПРЕЛЬ</w:t>
            </w:r>
          </w:p>
        </w:tc>
      </w:tr>
      <w:tr w:rsidR="00B2760E" w:rsidRPr="00B2760E" w:rsidTr="009E06DB">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«Планета Земля»</w:t>
            </w:r>
          </w:p>
        </w:tc>
      </w:tr>
      <w:tr w:rsidR="00B2760E" w:rsidRPr="00B2760E" w:rsidTr="009E06DB">
        <w:trPr>
          <w:gridAfter w:val="2"/>
          <w:wAfter w:w="3984" w:type="dxa"/>
          <w:trHeight w:val="415"/>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1-2 неделя </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«Простая песенка»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ходить в соответствии с ритмической пульсацией под музыку различного характера, называть русские народные инструменты; познакомить с подвижной игрой. </w:t>
            </w:r>
            <w:r w:rsidRPr="00B2760E">
              <w:rPr>
                <w:rStyle w:val="FontStyle59"/>
              </w:rPr>
              <w:t xml:space="preserve">Основные атрибуты и оборудование: </w:t>
            </w:r>
            <w:r w:rsidRPr="00B2760E">
              <w:rPr>
                <w:rStyle w:val="FontStyle60"/>
                <w:rFonts w:eastAsia="SimSun"/>
              </w:rPr>
              <w:t>фланелеграф; деревянные палочки.</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Русская народная мелодия в обработке Т. Ломовой, музыка Е. Тиличеевой, В. Красева, Ф. Флотова «Простая песенка» Ан. Александрова, русская народная песня «Как у нашей Дуни» в</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обработке Н. Метлова.</w:t>
            </w:r>
          </w:p>
        </w:tc>
      </w:tr>
      <w:tr w:rsidR="00B2760E" w:rsidRPr="00B2760E" w:rsidTr="009E06DB">
        <w:trPr>
          <w:gridAfter w:val="2"/>
          <w:wAfter w:w="3984" w:type="dxa"/>
          <w:trHeight w:val="825"/>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«Как у нашей Дуни»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петь, не «разрывая» слово, правильно распределять дыхание в песне, двигаться в соответствии с характером музыки; упражнять в пении гласных звуков на заданной высоте, в сопровождении музыкальных инструментов.</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музыкальные инструменты.</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Е. Тиличеевой, Ф. Флотова «Простая песенка» Ан. Александрова, русская народная песня «Как у нашей Дуни» в обработке Н. Метлова.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59"/>
                <w:i w:val="0"/>
              </w:rPr>
            </w:pPr>
            <w:r w:rsidRPr="00B2760E">
              <w:rPr>
                <w:rStyle w:val="FontStyle60"/>
                <w:rFonts w:eastAsia="SimSun"/>
                <w:i/>
              </w:rPr>
              <w:t>«Тает снег»</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59"/>
              </w:rPr>
              <w:t xml:space="preserve">Цели: </w:t>
            </w:r>
            <w:r w:rsidRPr="00B2760E">
              <w:rPr>
                <w:rStyle w:val="FontStyle60"/>
                <w:rFonts w:eastAsia="SimSun"/>
              </w:rPr>
              <w:t>учить петь без напряжения, передаватьмелодию и ритм, игровой образ; упражнять в округлении гласных звуков, закреплять плясовые движения.</w:t>
            </w:r>
          </w:p>
          <w:p w:rsidR="00B2760E" w:rsidRPr="00B2760E" w:rsidRDefault="00B2760E" w:rsidP="00B2760E">
            <w:pPr>
              <w:pStyle w:val="Style49"/>
              <w:widowControl/>
              <w:spacing w:line="240" w:lineRule="atLeast"/>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металлофон.</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Е. Тиличеевой, попевка Ан. Александрова «Простая песенка»; песня «Тает снег» (слова Т. Ванина, музыка</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А. Филиппенко).</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60"/>
                <w:rFonts w:eastAsia="SimSun"/>
                <w:i/>
              </w:rPr>
            </w:pPr>
            <w:r w:rsidRPr="00B2760E">
              <w:rPr>
                <w:rStyle w:val="FontStyle60"/>
                <w:rFonts w:eastAsia="SimSun"/>
                <w:i/>
              </w:rPr>
              <w:t xml:space="preserve">«Апрельский дождик»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продолжить знакомство с творчеством современного детского писателя В. Степанова; формировать образное воображение.</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«Апрельский дождик» с л. Л Мори, муз. Ф. Черчилля; С. Майкапар</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«Дождик»; «Песенка о весне» сл. Н. Френкель, муз. Р. Фрида</w:t>
            </w:r>
          </w:p>
        </w:tc>
      </w:tr>
      <w:tr w:rsidR="00B2760E" w:rsidRPr="00B2760E" w:rsidTr="009E06DB">
        <w:trPr>
          <w:gridAfter w:val="2"/>
          <w:wAfter w:w="3984" w:type="dxa"/>
          <w:trHeight w:val="397"/>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«Весна»</w:t>
            </w:r>
          </w:p>
        </w:tc>
      </w:tr>
      <w:tr w:rsidR="00B2760E" w:rsidRPr="00B2760E" w:rsidTr="009E06DB">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9"/>
              </w:rPr>
              <w:t xml:space="preserve">3 – 4 неделя </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«Балалайка»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выполнять плясовые движения, пропевать гласные звуки на различной высоте, исполнять песню с разной интонацией; развивать память, мышление, песенное творчество, умение входить в игровой образ. </w:t>
            </w:r>
            <w:r w:rsidRPr="00B2760E">
              <w:rPr>
                <w:rStyle w:val="FontStyle59"/>
              </w:rPr>
              <w:t xml:space="preserve">Основные атрибуты и оборудование: </w:t>
            </w:r>
            <w:r w:rsidRPr="00B2760E">
              <w:rPr>
                <w:rStyle w:val="FontStyle60"/>
                <w:rFonts w:eastAsia="SimSun"/>
              </w:rPr>
              <w:t>шапочка медведя.</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Е.</w:t>
            </w:r>
          </w:p>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Тиличеевой, песни: А. Филиппенко «Тает снег», Е. Тиличеевой «Балалайка».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«Ходила младешенька»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развивать умение наделять звуки настроением и характером; учить имитировать игру на музыкальных инструментах, придумывая свою мелодию, петь светлым, подвижным звуком; совершенствовать навык ходьбы с высоким подъемом ног.</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Е. Тиличеевой, песни: «Балалайка» Е. Тиличеевой, «Простая песенка» Ан. Александрова.</w:t>
            </w:r>
          </w:p>
        </w:tc>
      </w:tr>
      <w:tr w:rsidR="00B2760E" w:rsidRPr="00B2760E" w:rsidTr="009E06DB">
        <w:trPr>
          <w:gridAfter w:val="2"/>
          <w:wAfter w:w="3984" w:type="dxa"/>
          <w:trHeight w:val="1162"/>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«Ежик»</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развивать пространственную ориентацию, умение двигаться под музыку; учить узнавать по музыкальному вступлению знакомые песни,мелодии; закреплять движение прямого галопа. </w:t>
            </w:r>
            <w:r w:rsidRPr="00B2760E">
              <w:rPr>
                <w:rStyle w:val="FontStyle59"/>
              </w:rPr>
              <w:t xml:space="preserve">Основные атрибуты и оборудование: </w:t>
            </w:r>
            <w:r w:rsidRPr="00B2760E">
              <w:rPr>
                <w:rStyle w:val="FontStyle60"/>
                <w:rFonts w:eastAsia="SimSun"/>
              </w:rPr>
              <w:t>проигрыватель или магнитофон (запись фрагмента из оперы Н. Римского-Корсакова «Сказка о царе Салтане» - «Полет шмеля»), деревянные ложки.</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Русская народная песня «Ходила младешенька», музыка Д.</w:t>
            </w:r>
          </w:p>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Кабалевского «Ежик», Н. Римского – Корсакова «Полетшмеля», С. Майкапара «Сказочка».</w:t>
            </w:r>
          </w:p>
        </w:tc>
      </w:tr>
      <w:tr w:rsidR="00B2760E" w:rsidRPr="00B2760E" w:rsidTr="009E06DB">
        <w:trPr>
          <w:gridAfter w:val="2"/>
          <w:wAfter w:w="3984" w:type="dxa"/>
          <w:trHeight w:val="341"/>
        </w:trPr>
        <w:tc>
          <w:tcPr>
            <w:tcW w:w="623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весна»</w:t>
            </w:r>
          </w:p>
        </w:tc>
        <w:tc>
          <w:tcPr>
            <w:tcW w:w="354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29"/>
              <w:widowControl/>
              <w:spacing w:line="240" w:lineRule="atLeast"/>
              <w:rPr>
                <w:rStyle w:val="FontStyle58"/>
              </w:rPr>
            </w:pPr>
            <w:r w:rsidRPr="00B2760E">
              <w:rPr>
                <w:rStyle w:val="FontStyle58"/>
              </w:rPr>
              <w:t>«Праздник весна»</w:t>
            </w:r>
          </w:p>
        </w:tc>
      </w:tr>
      <w:tr w:rsidR="00B2760E" w:rsidRPr="00B2760E" w:rsidTr="009E06DB">
        <w:trPr>
          <w:gridAfter w:val="2"/>
          <w:wAfter w:w="3984" w:type="dxa"/>
          <w:trHeight w:val="40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МАЙ</w:t>
            </w:r>
          </w:p>
        </w:tc>
      </w:tr>
      <w:tr w:rsidR="00B2760E" w:rsidRPr="00B2760E" w:rsidTr="009E06DB">
        <w:trPr>
          <w:gridAfter w:val="2"/>
          <w:wAfter w:w="3984" w:type="dxa"/>
          <w:trHeight w:val="409"/>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8"/>
              <w:widowControl/>
              <w:spacing w:line="240" w:lineRule="atLeast"/>
              <w:rPr>
                <w:rStyle w:val="FontStyle60"/>
                <w:rFonts w:eastAsia="SimSun"/>
              </w:rPr>
            </w:pPr>
            <w:r w:rsidRPr="00B2760E">
              <w:rPr>
                <w:rStyle w:val="FontStyle57"/>
              </w:rPr>
              <w:t>Тема периода: «День Победы»</w:t>
            </w:r>
          </w:p>
        </w:tc>
      </w:tr>
      <w:tr w:rsidR="00B2760E" w:rsidRPr="00B2760E" w:rsidTr="009E06DB">
        <w:trPr>
          <w:gridAfter w:val="2"/>
          <w:wAfter w:w="3984" w:type="dxa"/>
          <w:trHeight w:val="27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6E08BB">
            <w:pPr>
              <w:pStyle w:val="Style48"/>
              <w:widowControl/>
              <w:numPr>
                <w:ilvl w:val="0"/>
                <w:numId w:val="24"/>
              </w:numPr>
              <w:spacing w:line="240" w:lineRule="atLeast"/>
              <w:ind w:left="0"/>
              <w:rPr>
                <w:rStyle w:val="FontStyle60"/>
                <w:rFonts w:eastAsia="SimSun"/>
              </w:rPr>
            </w:pPr>
            <w:r w:rsidRPr="00B2760E">
              <w:rPr>
                <w:rStyle w:val="FontStyle59"/>
              </w:rPr>
              <w:t>2 неделя</w:t>
            </w:r>
          </w:p>
        </w:tc>
      </w:tr>
      <w:tr w:rsidR="00B2760E" w:rsidRPr="00B2760E" w:rsidTr="009E06DB">
        <w:trPr>
          <w:gridAfter w:val="2"/>
          <w:wAfter w:w="3984" w:type="dxa"/>
          <w:trHeight w:val="556"/>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«Ходила младешенька по борочку»</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упражнять в чистом интонировании интервалов квинта, кварта, терция; развивать умение воспринимать мелодию спокойного, напевного характера; познакомить с творчеством зарубежного </w:t>
            </w:r>
            <w:r w:rsidRPr="00B2760E">
              <w:rPr>
                <w:rStyle w:val="FontStyle60"/>
                <w:rFonts w:eastAsia="SimSun"/>
              </w:rPr>
              <w:lastRenderedPageBreak/>
              <w:t xml:space="preserve">композитора В. Моцарта.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игрушки, игрушечная колыбель либо кукольные кроватки, металлофон, книга с иллюстрациями С. Я. Маршака «Сказка о глупом мышонке».</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lastRenderedPageBreak/>
              <w:t xml:space="preserve">Народная песня «Ходила младешенька по борочку», полевки: «Курица» Е. Тиличеевой, «Кошка» Ан. </w:t>
            </w:r>
            <w:r w:rsidRPr="00B2760E">
              <w:rPr>
                <w:rStyle w:val="FontStyle60"/>
                <w:rFonts w:eastAsia="SimSun"/>
              </w:rPr>
              <w:lastRenderedPageBreak/>
              <w:t>Александрова; русская народная песня «Колыбельная», В. Моцарт «Колыбельная песня».</w:t>
            </w:r>
          </w:p>
        </w:tc>
      </w:tr>
      <w:tr w:rsidR="00B2760E" w:rsidRPr="00B2760E" w:rsidTr="009E06DB">
        <w:trPr>
          <w:gridAfter w:val="2"/>
          <w:wAfter w:w="3984" w:type="dxa"/>
          <w:trHeight w:val="1162"/>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lastRenderedPageBreak/>
              <w:t>«У кота-воркота»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развивать умение двигаться под мелодию хороводным шагом, в соответствии с выбранным музыкальным образом; учить определять на слух движение мелодии, различать долгие звуки, жанровую принадлежность песни.</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лесенка, мягкие игрушки, магнитофон или проигрыватель (запись инструментальной музыки В.</w:t>
            </w:r>
          </w:p>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Моцарта «Колыбельная песня»), портрет В. Моцарта, шапочка или маска кота.</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t>Русская народная песня «Ходила младшенька по борочку»; попевка «У кота-воркота».</w:t>
            </w:r>
          </w:p>
        </w:tc>
      </w:tr>
      <w:tr w:rsidR="00B2760E" w:rsidRPr="00B2760E" w:rsidTr="00B2760E">
        <w:trPr>
          <w:gridAfter w:val="2"/>
          <w:wAfter w:w="3984" w:type="dxa"/>
          <w:trHeight w:val="2961"/>
        </w:trPr>
        <w:tc>
          <w:tcPr>
            <w:tcW w:w="6804" w:type="dxa"/>
            <w:gridSpan w:val="3"/>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«Курица»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познакомить с миром окружающих предметов и русским фольклорным творчеством: закреплять представление о целевом назначении различных орудий труда и предметов быта в крестьянском доме, особенностях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трудовой деятельности людей в деревне; воспитывать интерес к культурному наследию русского народа; развивать речь, расширять словарный запас.</w:t>
            </w:r>
          </w:p>
          <w:p w:rsidR="00B2760E" w:rsidRPr="00B2760E" w:rsidRDefault="00B2760E" w:rsidP="00B2760E">
            <w:pPr>
              <w:pStyle w:val="Style17"/>
              <w:widowControl/>
              <w:spacing w:line="240" w:lineRule="atLeast"/>
              <w:rPr>
                <w:rStyle w:val="FontStyle57"/>
                <w:i/>
                <w:iCs/>
              </w:rPr>
            </w:pPr>
            <w:r w:rsidRPr="00B2760E">
              <w:rPr>
                <w:rStyle w:val="FontStyle59"/>
              </w:rPr>
              <w:t xml:space="preserve">Основные атрибуты и оборудование: </w:t>
            </w:r>
            <w:r w:rsidRPr="00B2760E">
              <w:rPr>
                <w:rStyle w:val="FontStyle60"/>
                <w:rFonts w:eastAsia="SimSun"/>
              </w:rPr>
              <w:t>музыкальные инструменты; предметыдомашнего обихода и орудия труда(веретено прялка, пяльцы, рукоделие,вышивка, вязаные вещи, шитьё самодельные игрушки, посуда из глиныи дерева, сундук, коромысло с ведрами и т. П.).</w:t>
            </w:r>
          </w:p>
        </w:tc>
        <w:tc>
          <w:tcPr>
            <w:tcW w:w="2977" w:type="dxa"/>
            <w:tcBorders>
              <w:top w:val="single" w:sz="6" w:space="0" w:color="auto"/>
              <w:left w:val="single" w:sz="6" w:space="0" w:color="auto"/>
              <w:bottom w:val="single" w:sz="4"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Частушки, музыка для</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игр.</w:t>
            </w:r>
          </w:p>
        </w:tc>
      </w:tr>
      <w:tr w:rsidR="00B2760E" w:rsidRPr="00B2760E" w:rsidTr="009E06DB">
        <w:trPr>
          <w:gridAfter w:val="2"/>
          <w:wAfter w:w="3984" w:type="dxa"/>
          <w:trHeight w:val="1162"/>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59"/>
                <w:i w:val="0"/>
              </w:rPr>
            </w:pPr>
            <w:r w:rsidRPr="00B2760E">
              <w:rPr>
                <w:rStyle w:val="FontStyle60"/>
                <w:rFonts w:eastAsia="SimSun"/>
                <w:i/>
              </w:rPr>
              <w:t>«У кота-воркота»</w:t>
            </w:r>
          </w:p>
          <w:p w:rsidR="00B2760E" w:rsidRPr="00B2760E" w:rsidRDefault="00B2760E" w:rsidP="00B2760E">
            <w:pPr>
              <w:pStyle w:val="Style37"/>
              <w:widowControl/>
              <w:spacing w:line="240" w:lineRule="atLeast"/>
              <w:jc w:val="left"/>
              <w:rPr>
                <w:rStyle w:val="FontStyle60"/>
                <w:rFonts w:eastAsia="SimSun"/>
              </w:rPr>
            </w:pPr>
            <w:r w:rsidRPr="00B2760E">
              <w:rPr>
                <w:rStyle w:val="FontStyle59"/>
              </w:rPr>
              <w:t xml:space="preserve">Цели: </w:t>
            </w:r>
            <w:r w:rsidRPr="00B2760E">
              <w:rPr>
                <w:rStyle w:val="FontStyle60"/>
                <w:rFonts w:eastAsia="SimSun"/>
              </w:rPr>
              <w:t>учить двигаться «змейкой» в разных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направлениях под знакомую мелодию, узнавать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знакомую музыку, высказываться о содержании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характере; упражнять в чистом интонировании;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знакомить с фольклором русского народа.</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 оборудование: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металлофон, игрушки (медведь,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мышонок, заяц), ударно-шумовые</w:t>
            </w:r>
          </w:p>
          <w:p w:rsidR="00B2760E" w:rsidRPr="00B2760E" w:rsidRDefault="00B2760E" w:rsidP="00B2760E">
            <w:pPr>
              <w:pStyle w:val="Style37"/>
              <w:spacing w:line="240" w:lineRule="atLeast"/>
              <w:jc w:val="left"/>
              <w:rPr>
                <w:rStyle w:val="FontStyle57"/>
              </w:rPr>
            </w:pPr>
            <w:r w:rsidRPr="00B2760E">
              <w:rPr>
                <w:rStyle w:val="FontStyle60"/>
                <w:rFonts w:eastAsia="SimSun"/>
              </w:rPr>
              <w:t>инструменты.</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lang w:val="uk-UA"/>
              </w:rPr>
              <w:t>Н</w:t>
            </w:r>
            <w:r w:rsidRPr="00B2760E">
              <w:rPr>
                <w:rStyle w:val="FontStyle60"/>
                <w:rFonts w:eastAsia="SimSun"/>
              </w:rPr>
              <w:t>ародная песня «Ходила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младешенька по борочку»,</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попевка «У кота-воркота»,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песня «А я по лугу»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обработке Н. Метлова),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«Колыбельная песня» В.</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Моцарта.</w:t>
            </w:r>
          </w:p>
        </w:tc>
      </w:tr>
      <w:tr w:rsidR="00B2760E" w:rsidRPr="00B2760E" w:rsidTr="009E06DB">
        <w:trPr>
          <w:gridAfter w:val="2"/>
          <w:wAfter w:w="3984" w:type="dxa"/>
          <w:trHeight w:val="32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«Насекомые»</w:t>
            </w:r>
          </w:p>
        </w:tc>
      </w:tr>
      <w:tr w:rsidR="00B2760E" w:rsidRPr="00B2760E" w:rsidTr="009E06DB">
        <w:trPr>
          <w:gridAfter w:val="2"/>
          <w:wAfter w:w="3984" w:type="dxa"/>
          <w:trHeight w:val="313"/>
        </w:trPr>
        <w:tc>
          <w:tcPr>
            <w:tcW w:w="9781" w:type="dxa"/>
            <w:gridSpan w:val="4"/>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37"/>
              <w:widowControl/>
              <w:spacing w:line="240" w:lineRule="atLeast"/>
              <w:rPr>
                <w:rStyle w:val="FontStyle60"/>
                <w:rFonts w:eastAsia="SimSun"/>
              </w:rPr>
            </w:pPr>
            <w:r w:rsidRPr="00B2760E">
              <w:rPr>
                <w:rStyle w:val="FontStyle59"/>
              </w:rPr>
              <w:t>3 – 4 неделя</w:t>
            </w:r>
          </w:p>
        </w:tc>
      </w:tr>
      <w:tr w:rsidR="00B2760E" w:rsidRPr="00B2760E" w:rsidTr="009E06DB">
        <w:trPr>
          <w:gridAfter w:val="2"/>
          <w:wAfter w:w="3984" w:type="dxa"/>
          <w:trHeight w:val="2359"/>
        </w:trPr>
        <w:tc>
          <w:tcPr>
            <w:tcW w:w="6804" w:type="dxa"/>
            <w:gridSpan w:val="3"/>
            <w:tcBorders>
              <w:top w:val="single" w:sz="6" w:space="0" w:color="auto"/>
              <w:left w:val="single" w:sz="6" w:space="0" w:color="auto"/>
              <w:right w:val="single" w:sz="6" w:space="0" w:color="auto"/>
            </w:tcBorders>
          </w:tcPr>
          <w:p w:rsidR="00B2760E" w:rsidRPr="00B2760E" w:rsidRDefault="00B2760E" w:rsidP="00B2760E">
            <w:pPr>
              <w:pStyle w:val="Style49"/>
              <w:spacing w:line="240" w:lineRule="atLeast"/>
              <w:ind w:hanging="14"/>
              <w:rPr>
                <w:rStyle w:val="FontStyle59"/>
                <w:i w:val="0"/>
              </w:rPr>
            </w:pPr>
            <w:r w:rsidRPr="00B2760E">
              <w:rPr>
                <w:rStyle w:val="FontStyle60"/>
                <w:rFonts w:eastAsia="SimSun"/>
                <w:i/>
              </w:rPr>
              <w:t>«Медведь»</w:t>
            </w:r>
          </w:p>
          <w:p w:rsidR="00B2760E" w:rsidRPr="00B2760E" w:rsidRDefault="00B2760E" w:rsidP="00B2760E">
            <w:pPr>
              <w:pStyle w:val="Style49"/>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учить передавать движения, повадки раз</w:t>
            </w:r>
            <w:r w:rsidRPr="00B2760E">
              <w:rPr>
                <w:rStyle w:val="FontStyle60"/>
                <w:rFonts w:eastAsia="SimSun"/>
                <w:lang w:val="uk-UA"/>
              </w:rPr>
              <w:t>н</w:t>
            </w:r>
            <w:r w:rsidRPr="00B2760E">
              <w:rPr>
                <w:rStyle w:val="FontStyle60"/>
                <w:rFonts w:eastAsia="SimSun"/>
              </w:rPr>
              <w:t>ых зверей, узнавать знакомую песню по мелодии, связно рассказывать о содержании, строении и характере данной песни, воспринимать музыку, проникаясь ее настроением.</w:t>
            </w:r>
          </w:p>
          <w:p w:rsidR="00B2760E" w:rsidRPr="00B2760E" w:rsidRDefault="00B2760E" w:rsidP="00B2760E">
            <w:pPr>
              <w:pStyle w:val="Style49"/>
              <w:spacing w:line="240" w:lineRule="atLeast"/>
              <w:ind w:hanging="14"/>
              <w:rPr>
                <w:rStyle w:val="FontStyle57"/>
              </w:rPr>
            </w:pPr>
            <w:r w:rsidRPr="00B2760E">
              <w:rPr>
                <w:rStyle w:val="FontStyle59"/>
              </w:rPr>
              <w:t xml:space="preserve">Основные атрибуты и оборудование: </w:t>
            </w:r>
            <w:r w:rsidRPr="00B2760E">
              <w:rPr>
                <w:rStyle w:val="FontStyle60"/>
                <w:rFonts w:eastAsia="SimSun"/>
              </w:rPr>
              <w:t>фланелеграф. Дидактическая игра «Какую музыку слушает Колобок?»</w:t>
            </w:r>
          </w:p>
        </w:tc>
        <w:tc>
          <w:tcPr>
            <w:tcW w:w="2977" w:type="dxa"/>
            <w:tcBorders>
              <w:top w:val="single" w:sz="6" w:space="0" w:color="auto"/>
              <w:left w:val="single" w:sz="6" w:space="0" w:color="auto"/>
              <w:right w:val="single" w:sz="6" w:space="0" w:color="auto"/>
            </w:tcBorders>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 «Медведь» В.</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Ребикова, «Танец лягушек»</w:t>
            </w:r>
          </w:p>
          <w:p w:rsidR="00B2760E" w:rsidRPr="00B2760E" w:rsidRDefault="00B2760E" w:rsidP="00B2760E">
            <w:pPr>
              <w:pStyle w:val="Style49"/>
              <w:spacing w:line="240" w:lineRule="atLeast"/>
              <w:ind w:hanging="5"/>
              <w:rPr>
                <w:rStyle w:val="FontStyle60"/>
                <w:rFonts w:eastAsia="SimSun"/>
              </w:rPr>
            </w:pPr>
            <w:r w:rsidRPr="00B2760E">
              <w:rPr>
                <w:rStyle w:val="FontStyle60"/>
                <w:rFonts w:eastAsia="SimSun"/>
              </w:rPr>
              <w:t>В. Витлина, «Воробей» А. Руббаха</w:t>
            </w:r>
          </w:p>
        </w:tc>
      </w:tr>
      <w:tr w:rsidR="00B2760E" w:rsidRPr="00B2760E" w:rsidTr="009E06DB">
        <w:trPr>
          <w:gridAfter w:val="2"/>
          <w:wAfter w:w="3984" w:type="dxa"/>
          <w:trHeight w:val="825"/>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14"/>
              <w:rPr>
                <w:rStyle w:val="FontStyle59"/>
                <w:i w:val="0"/>
              </w:rPr>
            </w:pPr>
            <w:r w:rsidRPr="00B2760E">
              <w:rPr>
                <w:rStyle w:val="FontStyle60"/>
                <w:rFonts w:eastAsia="SimSun"/>
                <w:i/>
              </w:rPr>
              <w:t>«Танец лягушек»</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Цели: </w:t>
            </w:r>
            <w:r w:rsidRPr="00B2760E">
              <w:rPr>
                <w:rStyle w:val="FontStyle60"/>
                <w:rFonts w:eastAsia="SimSun"/>
              </w:rPr>
              <w:t xml:space="preserve">учить узнавать знакомые мелодии; развивать умение входить в игровой образ, творческое воображение, инициативу, импровизационные навыки; закреплять певческие навыки на знакомом песенном материале.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металлофон, деревянные палочки, бубен, ложки, треугольник.</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firstLine="5"/>
              <w:rPr>
                <w:rStyle w:val="FontStyle60"/>
                <w:rFonts w:eastAsia="SimSun"/>
              </w:rPr>
            </w:pPr>
            <w:r w:rsidRPr="00B2760E">
              <w:rPr>
                <w:rStyle w:val="FontStyle60"/>
                <w:rFonts w:eastAsia="SimSun"/>
              </w:rPr>
              <w:t>Музыка В. Ребикова «Медведь», Н. Любарского «Курочка», А. Руббаха «Воробей», В. Витлина «Танец лягушек», попевки «Небо синее», «Бубенчики», «У кота-воркута», русская народная песня «А я по лугу».</w:t>
            </w:r>
          </w:p>
        </w:tc>
      </w:tr>
      <w:tr w:rsidR="00B2760E" w:rsidRPr="00B2760E" w:rsidTr="009E06DB">
        <w:trPr>
          <w:gridAfter w:val="2"/>
          <w:wAfter w:w="3984" w:type="dxa"/>
          <w:trHeight w:val="414"/>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«Большой хоровод»</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lastRenderedPageBreak/>
              <w:t xml:space="preserve">Цели: </w:t>
            </w:r>
            <w:r w:rsidRPr="00B2760E">
              <w:rPr>
                <w:rStyle w:val="FontStyle60"/>
                <w:rFonts w:eastAsia="SimSun"/>
              </w:rPr>
              <w:t xml:space="preserve">формировать позитивное, радостное общение с музыкой; пробуждать интерес к творчеству; развивать воображение и фантазию, импровизационно-танцевальные навыки; учить определять светлый, радостный образ весны в музыке, в песнях и стихах русских и современных композиторов и поэтов. </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59"/>
              </w:rPr>
              <w:t xml:space="preserve">Основные атрибуты и оборудование: </w:t>
            </w:r>
            <w:r w:rsidRPr="00B2760E">
              <w:rPr>
                <w:rStyle w:val="FontStyle60"/>
                <w:rFonts w:eastAsia="SimSun"/>
              </w:rPr>
              <w:t>магнитофон либо проигрыватель, прыгалки по количеству присутствующих на занятии девочек.</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ind w:hanging="5"/>
              <w:rPr>
                <w:rStyle w:val="FontStyle60"/>
                <w:rFonts w:eastAsia="SimSun"/>
              </w:rPr>
            </w:pPr>
            <w:r w:rsidRPr="00B2760E">
              <w:rPr>
                <w:rStyle w:val="FontStyle60"/>
                <w:rFonts w:eastAsia="SimSun"/>
              </w:rPr>
              <w:lastRenderedPageBreak/>
              <w:t xml:space="preserve">Запись песни «Большой </w:t>
            </w:r>
            <w:r w:rsidRPr="00B2760E">
              <w:rPr>
                <w:rStyle w:val="FontStyle60"/>
                <w:rFonts w:eastAsia="SimSun"/>
              </w:rPr>
              <w:lastRenderedPageBreak/>
              <w:t>хоровод» (сл. А. Хайта, муз.Б. Савельева).</w:t>
            </w:r>
          </w:p>
        </w:tc>
      </w:tr>
      <w:tr w:rsidR="00B2760E" w:rsidRPr="00B2760E" w:rsidTr="009E06DB">
        <w:trPr>
          <w:gridAfter w:val="2"/>
          <w:wAfter w:w="3984" w:type="dxa"/>
          <w:trHeight w:val="541"/>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9"/>
              <w:widowControl/>
              <w:spacing w:line="240" w:lineRule="atLeast"/>
              <w:rPr>
                <w:rStyle w:val="FontStyle59"/>
                <w:i w:val="0"/>
              </w:rPr>
            </w:pPr>
            <w:r w:rsidRPr="00B2760E">
              <w:rPr>
                <w:rStyle w:val="FontStyle60"/>
                <w:rFonts w:eastAsia="SimSun"/>
                <w:i/>
              </w:rPr>
              <w:lastRenderedPageBreak/>
              <w:t>«А я по лугу»</w:t>
            </w:r>
          </w:p>
          <w:p w:rsidR="00B2760E" w:rsidRPr="00B2760E" w:rsidRDefault="00B2760E" w:rsidP="00B2760E">
            <w:pPr>
              <w:pStyle w:val="Style9"/>
              <w:widowControl/>
              <w:spacing w:line="240" w:lineRule="atLeast"/>
              <w:rPr>
                <w:rStyle w:val="FontStyle60"/>
                <w:rFonts w:eastAsia="SimSun"/>
              </w:rPr>
            </w:pPr>
            <w:r w:rsidRPr="00B2760E">
              <w:rPr>
                <w:rStyle w:val="FontStyle59"/>
              </w:rPr>
              <w:t xml:space="preserve">Цели: </w:t>
            </w:r>
            <w:r w:rsidRPr="00B2760E">
              <w:rPr>
                <w:rStyle w:val="FontStyle60"/>
                <w:rFonts w:eastAsia="SimSun"/>
              </w:rPr>
              <w:t>учить различать характер музыки и передавать его вдвижении; выявить уровень общих певческих</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навыков: звукообразование, дикция, умение петь</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самостоятельно и т. Д.; закреплять умение петь</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знакомые песни выразительно, естественным</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голосом, проникаясь их настроением, узнавать</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знакомую музыку, исполнять на музыкальных</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инструментах.</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w:t>
            </w:r>
          </w:p>
          <w:p w:rsidR="00B2760E" w:rsidRPr="00B2760E" w:rsidRDefault="00B2760E" w:rsidP="00B2760E">
            <w:pPr>
              <w:pStyle w:val="Style17"/>
              <w:widowControl/>
              <w:spacing w:line="240" w:lineRule="atLeast"/>
              <w:rPr>
                <w:rStyle w:val="FontStyle59"/>
              </w:rPr>
            </w:pPr>
            <w:r w:rsidRPr="00B2760E">
              <w:rPr>
                <w:rStyle w:val="FontStyle59"/>
              </w:rPr>
              <w:t>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ширма, маленький стульчик, невысокий столик;</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инструменты, дидактическая игра</w:t>
            </w:r>
          </w:p>
          <w:p w:rsidR="00B2760E" w:rsidRPr="00B2760E" w:rsidRDefault="00B2760E" w:rsidP="00B2760E">
            <w:pPr>
              <w:pStyle w:val="Style49"/>
              <w:widowControl/>
              <w:spacing w:line="240" w:lineRule="atLeast"/>
              <w:ind w:hanging="14"/>
              <w:rPr>
                <w:rStyle w:val="FontStyle60"/>
                <w:rFonts w:eastAsia="SimSun"/>
              </w:rPr>
            </w:pPr>
            <w:r w:rsidRPr="00B2760E">
              <w:rPr>
                <w:rStyle w:val="FontStyle60"/>
                <w:rFonts w:eastAsia="SimSun"/>
              </w:rPr>
              <w:t>«Эта песня мне знакома».</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Ф. Найдёненко,</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А. Руббаха «Воробей», В. Витлина «Танец лягушек»,</w:t>
            </w:r>
          </w:p>
        </w:tc>
      </w:tr>
      <w:tr w:rsidR="00B2760E" w:rsidRPr="00B2760E" w:rsidTr="009E06DB">
        <w:trPr>
          <w:gridAfter w:val="2"/>
          <w:wAfter w:w="3984" w:type="dxa"/>
          <w:trHeight w:val="541"/>
        </w:trPr>
        <w:tc>
          <w:tcPr>
            <w:tcW w:w="6804" w:type="dxa"/>
            <w:gridSpan w:val="3"/>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16"/>
              <w:widowControl/>
              <w:spacing w:line="240" w:lineRule="atLeast"/>
              <w:rPr>
                <w:rStyle w:val="FontStyle57"/>
                <w:i/>
              </w:rPr>
            </w:pPr>
            <w:r w:rsidRPr="00B2760E">
              <w:rPr>
                <w:rStyle w:val="FontStyle60"/>
                <w:rFonts w:eastAsia="SimSun"/>
                <w:i/>
              </w:rPr>
              <w:t>«Все в сборе»</w:t>
            </w:r>
          </w:p>
          <w:p w:rsidR="00B2760E" w:rsidRPr="00B2760E" w:rsidRDefault="00B2760E" w:rsidP="00B2760E">
            <w:pPr>
              <w:spacing w:after="0" w:line="240" w:lineRule="atLeast"/>
              <w:rPr>
                <w:rFonts w:ascii="Times New Roman" w:hAnsi="Times New Roman"/>
              </w:rPr>
            </w:pPr>
            <w:r w:rsidRPr="00B2760E">
              <w:rPr>
                <w:rFonts w:ascii="Times New Roman" w:hAnsi="Times New Roman"/>
                <w:b/>
              </w:rPr>
              <w:t xml:space="preserve">Цель: </w:t>
            </w:r>
            <w:r w:rsidRPr="00B2760E">
              <w:rPr>
                <w:rFonts w:ascii="Times New Roman" w:hAnsi="Times New Roman"/>
              </w:rPr>
              <w:t>закреплять песенный репертуар; развивать интерес к музыке, к музыкальной деятельности в целом.</w:t>
            </w:r>
          </w:p>
          <w:p w:rsidR="00B2760E" w:rsidRPr="00B2760E" w:rsidRDefault="00B2760E" w:rsidP="00B2760E">
            <w:pPr>
              <w:pStyle w:val="Style17"/>
              <w:widowControl/>
              <w:spacing w:line="240" w:lineRule="atLeast"/>
              <w:rPr>
                <w:rStyle w:val="FontStyle59"/>
              </w:rPr>
            </w:pPr>
            <w:r w:rsidRPr="00B2760E">
              <w:rPr>
                <w:rStyle w:val="FontStyle59"/>
              </w:rPr>
              <w:t>Основные атрибуты и</w:t>
            </w:r>
          </w:p>
          <w:p w:rsidR="00B2760E" w:rsidRPr="00B2760E" w:rsidRDefault="00B2760E" w:rsidP="00B2760E">
            <w:pPr>
              <w:pStyle w:val="Style17"/>
              <w:widowControl/>
              <w:spacing w:line="240" w:lineRule="atLeast"/>
              <w:rPr>
                <w:rStyle w:val="FontStyle59"/>
              </w:rPr>
            </w:pPr>
            <w:r w:rsidRPr="00B2760E">
              <w:rPr>
                <w:rStyle w:val="FontStyle59"/>
              </w:rPr>
              <w:t>оборудование:</w:t>
            </w:r>
          </w:p>
          <w:p w:rsidR="00B2760E" w:rsidRPr="00B2760E" w:rsidRDefault="00B2760E" w:rsidP="00B2760E">
            <w:pPr>
              <w:spacing w:after="0" w:line="240" w:lineRule="atLeast"/>
              <w:rPr>
                <w:rStyle w:val="FontStyle57"/>
                <w:b w:val="0"/>
                <w:bCs w:val="0"/>
              </w:rPr>
            </w:pPr>
            <w:r w:rsidRPr="00B2760E">
              <w:rPr>
                <w:rFonts w:ascii="Times New Roman" w:hAnsi="Times New Roman"/>
              </w:rPr>
              <w:t>игрушки – кошка и заводной петушок.</w:t>
            </w:r>
          </w:p>
        </w:tc>
        <w:tc>
          <w:tcPr>
            <w:tcW w:w="2977" w:type="dxa"/>
            <w:tcBorders>
              <w:top w:val="single" w:sz="6" w:space="0" w:color="auto"/>
              <w:left w:val="single" w:sz="6" w:space="0" w:color="auto"/>
              <w:bottom w:val="single" w:sz="6" w:space="0" w:color="auto"/>
              <w:right w:val="single" w:sz="6" w:space="0" w:color="auto"/>
            </w:tcBorders>
          </w:tcPr>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Музыка Ф. Найдёненко,</w:t>
            </w:r>
          </w:p>
          <w:p w:rsidR="00B2760E" w:rsidRPr="00B2760E" w:rsidRDefault="00B2760E" w:rsidP="00B2760E">
            <w:pPr>
              <w:pStyle w:val="Style49"/>
              <w:widowControl/>
              <w:spacing w:line="240" w:lineRule="atLeast"/>
              <w:rPr>
                <w:rStyle w:val="FontStyle60"/>
                <w:rFonts w:eastAsia="SimSun"/>
              </w:rPr>
            </w:pPr>
            <w:r w:rsidRPr="00B2760E">
              <w:rPr>
                <w:rStyle w:val="FontStyle60"/>
                <w:rFonts w:eastAsia="SimSun"/>
              </w:rPr>
              <w:t>попевки «Небо синее», «Бубенчики», «У кота-воркута», русская народная песня «А я по лугу».</w:t>
            </w:r>
          </w:p>
        </w:tc>
      </w:tr>
    </w:tbl>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Перспективное планирование работы по музыкальному развитию с детьми</w:t>
      </w: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5-6 лет</w:t>
      </w: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Старшая группа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0"/>
        <w:gridCol w:w="142"/>
        <w:gridCol w:w="142"/>
        <w:gridCol w:w="142"/>
        <w:gridCol w:w="141"/>
        <w:gridCol w:w="142"/>
        <w:gridCol w:w="142"/>
        <w:gridCol w:w="142"/>
        <w:gridCol w:w="141"/>
        <w:gridCol w:w="142"/>
        <w:gridCol w:w="2835"/>
      </w:tblGrid>
      <w:tr w:rsidR="00B2760E" w:rsidRPr="00B2760E" w:rsidTr="009E06DB">
        <w:tc>
          <w:tcPr>
            <w:tcW w:w="9781" w:type="dxa"/>
            <w:gridSpan w:val="11"/>
          </w:tcPr>
          <w:p w:rsidR="00B2760E" w:rsidRPr="00B2760E" w:rsidRDefault="00B2760E" w:rsidP="00B2760E">
            <w:pPr>
              <w:spacing w:after="0" w:line="240" w:lineRule="atLeast"/>
              <w:jc w:val="center"/>
              <w:rPr>
                <w:rFonts w:ascii="Times New Roman" w:hAnsi="Times New Roman"/>
              </w:rPr>
            </w:pPr>
            <w:r w:rsidRPr="00B2760E">
              <w:rPr>
                <w:rStyle w:val="FontStyle57"/>
              </w:rPr>
              <w:t>СЕНТЯБРЬ</w:t>
            </w:r>
          </w:p>
        </w:tc>
      </w:tr>
      <w:tr w:rsidR="00B2760E" w:rsidRPr="00B2760E" w:rsidTr="009E06DB">
        <w:trPr>
          <w:trHeight w:val="422"/>
        </w:trPr>
        <w:tc>
          <w:tcPr>
            <w:tcW w:w="9781" w:type="dxa"/>
            <w:gridSpan w:val="11"/>
          </w:tcPr>
          <w:p w:rsidR="00B2760E" w:rsidRPr="00B2760E" w:rsidRDefault="00B2760E" w:rsidP="00B2760E">
            <w:pPr>
              <w:pStyle w:val="Style5"/>
              <w:widowControl/>
              <w:spacing w:line="240" w:lineRule="atLeast"/>
              <w:rPr>
                <w:b/>
                <w:bCs/>
                <w:color w:val="000000"/>
                <w:sz w:val="22"/>
                <w:szCs w:val="22"/>
              </w:rPr>
            </w:pPr>
            <w:r w:rsidRPr="00B2760E">
              <w:rPr>
                <w:rStyle w:val="FontStyle57"/>
              </w:rPr>
              <w:t>Тема периода: «День знаний»</w:t>
            </w:r>
          </w:p>
        </w:tc>
      </w:tr>
      <w:tr w:rsidR="00B2760E" w:rsidRPr="00B2760E" w:rsidTr="009E06DB">
        <w:tc>
          <w:tcPr>
            <w:tcW w:w="9781" w:type="dxa"/>
            <w:gridSpan w:val="11"/>
          </w:tcPr>
          <w:p w:rsidR="00B2760E" w:rsidRPr="00B2760E" w:rsidRDefault="00B2760E" w:rsidP="00B2760E">
            <w:pPr>
              <w:pStyle w:val="Style5"/>
              <w:widowControl/>
              <w:spacing w:line="240" w:lineRule="atLeast"/>
              <w:rPr>
                <w:b/>
                <w:bCs/>
                <w:color w:val="000000"/>
                <w:sz w:val="22"/>
                <w:szCs w:val="22"/>
              </w:rPr>
            </w:pPr>
            <w:r w:rsidRPr="00B2760E">
              <w:rPr>
                <w:rStyle w:val="FontStyle57"/>
              </w:rPr>
              <w:t xml:space="preserve">1-2 неделя </w:t>
            </w:r>
          </w:p>
        </w:tc>
      </w:tr>
      <w:tr w:rsidR="00B2760E" w:rsidRPr="00B2760E" w:rsidTr="009E06DB">
        <w:tc>
          <w:tcPr>
            <w:tcW w:w="6804" w:type="dxa"/>
            <w:gridSpan w:val="9"/>
          </w:tcPr>
          <w:p w:rsidR="00B2760E" w:rsidRPr="00B2760E" w:rsidRDefault="00B2760E" w:rsidP="00B2760E">
            <w:pPr>
              <w:pStyle w:val="Style46"/>
              <w:widowControl/>
              <w:spacing w:line="240" w:lineRule="atLeast"/>
              <w:rPr>
                <w:rStyle w:val="FontStyle57"/>
              </w:rPr>
            </w:pPr>
            <w:r w:rsidRPr="00B2760E">
              <w:rPr>
                <w:rStyle w:val="FontStyle57"/>
              </w:rPr>
              <w:t>Номер занятия, Цели занятия, Основные атрибуты и оборудование</w:t>
            </w:r>
          </w:p>
        </w:tc>
        <w:tc>
          <w:tcPr>
            <w:tcW w:w="2977" w:type="dxa"/>
            <w:gridSpan w:val="2"/>
          </w:tcPr>
          <w:p w:rsidR="00B2760E" w:rsidRPr="00B2760E" w:rsidRDefault="00B2760E" w:rsidP="00B2760E">
            <w:pPr>
              <w:pStyle w:val="Style46"/>
              <w:widowControl/>
              <w:spacing w:line="240" w:lineRule="atLeast"/>
              <w:ind w:firstLine="0"/>
              <w:rPr>
                <w:rStyle w:val="FontStyle57"/>
              </w:rPr>
            </w:pPr>
            <w:r w:rsidRPr="00B2760E">
              <w:rPr>
                <w:rStyle w:val="FontStyle57"/>
              </w:rPr>
              <w:t>Репертуар</w:t>
            </w:r>
          </w:p>
        </w:tc>
      </w:tr>
      <w:tr w:rsidR="00B2760E" w:rsidRPr="00B2760E" w:rsidTr="009E06DB">
        <w:tc>
          <w:tcPr>
            <w:tcW w:w="6804" w:type="dxa"/>
            <w:gridSpan w:val="9"/>
          </w:tcPr>
          <w:p w:rsidR="00B2760E" w:rsidRPr="00B2760E" w:rsidRDefault="00B2760E" w:rsidP="00B2760E">
            <w:pPr>
              <w:pStyle w:val="Style46"/>
              <w:widowControl/>
              <w:spacing w:line="240" w:lineRule="atLeast"/>
              <w:ind w:firstLine="0"/>
              <w:rPr>
                <w:rStyle w:val="FontStyle57"/>
              </w:rPr>
            </w:pPr>
            <w:r w:rsidRPr="00B2760E">
              <w:rPr>
                <w:rStyle w:val="FontStyle57"/>
              </w:rPr>
              <w:t>Занятие 1</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учить различать жанровую принадлежность музыки и характер произведения, определять вступление, заключительную часть; познакомить с приветственной попевкой «Здравст</w:t>
            </w:r>
            <w:r w:rsidRPr="00B2760E">
              <w:rPr>
                <w:rStyle w:val="FontStyle60"/>
                <w:rFonts w:eastAsia="SimSun"/>
              </w:rPr>
              <w:softHyphen/>
              <w:t>вуйте».</w:t>
            </w:r>
          </w:p>
          <w:p w:rsidR="00B2760E" w:rsidRPr="00B2760E" w:rsidRDefault="00B2760E" w:rsidP="00B2760E">
            <w:pPr>
              <w:pStyle w:val="Style46"/>
              <w:widowControl/>
              <w:spacing w:line="240" w:lineRule="atLeast"/>
              <w:ind w:firstLine="0"/>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картинки с изображениями животных; предметы – горн, барабан, скакалка, кукла, дудочка, осенние листья.</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Игры «Эхо», «Музыкальные матреш</w:t>
            </w:r>
            <w:r w:rsidRPr="00B2760E">
              <w:rPr>
                <w:rStyle w:val="FontStyle60"/>
                <w:rFonts w:eastAsia="SimSun"/>
              </w:rPr>
              <w:softHyphen/>
              <w:t>ки», «Повторялка», «Что за песенка», «Знакомые предметы»; пьеса Д. Кабалевского «Марш».</w:t>
            </w:r>
          </w:p>
        </w:tc>
      </w:tr>
      <w:tr w:rsidR="00B2760E" w:rsidRPr="00B2760E" w:rsidTr="009E06DB">
        <w:tc>
          <w:tcPr>
            <w:tcW w:w="6804" w:type="dxa"/>
            <w:gridSpan w:val="9"/>
          </w:tcPr>
          <w:p w:rsidR="00B2760E" w:rsidRPr="00B2760E" w:rsidRDefault="00B2760E" w:rsidP="00B2760E">
            <w:pPr>
              <w:pStyle w:val="Style46"/>
              <w:widowControl/>
              <w:spacing w:line="240" w:lineRule="atLeast"/>
              <w:ind w:firstLine="0"/>
              <w:rPr>
                <w:rStyle w:val="FontStyle57"/>
              </w:rPr>
            </w:pPr>
            <w:r w:rsidRPr="00B2760E">
              <w:rPr>
                <w:rStyle w:val="FontStyle57"/>
              </w:rPr>
              <w:t>Занятие 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познакомить с музыкальным приветствием; учить ориентироваться в музыке: шагать в соответствии с характером марша – бодро и ритмично, начинать ходьбу после вступления, заканчивать вместе с музыкой, графически изображать ритм; познакомить с новой песней.</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46"/>
              <w:widowControl/>
              <w:spacing w:line="240" w:lineRule="atLeast"/>
              <w:ind w:firstLine="0"/>
              <w:rPr>
                <w:rStyle w:val="FontStyle57"/>
              </w:rPr>
            </w:pPr>
            <w:r w:rsidRPr="00B2760E">
              <w:rPr>
                <w:rStyle w:val="FontStyle60"/>
                <w:rFonts w:eastAsia="SimSun"/>
              </w:rPr>
              <w:t>иллюстрация «Паровозик, машинист, пассажиры»; портрет композитора.</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Песня «Паровоз» (сл. Т. Волгиной, муз.Г.Эрнестакса); пьеса Д. Кабалевского «Походный марш»; народная плясовая мелодия; игра «Веселая карусель».</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t>Занятие 3</w:t>
            </w:r>
          </w:p>
          <w:p w:rsidR="00B2760E" w:rsidRPr="00B2760E" w:rsidRDefault="00B2760E" w:rsidP="00B2760E">
            <w:pPr>
              <w:pStyle w:val="Style9"/>
              <w:widowControl/>
              <w:spacing w:line="240" w:lineRule="atLeast"/>
              <w:ind w:firstLine="14"/>
              <w:rPr>
                <w:rStyle w:val="FontStyle60"/>
                <w:rFonts w:eastAsia="SimSun"/>
              </w:rPr>
            </w:pPr>
            <w:r w:rsidRPr="00B2760E">
              <w:rPr>
                <w:rStyle w:val="FontStyle57"/>
              </w:rPr>
              <w:t xml:space="preserve">Цели: </w:t>
            </w:r>
            <w:r w:rsidRPr="00B2760E">
              <w:rPr>
                <w:rStyle w:val="FontStyle60"/>
                <w:rFonts w:eastAsia="SimSun"/>
              </w:rPr>
              <w:t xml:space="preserve">учить ориентироваться в музыке –изменять направление ходьбы в соответствии с динамикой и оттенками в музыке, </w:t>
            </w:r>
            <w:r w:rsidRPr="00B2760E">
              <w:rPr>
                <w:rStyle w:val="FontStyle60"/>
                <w:rFonts w:eastAsia="SimSun"/>
              </w:rPr>
              <w:lastRenderedPageBreak/>
              <w:t>самостоятельно начинать двигаться после вступления, оста</w:t>
            </w:r>
            <w:r w:rsidRPr="00B2760E">
              <w:rPr>
                <w:rStyle w:val="FontStyle60"/>
                <w:rFonts w:eastAsia="SimSun"/>
              </w:rPr>
              <w:softHyphen/>
              <w:t>навливаться с окончанием музыки, определять ритмический рисунок песни, интонировать на одном звуке; закреплять песенный репертуар; познакомить с новой песней; развивать умение соотносить свои движения с музыкой.</w:t>
            </w:r>
          </w:p>
          <w:p w:rsidR="00B2760E" w:rsidRPr="00B2760E" w:rsidRDefault="00B2760E" w:rsidP="00B2760E">
            <w:pPr>
              <w:pStyle w:val="Style16"/>
              <w:widowControl/>
              <w:spacing w:line="240" w:lineRule="atLeast"/>
              <w:rPr>
                <w:rStyle w:val="FontStyle57"/>
              </w:rPr>
            </w:pPr>
            <w:r w:rsidRPr="00B2760E">
              <w:rPr>
                <w:rStyle w:val="FontStyle57"/>
              </w:rPr>
              <w:t xml:space="preserve">Основные атрибуты и оборудование: </w:t>
            </w:r>
            <w:r w:rsidRPr="00B2760E">
              <w:rPr>
                <w:rStyle w:val="FontStyle60"/>
                <w:rFonts w:eastAsia="SimSun"/>
              </w:rPr>
              <w:t>картинки, портрет.</w:t>
            </w:r>
          </w:p>
        </w:tc>
        <w:tc>
          <w:tcPr>
            <w:tcW w:w="2977" w:type="dxa"/>
            <w:gridSpan w:val="2"/>
          </w:tcPr>
          <w:p w:rsidR="00B2760E" w:rsidRPr="00B2760E" w:rsidRDefault="00B2760E" w:rsidP="00B2760E">
            <w:pPr>
              <w:pStyle w:val="Style46"/>
              <w:widowControl/>
              <w:spacing w:line="240" w:lineRule="atLeast"/>
              <w:ind w:firstLine="0"/>
              <w:rPr>
                <w:rStyle w:val="FontStyle57"/>
              </w:rPr>
            </w:pPr>
            <w:r w:rsidRPr="00B2760E">
              <w:rPr>
                <w:rStyle w:val="FontStyle60"/>
                <w:rFonts w:eastAsia="SimSun"/>
              </w:rPr>
              <w:lastRenderedPageBreak/>
              <w:t>«Марш» Д. Кабалев</w:t>
            </w:r>
            <w:r w:rsidRPr="00B2760E">
              <w:rPr>
                <w:rStyle w:val="FontStyle60"/>
                <w:rFonts w:eastAsia="SimSun"/>
              </w:rPr>
              <w:softHyphen/>
              <w:t xml:space="preserve">ского; русская народная песня «На зеленом лугу»; игра «Мы </w:t>
            </w:r>
            <w:r w:rsidRPr="00B2760E">
              <w:rPr>
                <w:rStyle w:val="FontStyle60"/>
                <w:rFonts w:eastAsia="SimSun"/>
              </w:rPr>
              <w:lastRenderedPageBreak/>
              <w:t>играем в паровоз».</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4</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различать и передавать характер музыкального произведения, состоящего из трех маршей, двигаться в соответствии с музыкой, перестраиваться в две колонны, определять долгие и короткие звуки самостоятельно на слух, графически (обозначать их, передавать голосом чередование восьмых и четвертных длительностей; закреплять песенный репертуар, умение петь живо, подвижном темпе, чисто интонировать мелодию в ее продвижении вверх, удерживать чистоту интонации на одном звуке, пропевать скачки на квинту вверх (ре-ля), терцию вниз (ля-фа диез), терцию вниз (соль-ми); самостоятельно переходить от умеренного к быстрому темпу и наоборот.</w:t>
            </w:r>
          </w:p>
          <w:p w:rsidR="00B2760E" w:rsidRPr="00B2760E" w:rsidRDefault="00B2760E" w:rsidP="00B2760E">
            <w:pPr>
              <w:pStyle w:val="Style16"/>
              <w:widowControl/>
              <w:spacing w:line="240" w:lineRule="atLeast"/>
              <w:rPr>
                <w:rStyle w:val="FontStyle60"/>
                <w:rFonts w:eastAsia="SimSun"/>
                <w:b/>
                <w:bCs/>
              </w:rPr>
            </w:pPr>
            <w:r w:rsidRPr="00B2760E">
              <w:rPr>
                <w:rStyle w:val="FontStyle57"/>
              </w:rPr>
              <w:t xml:space="preserve">Основные атрибуты и оборудование: </w:t>
            </w:r>
            <w:r w:rsidRPr="00B2760E">
              <w:rPr>
                <w:rStyle w:val="FontStyle60"/>
                <w:rFonts w:eastAsia="SimSun"/>
              </w:rPr>
              <w:t>картинки нот.</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Пьесы «Походный марш» Д. Кабалевского; русская народная песня «На зеленом лугу», игра «Мы играем в паровоз».</w:t>
            </w:r>
          </w:p>
          <w:p w:rsidR="00B2760E" w:rsidRPr="00B2760E" w:rsidRDefault="00B2760E" w:rsidP="00B2760E">
            <w:pPr>
              <w:spacing w:after="0" w:line="240" w:lineRule="atLeast"/>
              <w:rPr>
                <w:rFonts w:ascii="Times New Roman" w:hAnsi="Times New Roman"/>
              </w:rPr>
            </w:pPr>
          </w:p>
          <w:p w:rsidR="00B2760E" w:rsidRPr="00B2760E" w:rsidRDefault="00B2760E" w:rsidP="00B2760E">
            <w:pPr>
              <w:spacing w:after="0" w:line="240" w:lineRule="atLeast"/>
              <w:jc w:val="right"/>
              <w:rPr>
                <w:rFonts w:ascii="Times New Roman" w:hAnsi="Times New Roman"/>
              </w:rPr>
            </w:pP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«Осень»</w:t>
            </w: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60"/>
                <w:rFonts w:eastAsia="SimSun"/>
                <w:b/>
                <w:i/>
              </w:rPr>
            </w:pPr>
            <w:r w:rsidRPr="00B2760E">
              <w:rPr>
                <w:rStyle w:val="FontStyle60"/>
                <w:rFonts w:eastAsia="SimSun"/>
                <w:b/>
                <w:i/>
              </w:rPr>
              <w:t xml:space="preserve">3 – 4 неделя </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t>Занятие 5</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познакомить с одним из жанров изобразительного искусства –иллюстрированием и его мастером — сказочником В. Сутеевым, с творчеством композитора В. Шаинского; стимулировать стремление к творчеству – рисованию, пению; расширять словарный запас – познакомить со словами и их значением: акватория», «территория», «порт», «причал», «иллюстрация», «художник-иллюстратор».</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портрет В. Сутеева; выставка детских книг художника – иллюстратора В. Сутеева; портреты В. Шаинского, Ю. Энтина; мольберт с прикрепленным к нему чистым листом бумаги; фломастеры; бусы и браслеты из пустых коробочек из-под киндер-сюрприза.</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Аудиозаписи песен к мультфильму «Мы пришли сегодня в порт», а также шумового сопровождения – шума прибоя, крика чаек.</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t>Занятие 6</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Цели: познакомить с творчеством Д. Б. Кабалевского – пьесой «Ежик»; закреплять песенный репертуар, учить играть ритмический рисунок на металлофоне, выполнять ритмическое упражнение под музыку – чередование бодрого шага с легким бегом, узнавать ранее изученную попевку; развивать эмоциональное восприятие.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r w:rsidRPr="00B2760E">
              <w:rPr>
                <w:rStyle w:val="FontStyle60"/>
                <w:rFonts w:eastAsia="SimSun"/>
              </w:rPr>
              <w:t>карточки с графическим изображением ритма попевок; металлофон; плюшевые игрушки зверей, паровозик, шапочка ёжика.</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Ф. Надененко; русская народная песня «На зеленом лугу»; попевка «Сороежка»; песня «Паровоз» (сл. Т. Волгиной, муз.Г. Эрнестакса); пьеса Д. Б. Кабалевского «Ежик».</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t>Занятие 7</w:t>
            </w:r>
          </w:p>
          <w:p w:rsidR="00B2760E" w:rsidRPr="00B2760E" w:rsidRDefault="00B2760E" w:rsidP="00B2760E">
            <w:pPr>
              <w:pStyle w:val="Style9"/>
              <w:widowControl/>
              <w:spacing w:line="240" w:lineRule="atLeast"/>
              <w:ind w:firstLine="38"/>
              <w:rPr>
                <w:rStyle w:val="FontStyle60"/>
                <w:rFonts w:eastAsia="SimSun"/>
              </w:rPr>
            </w:pPr>
            <w:r w:rsidRPr="00B2760E">
              <w:rPr>
                <w:rStyle w:val="FontStyle57"/>
              </w:rPr>
              <w:t xml:space="preserve">Цели: </w:t>
            </w:r>
            <w:r w:rsidRPr="00B2760E">
              <w:rPr>
                <w:rStyle w:val="FontStyle60"/>
                <w:rFonts w:eastAsia="SimSun"/>
              </w:rPr>
              <w:t>учить самостоятельно менять движения в соответствии со звучащей по-разному музыкой – переходить с бодрого</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шага на легкий бег и, наоборот, изменять направление движения яри переходе с шага на бег; развивать естественное и легкое звучание голоса при исполнении попевок, умение самостоятельно на слух определять долгие и короткие звуки, отбивать ритмы знакомых попевок, воспринимать спокойный, напевный характер русской народной песни.</w:t>
            </w:r>
          </w:p>
          <w:p w:rsidR="00B2760E" w:rsidRPr="00B2760E" w:rsidRDefault="00B2760E" w:rsidP="00B2760E">
            <w:pPr>
              <w:pStyle w:val="Style16"/>
              <w:widowControl/>
              <w:spacing w:line="240" w:lineRule="atLeast"/>
              <w:rPr>
                <w:rStyle w:val="FontStyle60"/>
                <w:rFonts w:eastAsia="SimSun"/>
                <w:b/>
                <w:bCs/>
              </w:rPr>
            </w:pPr>
            <w:r w:rsidRPr="00B2760E">
              <w:rPr>
                <w:rStyle w:val="FontStyle57"/>
              </w:rPr>
              <w:t xml:space="preserve">Основные атрибуты и оборудование: </w:t>
            </w:r>
            <w:r w:rsidRPr="00B2760E">
              <w:rPr>
                <w:rStyle w:val="FontStyle60"/>
                <w:rFonts w:eastAsia="SimSun"/>
              </w:rPr>
              <w:t>деревянные ложки.</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Ф. Надененко; попевки</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«На зеленом лугу»; русской народной песни «Ходила младешенька по борочку»; игры «Послушай- повтори», «Ёжик»; песня «Осень пришла» (сл. Е. Авдиенко, муз. В. Герчик).</w:t>
            </w:r>
          </w:p>
        </w:tc>
      </w:tr>
      <w:tr w:rsidR="00B2760E" w:rsidRPr="00B2760E" w:rsidTr="009E06DB">
        <w:tc>
          <w:tcPr>
            <w:tcW w:w="6804" w:type="dxa"/>
            <w:gridSpan w:val="9"/>
          </w:tcPr>
          <w:p w:rsidR="00B2760E" w:rsidRPr="00B2760E" w:rsidRDefault="00B2760E" w:rsidP="00B2760E">
            <w:pPr>
              <w:pStyle w:val="Style16"/>
              <w:widowControl/>
              <w:spacing w:line="240" w:lineRule="atLeast"/>
              <w:rPr>
                <w:rStyle w:val="FontStyle57"/>
              </w:rPr>
            </w:pPr>
            <w:r w:rsidRPr="00B2760E">
              <w:rPr>
                <w:rStyle w:val="FontStyle57"/>
              </w:rPr>
              <w:t>Занятие 8</w:t>
            </w:r>
          </w:p>
          <w:p w:rsidR="00B2760E" w:rsidRPr="00B2760E" w:rsidRDefault="00B2760E" w:rsidP="00B2760E">
            <w:pPr>
              <w:pStyle w:val="Style9"/>
              <w:widowControl/>
              <w:spacing w:line="240" w:lineRule="atLeast"/>
              <w:ind w:hanging="14"/>
              <w:rPr>
                <w:rStyle w:val="FontStyle60"/>
                <w:rFonts w:eastAsia="SimSun"/>
              </w:rPr>
            </w:pPr>
            <w:r w:rsidRPr="00B2760E">
              <w:rPr>
                <w:rStyle w:val="FontStyle60"/>
                <w:rFonts w:eastAsia="SimSun"/>
              </w:rPr>
              <w:t>Цели: познакомить с упражнением для развития дыхания голосовых связок; учить узнавать прослушанную ранее песню</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по мелодии, запоминать текст песни, придумывать движения под жанровую принадлежность мелодии, развивать слуховое внимание, умение распределять дыхание во время пения.</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металлофон, погремушки.</w:t>
            </w:r>
          </w:p>
        </w:tc>
        <w:tc>
          <w:tcPr>
            <w:tcW w:w="2977" w:type="dxa"/>
            <w:gridSpan w:val="2"/>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lastRenderedPageBreak/>
              <w:t xml:space="preserve">Музыка Ф. Надененеко русская народная песня «Ходила младешенька»; </w:t>
            </w:r>
            <w:r w:rsidRPr="00B2760E">
              <w:rPr>
                <w:rStyle w:val="FontStyle60"/>
                <w:rFonts w:eastAsia="SimSun"/>
              </w:rPr>
              <w:lastRenderedPageBreak/>
              <w:t>упражнения «Ветерок»; песня «Осень пришла» (сл. Е. Авдиенко, муз. В. Герчик ); А. Петров «Вальс»; игра «Найди игрушку».</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lastRenderedPageBreak/>
              <w:t>Октябрь</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недели: «Я вырасту здоровым»</w:t>
            </w:r>
          </w:p>
        </w:tc>
      </w:tr>
      <w:tr w:rsidR="00B2760E" w:rsidRPr="00B2760E" w:rsidTr="009E06DB">
        <w:tc>
          <w:tcPr>
            <w:tcW w:w="9781" w:type="dxa"/>
            <w:gridSpan w:val="11"/>
          </w:tcPr>
          <w:p w:rsidR="00B2760E" w:rsidRPr="00B2760E" w:rsidRDefault="00B2760E" w:rsidP="006E08BB">
            <w:pPr>
              <w:pStyle w:val="a5"/>
              <w:numPr>
                <w:ilvl w:val="0"/>
                <w:numId w:val="25"/>
              </w:numPr>
              <w:autoSpaceDE w:val="0"/>
              <w:autoSpaceDN w:val="0"/>
              <w:adjustRightInd w:val="0"/>
              <w:spacing w:after="0" w:line="240" w:lineRule="atLeast"/>
              <w:ind w:left="0"/>
              <w:jc w:val="center"/>
              <w:rPr>
                <w:rStyle w:val="FontStyle57"/>
              </w:rPr>
            </w:pPr>
            <w:r w:rsidRPr="00B2760E">
              <w:rPr>
                <w:rStyle w:val="FontStyle57"/>
              </w:rPr>
              <w:t>2 неделя</w:t>
            </w:r>
          </w:p>
        </w:tc>
      </w:tr>
      <w:tr w:rsidR="00B2760E" w:rsidRPr="00B2760E" w:rsidTr="009E06DB">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9</w:t>
            </w:r>
          </w:p>
          <w:p w:rsidR="00B2760E" w:rsidRPr="00B2760E" w:rsidRDefault="00B2760E" w:rsidP="00B2760E">
            <w:pPr>
              <w:pStyle w:val="Style9"/>
              <w:widowControl/>
              <w:spacing w:line="240" w:lineRule="atLeast"/>
              <w:ind w:firstLine="10"/>
              <w:rPr>
                <w:rStyle w:val="FontStyle60"/>
                <w:rFonts w:eastAsia="SimSun"/>
              </w:rPr>
            </w:pPr>
            <w:r w:rsidRPr="00B2760E">
              <w:rPr>
                <w:rStyle w:val="FontStyle57"/>
              </w:rPr>
              <w:t xml:space="preserve">Цели: </w:t>
            </w:r>
            <w:r w:rsidRPr="00B2760E">
              <w:rPr>
                <w:rStyle w:val="FontStyle60"/>
                <w:rFonts w:eastAsia="SimSun"/>
              </w:rPr>
              <w:t>развивать образное представление; способствовать восприятию красивого в природе, стихах, музыке и живописи.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46"/>
              <w:widowControl/>
              <w:spacing w:line="240" w:lineRule="atLeast"/>
              <w:ind w:firstLine="0"/>
              <w:rPr>
                <w:rStyle w:val="FontStyle57"/>
              </w:rPr>
            </w:pPr>
            <w:r w:rsidRPr="00B2760E">
              <w:rPr>
                <w:rStyle w:val="FontStyle60"/>
                <w:rFonts w:eastAsia="SimSun"/>
              </w:rPr>
              <w:t xml:space="preserve">репродукции картин известных русских художников (В. Д. Поленов «Золотая «Осень», Е. Е. Волков «Октябрь») с изображением ранней и </w:t>
            </w:r>
            <w:r w:rsidRPr="00B2760E">
              <w:rPr>
                <w:rStyle w:val="FontStyle57"/>
              </w:rPr>
              <w:t>поздней</w:t>
            </w:r>
            <w:r w:rsidRPr="00B2760E">
              <w:rPr>
                <w:rStyle w:val="FontStyle60"/>
                <w:rFonts w:eastAsia="SimSun"/>
              </w:rPr>
              <w:t>осени, предзимья; портреты художников; чистые листы бумаги; краски, кисточки, ёмкости для воды, цветные карточки.</w:t>
            </w:r>
          </w:p>
        </w:tc>
        <w:tc>
          <w:tcPr>
            <w:tcW w:w="2835" w:type="dxa"/>
          </w:tcPr>
          <w:p w:rsidR="00B2760E" w:rsidRPr="00B2760E" w:rsidRDefault="00B2760E" w:rsidP="00B2760E">
            <w:pPr>
              <w:pStyle w:val="Style46"/>
              <w:widowControl/>
              <w:spacing w:line="240" w:lineRule="atLeast"/>
              <w:ind w:firstLine="0"/>
              <w:jc w:val="both"/>
              <w:rPr>
                <w:rStyle w:val="FontStyle57"/>
                <w:b w:val="0"/>
              </w:rPr>
            </w:pPr>
            <w:r w:rsidRPr="00B2760E">
              <w:rPr>
                <w:rStyle w:val="FontStyle57"/>
              </w:rPr>
              <w:t>Фрагменты из цикла А.Вивальди «Времена года: Сентябрь»; П.И.Чайковского «Октябрь»</w:t>
            </w:r>
          </w:p>
        </w:tc>
      </w:tr>
      <w:tr w:rsidR="00B2760E" w:rsidRPr="00B2760E" w:rsidTr="009E06DB">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10</w:t>
            </w:r>
          </w:p>
          <w:p w:rsidR="00B2760E" w:rsidRPr="00B2760E" w:rsidRDefault="00B2760E" w:rsidP="00B2760E">
            <w:pPr>
              <w:pStyle w:val="Style9"/>
              <w:widowControl/>
              <w:spacing w:line="240" w:lineRule="atLeast"/>
              <w:ind w:firstLine="10"/>
              <w:rPr>
                <w:rStyle w:val="FontStyle60"/>
                <w:rFonts w:eastAsia="SimSun"/>
              </w:rPr>
            </w:pPr>
            <w:r w:rsidRPr="00B2760E">
              <w:rPr>
                <w:rStyle w:val="FontStyle57"/>
              </w:rPr>
              <w:t xml:space="preserve">Цели: </w:t>
            </w:r>
            <w:r w:rsidRPr="00B2760E">
              <w:rPr>
                <w:rStyle w:val="FontStyle60"/>
                <w:rFonts w:eastAsia="SimSun"/>
              </w:rPr>
              <w:t>закреплять навык пружинящего движения под музыку, умение точно передавать голосом чередование долгих и коротких звуков, удерживать интонацию на одном повторяющемся звуке; учить петь легким, звонким голосом; развивать голосовые возможности, умение танцевальной импровизации.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металлофон.</w:t>
            </w:r>
          </w:p>
        </w:tc>
        <w:tc>
          <w:tcPr>
            <w:tcW w:w="2835" w:type="dxa"/>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Русская народная мелодия «Ах, вы, сени» в обработке Т. Ломовой; русская народная песня «Ходила младешенька»; попевка «На зеленом лугу»; упражнения «Ветерок», «Ветер», «Разные ветры»; музыка А. Петрова; песня «Осень пришла» (сл. Е. Авдиенко, муз.В. Герчик).</w:t>
            </w:r>
          </w:p>
        </w:tc>
      </w:tr>
      <w:tr w:rsidR="00B2760E" w:rsidRPr="00B2760E" w:rsidTr="00B2760E">
        <w:trPr>
          <w:trHeight w:val="2887"/>
        </w:trPr>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11</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ритмический слух,</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умение самостоятельно высказываться о</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характере и содержании произведения,</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выполнять упражнение, двигаясь</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соответственно характеру мелодии,</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упражнять в пении, слушании, учить</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игре на музыкально шумовых</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инструментах.</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spacing w:line="240" w:lineRule="atLeast"/>
              <w:rPr>
                <w:rStyle w:val="FontStyle57"/>
              </w:rPr>
            </w:pPr>
            <w:r w:rsidRPr="00B2760E">
              <w:rPr>
                <w:rStyle w:val="FontStyle60"/>
                <w:rFonts w:eastAsia="SimSun"/>
              </w:rPr>
              <w:t>иллюстрации «Животные» и «Птицы»;палочки; деревянные ложки; музыкальные инструменты – бубен, барабан, металлофон.</w:t>
            </w:r>
          </w:p>
        </w:tc>
        <w:tc>
          <w:tcPr>
            <w:tcW w:w="2835"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песня</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«Ах, вы, сени»;</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упражнение «Топаем –</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хлопаем»; прибаутка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«Курочка да кошка»;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венгерская народная</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песня «Петрушка»,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песня «Скворушка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прощается» (сл. М.</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Ивенсен, муз. Т.</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Попатенко); игра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«Прослушай –повтори».</w:t>
            </w:r>
          </w:p>
        </w:tc>
      </w:tr>
      <w:tr w:rsidR="00B2760E" w:rsidRPr="00B2760E" w:rsidTr="009E06DB">
        <w:tc>
          <w:tcPr>
            <w:tcW w:w="6946" w:type="dxa"/>
            <w:gridSpan w:val="10"/>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c>
          <w:tcPr>
            <w:tcW w:w="2835" w:type="dxa"/>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3 – 4 неделя</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«Профессии»</w:t>
            </w:r>
          </w:p>
        </w:tc>
      </w:tr>
      <w:tr w:rsidR="00B2760E" w:rsidRPr="00B2760E" w:rsidTr="009E06DB">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12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выполнять движения плавного характера с предметами; упражнять в чистом интонировании интервалов терции, кварты снизу вверх и сверху вниз; разучить слова песни; учить определять на слух тембровую окраску му</w:t>
            </w:r>
            <w:r w:rsidRPr="00B2760E">
              <w:rPr>
                <w:rStyle w:val="FontStyle60"/>
                <w:rFonts w:eastAsia="SimSun"/>
              </w:rPr>
              <w:softHyphen/>
              <w:t>зыкального инструмента и угадывать его, повторять заданный ритм.</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платочки; игрушка Петрушка; металлофон; карточки с изображением музыкальных инструментов; деревянные ложки; бубны; гармошка; дудочка; маракас; бубен; барабан.</w:t>
            </w:r>
          </w:p>
        </w:tc>
        <w:tc>
          <w:tcPr>
            <w:tcW w:w="2835"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Т. Ломовой; русская народная песня «Петрушка»; песня «Скворушка прощается» (сл. Е. Авдиенко, муз. В. Герчик); игра «Музыкальные загадки».аудиозаписи музыкальных фрагментов из цикла А. Вивальди «Време</w:t>
            </w:r>
            <w:r w:rsidRPr="00B2760E">
              <w:rPr>
                <w:rStyle w:val="FontStyle60"/>
                <w:rFonts w:eastAsia="SimSun"/>
              </w:rPr>
              <w:softHyphen/>
              <w:t>нна года: Сентябрь»; П. И. Чайковского «Октябрь».</w:t>
            </w:r>
          </w:p>
        </w:tc>
      </w:tr>
      <w:tr w:rsidR="00B2760E" w:rsidRPr="00B2760E" w:rsidTr="009E06DB">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13</w:t>
            </w:r>
          </w:p>
          <w:p w:rsidR="00B2760E" w:rsidRPr="00B2760E" w:rsidRDefault="00B2760E" w:rsidP="00B2760E">
            <w:pPr>
              <w:pStyle w:val="Style9"/>
              <w:widowControl/>
              <w:spacing w:line="240" w:lineRule="atLeast"/>
              <w:rPr>
                <w:rStyle w:val="FontStyle60"/>
                <w:rFonts w:eastAsia="SimSun"/>
              </w:rPr>
            </w:pPr>
            <w:r w:rsidRPr="00B2760E">
              <w:rPr>
                <w:rStyle w:val="FontStyle57"/>
              </w:rPr>
              <w:lastRenderedPageBreak/>
              <w:t xml:space="preserve">Цели: </w:t>
            </w:r>
            <w:r w:rsidRPr="00B2760E">
              <w:rPr>
                <w:rStyle w:val="FontStyle60"/>
                <w:rFonts w:eastAsia="SimSun"/>
              </w:rPr>
              <w:t>продолжать знакомить с творчеством детского композитора В. Шаинского; пробуждать интерес к музыке, песенному творчеству; воспитывать музыкальный вкус, а также отзывчивость на музыку, песню, стихотворение, вызывать чувство I сопереживания, внимательное отношение к четвероногим питомцам.</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57"/>
              </w:rPr>
              <w:t xml:space="preserve">Основные атрибуты и оборудование: </w:t>
            </w:r>
            <w:r w:rsidRPr="00B2760E">
              <w:rPr>
                <w:rStyle w:val="FontStyle60"/>
                <w:rFonts w:eastAsia="SimSun"/>
              </w:rPr>
              <w:t>стол, портрет компо</w:t>
            </w:r>
            <w:r w:rsidRPr="00B2760E">
              <w:rPr>
                <w:rStyle w:val="FontStyle60"/>
                <w:rFonts w:eastAsia="SimSun"/>
              </w:rPr>
              <w:softHyphen/>
              <w:t>зитора, магнитофон с записью песен В. Шаинского, мягкая игрушка собаки; детская гармошка, большая деревянная ложка, апельсин, бусы и браслеты.</w:t>
            </w:r>
          </w:p>
        </w:tc>
        <w:tc>
          <w:tcPr>
            <w:tcW w:w="2835" w:type="dxa"/>
          </w:tcPr>
          <w:p w:rsidR="00B2760E" w:rsidRPr="00B2760E" w:rsidRDefault="00B2760E" w:rsidP="00B2760E">
            <w:pPr>
              <w:pStyle w:val="Style7"/>
              <w:widowControl/>
              <w:spacing w:line="240" w:lineRule="atLeast"/>
              <w:rPr>
                <w:sz w:val="22"/>
                <w:szCs w:val="22"/>
              </w:rPr>
            </w:pPr>
            <w:r w:rsidRPr="00B2760E">
              <w:rPr>
                <w:sz w:val="22"/>
                <w:szCs w:val="22"/>
              </w:rPr>
              <w:lastRenderedPageBreak/>
              <w:t xml:space="preserve">Аудиозапись песен </w:t>
            </w:r>
            <w:r w:rsidRPr="00B2760E">
              <w:rPr>
                <w:sz w:val="22"/>
                <w:szCs w:val="22"/>
              </w:rPr>
              <w:lastRenderedPageBreak/>
              <w:t>В.Шаинского</w:t>
            </w:r>
          </w:p>
        </w:tc>
      </w:tr>
      <w:tr w:rsidR="00B2760E" w:rsidRPr="00B2760E" w:rsidTr="009E06DB">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14</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двигаться в соответствии с ритмом и характером музыки; развивать умение петь на заданной высоте разные гласные, передавать ритмический рисунок, различать запев, припев и куплет; развивать танцевально-игровое творчество.</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металлофон; шапочки (маски) зайца, лисы, волка, вороны.</w:t>
            </w:r>
          </w:p>
        </w:tc>
        <w:tc>
          <w:tcPr>
            <w:tcW w:w="2835"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Т. Ломовой; русская народная песня «Петрушка».</w:t>
            </w:r>
          </w:p>
        </w:tc>
      </w:tr>
      <w:tr w:rsidR="00B2760E" w:rsidRPr="00B2760E" w:rsidTr="00B2760E">
        <w:trPr>
          <w:trHeight w:val="2258"/>
        </w:trPr>
        <w:tc>
          <w:tcPr>
            <w:tcW w:w="6946" w:type="dxa"/>
            <w:gridSpan w:val="10"/>
          </w:tcPr>
          <w:p w:rsidR="00B2760E" w:rsidRPr="00B2760E" w:rsidRDefault="00B2760E" w:rsidP="00B2760E">
            <w:pPr>
              <w:pStyle w:val="Style16"/>
              <w:widowControl/>
              <w:spacing w:line="240" w:lineRule="atLeast"/>
              <w:rPr>
                <w:rStyle w:val="FontStyle57"/>
              </w:rPr>
            </w:pPr>
            <w:r w:rsidRPr="00B2760E">
              <w:rPr>
                <w:rStyle w:val="FontStyle57"/>
              </w:rPr>
              <w:t>Занятие 15</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использовать знакомые движения в соответствии с характером музыки; развивать умение высказываться I о характере и содержании песни; различать на слух мелодию и ритм знакомой песни, исполнять знакомые песни; знакомить с новой попевкой, с творчеством композитора Г. Свиридова.</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платочки; портреты композиторов.</w:t>
            </w:r>
          </w:p>
        </w:tc>
        <w:tc>
          <w:tcPr>
            <w:tcW w:w="2835"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Т. Ломовой; попевка «Гармошка» (муз.Е. Тиличеевой); «Паровоз; «Осень пришла», «Скворушка прощается»; Г. Свиридов «Парень с гамошкой»; игра «Ты играй, играй, гармошка!».</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НОЯБРЬ</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«День народного единства»</w:t>
            </w:r>
          </w:p>
        </w:tc>
      </w:tr>
      <w:tr w:rsidR="00B2760E" w:rsidRPr="00B2760E" w:rsidTr="009E06DB">
        <w:tc>
          <w:tcPr>
            <w:tcW w:w="9781" w:type="dxa"/>
            <w:gridSpan w:val="11"/>
          </w:tcPr>
          <w:p w:rsidR="00B2760E" w:rsidRPr="00B2760E" w:rsidRDefault="00B2760E" w:rsidP="006E08BB">
            <w:pPr>
              <w:pStyle w:val="a5"/>
              <w:numPr>
                <w:ilvl w:val="0"/>
                <w:numId w:val="26"/>
              </w:numPr>
              <w:autoSpaceDE w:val="0"/>
              <w:autoSpaceDN w:val="0"/>
              <w:adjustRightInd w:val="0"/>
              <w:spacing w:after="0" w:line="240" w:lineRule="atLeast"/>
              <w:ind w:left="0"/>
              <w:jc w:val="center"/>
              <w:rPr>
                <w:rStyle w:val="FontStyle57"/>
              </w:rPr>
            </w:pPr>
            <w:r w:rsidRPr="00B2760E">
              <w:rPr>
                <w:rStyle w:val="FontStyle57"/>
              </w:rPr>
              <w:t xml:space="preserve">2  неделя </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16</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различать в музыке динамические изменения и показывать движениями; упражнять в чистом интонировании интервала большой секунды вверх; развивать тембровый слух, умение определять на слух высоту звука, инструменты; определять жанр и характер музыкального произведения.</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музыкальные инструменты — гармошка, дудочка, барабан, металлофон, балалайка, домра, фортепиано.</w:t>
            </w:r>
          </w:p>
        </w:tc>
        <w:tc>
          <w:tcPr>
            <w:tcW w:w="3118" w:type="dxa"/>
            <w:gridSpan w:val="3"/>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«Прыг-скок»; музыка П. Чайковского – отрывок из балета «Лебединое озеро»; русская народная песня «Гармошка»; игре «Музыкальные загадки»; песня «К нам гости пришли» (сл. М. Ивенсен, муз. Ан. Александрова); Г. В. Свиридов «Парень с гармошкой».</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17</w:t>
            </w:r>
          </w:p>
          <w:p w:rsidR="00B2760E" w:rsidRPr="00B2760E" w:rsidRDefault="00B2760E" w:rsidP="00B2760E">
            <w:pPr>
              <w:pStyle w:val="Style37"/>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учить различать и быстро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реагировать на изменение динамики,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согласовывая движения с музыкой;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угадывать знакомые песни по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мелодическому рисунку, петь легко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выразительно; развивать умение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воспринимать музыку разного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характера, эмоционально на нее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откликаться.</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металлофон.</w:t>
            </w:r>
          </w:p>
        </w:tc>
        <w:tc>
          <w:tcPr>
            <w:tcW w:w="3118" w:type="dxa"/>
            <w:gridSpan w:val="3"/>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Упражнение «Прыг-</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скок»; русские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народные песни «На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зеленом лугу», «Ходила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младешенька»,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«Петрушка»,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«Гармошка»; «К нам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гости пришли»;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«Парень с гармошкой»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 В. Свиридова, пьеса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«Мужик на гармонике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играет» П.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Чайковского; игра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«Развеселый гар-</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монист»</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18</w:t>
            </w:r>
          </w:p>
          <w:p w:rsidR="00B2760E" w:rsidRPr="00B2760E" w:rsidRDefault="00B2760E" w:rsidP="00B2760E">
            <w:pPr>
              <w:pStyle w:val="Style37"/>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развивать умения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ориентироваться в пространстве,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сравнивать музыку двух-трех авторов;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отмечать ритмический рисунок мелодии;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исполнять песню в другой тональности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 ми мажор; познакомить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музыкальными профессиями, с творчеством русских писателей.</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7"/>
              <w:spacing w:line="240" w:lineRule="atLeast"/>
              <w:jc w:val="left"/>
              <w:rPr>
                <w:rStyle w:val="FontStyle57"/>
              </w:rPr>
            </w:pPr>
            <w:r w:rsidRPr="00B2760E">
              <w:rPr>
                <w:rStyle w:val="FontStyle60"/>
                <w:rFonts w:eastAsia="SimSun"/>
              </w:rPr>
              <w:t>палочки; карточки.</w:t>
            </w:r>
          </w:p>
        </w:tc>
        <w:tc>
          <w:tcPr>
            <w:tcW w:w="3118" w:type="dxa"/>
            <w:gridSpan w:val="3"/>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Упражнение «Прыг-</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скок»; русские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lastRenderedPageBreak/>
              <w:t>народные песни «Скок,</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скок, поскок», «К нам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гости пришли»;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дидактическая игра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«Музыкант»; «Парень с</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гармошкой» Г. В.</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Свиридова, пьеса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«Мужик на гармонике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играет» П.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Чайковского, «Как 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учился на гармошке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 Гаврилина;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рассказ Б. С. Житкова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«Гармонь»; игра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«Развеселый</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гармонист»</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19</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играть на металлофоне, петь в других тональностях; повторить ранее изученный песенный репертуар; развивать умение воспринимать музыку жизнерадостного, танцевального характера; познакомить с движениями парного танца – польки.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карточки.</w:t>
            </w:r>
          </w:p>
        </w:tc>
        <w:tc>
          <w:tcPr>
            <w:tcW w:w="3118" w:type="dxa"/>
            <w:gridSpan w:val="3"/>
          </w:tcPr>
          <w:p w:rsidR="00B2760E" w:rsidRPr="00B2760E" w:rsidRDefault="00B2760E" w:rsidP="00B2760E">
            <w:pPr>
              <w:pStyle w:val="Style46"/>
              <w:widowControl/>
              <w:spacing w:line="240" w:lineRule="atLeast"/>
              <w:ind w:firstLine="0"/>
              <w:rPr>
                <w:rStyle w:val="FontStyle57"/>
              </w:rPr>
            </w:pPr>
            <w:r w:rsidRPr="00B2760E">
              <w:rPr>
                <w:rStyle w:val="FontStyle60"/>
                <w:rFonts w:eastAsia="SimSun"/>
              </w:rPr>
              <w:t>Музыка П. И. Чайковского; русские народные песни «Скок, скок, поскок», «К нам гости пришли»; «Полька» Н. Леви; игра «Вспомни песенку»</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 xml:space="preserve">3 – 4 неделя </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«Транспорт»</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21</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ладовое чувство, слуховое внимание, чувство ритма; учить двигаться в соответствии с музыкой; воспринимать русскую народную песню веселого, оживленного характера; определять вступление.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бубен, металлофон.</w:t>
            </w:r>
          </w:p>
        </w:tc>
        <w:tc>
          <w:tcPr>
            <w:tcW w:w="3118" w:type="dxa"/>
            <w:gridSpan w:val="3"/>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Т. Ломовой; упражнение «Ускоряй и замедляй»; русская народная песня «Скок, скок, поскок», «Дон-дон»; игра «Поиграй со мной»; «Полька» Н. Леви.</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22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правильно дышать во время пения; развивать слуховое внимание, чувство ритма, умение двигаться легко и непринужденно, в характере музыки в парном танце, самостоятельно придумывать и правильно воспроизводить ритм, воспринимать радостный, подвижный характер произведения.</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бубен, деревянные ложки.</w:t>
            </w:r>
          </w:p>
        </w:tc>
        <w:tc>
          <w:tcPr>
            <w:tcW w:w="3118" w:type="dxa"/>
            <w:gridSpan w:val="3"/>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«Ускоряй-замедляй»; музыка Т. Ломовой; русская народная песня «Дон-дон»; игра «Поиграй со мной»; польская народная песня «Веселей хоровод»; «Полька» Н. Леви.</w:t>
            </w:r>
          </w:p>
        </w:tc>
      </w:tr>
      <w:tr w:rsidR="00B2760E" w:rsidRPr="00B2760E" w:rsidTr="009E06DB">
        <w:tc>
          <w:tcPr>
            <w:tcW w:w="6663" w:type="dxa"/>
            <w:gridSpan w:val="8"/>
          </w:tcPr>
          <w:p w:rsidR="00B2760E" w:rsidRPr="00B2760E" w:rsidRDefault="00B2760E" w:rsidP="00B2760E">
            <w:pPr>
              <w:pStyle w:val="Style9"/>
              <w:widowControl/>
              <w:spacing w:line="240" w:lineRule="atLeast"/>
              <w:rPr>
                <w:rStyle w:val="FontStyle57"/>
              </w:rPr>
            </w:pPr>
            <w:r w:rsidRPr="00B2760E">
              <w:rPr>
                <w:rStyle w:val="FontStyle57"/>
              </w:rPr>
              <w:t>Занятие 23</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исполнять ритмический рисунок на одном из инструментов; развивать певческий голос, закреплять умение самостоятельно стучать в заданном ритме на ложках, придумывать свой ритм в игре.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 –треугольник, бубен.</w:t>
            </w:r>
          </w:p>
        </w:tc>
        <w:tc>
          <w:tcPr>
            <w:tcW w:w="3118" w:type="dxa"/>
            <w:gridSpan w:val="3"/>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Упражнения «Ускоряй- замедляй», «Хорошопоем», «Поиграй со мной»; музыка Т. Ло</w:t>
            </w:r>
            <w:r w:rsidRPr="00B2760E">
              <w:rPr>
                <w:rStyle w:val="FontStyle60"/>
                <w:rFonts w:eastAsia="SimSun"/>
              </w:rPr>
              <w:softHyphen/>
              <w:t>мовой; русская народная песня «Дон-дон»; польская народная песня «Веселей, хоровод!»; игра «Веселый бубен»</w:t>
            </w:r>
          </w:p>
        </w:tc>
      </w:tr>
      <w:tr w:rsidR="00B2760E" w:rsidRPr="00B2760E" w:rsidTr="009E06DB">
        <w:tc>
          <w:tcPr>
            <w:tcW w:w="6663" w:type="dxa"/>
            <w:gridSpan w:val="8"/>
          </w:tcPr>
          <w:p w:rsidR="00B2760E" w:rsidRPr="00B2760E" w:rsidRDefault="00B2760E" w:rsidP="00B2760E">
            <w:pPr>
              <w:pStyle w:val="Style16"/>
              <w:widowControl/>
              <w:spacing w:line="240" w:lineRule="atLeast"/>
              <w:rPr>
                <w:rStyle w:val="FontStyle57"/>
              </w:rPr>
            </w:pPr>
            <w:r w:rsidRPr="00B2760E">
              <w:rPr>
                <w:rStyle w:val="FontStyle57"/>
              </w:rPr>
              <w:t>Занятие 24</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определять характер музыки и передавать его в движениях, развивать умение узнавать знакомую песню, чисто интонировать, играть на шумовых инструментах ансамблем, уверенно повторять и придумывать ритмический рисунок, петь естественным, легким звуком в подвижном темпе.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tabs>
                <w:tab w:val="left" w:pos="306"/>
              </w:tabs>
              <w:spacing w:line="240" w:lineRule="atLeast"/>
              <w:rPr>
                <w:rStyle w:val="FontStyle60"/>
                <w:rFonts w:eastAsia="SimSun"/>
              </w:rPr>
            </w:pPr>
            <w:r w:rsidRPr="00B2760E">
              <w:rPr>
                <w:rStyle w:val="FontStyle60"/>
                <w:rFonts w:eastAsia="SimSun"/>
              </w:rPr>
              <w:lastRenderedPageBreak/>
              <w:t>музыкальные инструменты, обруч.</w:t>
            </w:r>
          </w:p>
        </w:tc>
        <w:tc>
          <w:tcPr>
            <w:tcW w:w="3118" w:type="dxa"/>
            <w:gridSpan w:val="3"/>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lastRenderedPageBreak/>
              <w:t xml:space="preserve">С. Майкапар «Росинки»; русские народные песни «Ходила младешенька», «Петруш-ка», «На зеленом лугу», «Дон-дон», «Как у наших у ворот»; игры «Поиграй со мной!», «У </w:t>
            </w:r>
            <w:r w:rsidRPr="00B2760E">
              <w:rPr>
                <w:rStyle w:val="FontStyle60"/>
                <w:rFonts w:eastAsia="SimSun"/>
              </w:rPr>
              <w:lastRenderedPageBreak/>
              <w:t>медведя во бору»; польская народная песня «Веселей, хоровод»; «Песня медведя» М. Красева; попевка «Хорошо поем»</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lastRenderedPageBreak/>
              <w:t>ДЕКАБРЬ</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«В гостях у сказки»</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 xml:space="preserve">1 – 2 неделя </w:t>
            </w:r>
          </w:p>
        </w:tc>
      </w:tr>
      <w:tr w:rsidR="00B2760E" w:rsidRPr="00B2760E" w:rsidTr="009E06DB">
        <w:tc>
          <w:tcPr>
            <w:tcW w:w="6521" w:type="dxa"/>
            <w:gridSpan w:val="7"/>
          </w:tcPr>
          <w:p w:rsidR="00B2760E" w:rsidRPr="00B2760E" w:rsidRDefault="00B2760E" w:rsidP="00B2760E">
            <w:pPr>
              <w:pStyle w:val="Style16"/>
              <w:widowControl/>
              <w:spacing w:line="240" w:lineRule="atLeast"/>
              <w:rPr>
                <w:rStyle w:val="FontStyle57"/>
              </w:rPr>
            </w:pPr>
            <w:r w:rsidRPr="00B2760E">
              <w:rPr>
                <w:rStyle w:val="FontStyle57"/>
              </w:rPr>
              <w:t>Занятие 25</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высказываться о своих впечатлениях, закреплять навык определять характер музыкального произведения;</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воспитывать правильное речевое дыхание, петь легко и выразительно с движениями; закреплять движения в музыкально – ритмическом творчестве.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260" w:type="dxa"/>
            <w:gridSpan w:val="4"/>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С. Майкапара; прибаутка «Улитка», русская народная песня «Дон-дон»; упражнение «Хорошо поем»; польская народная песня «Веселей, хоровод!»; игра «У медведя во бору».</w:t>
            </w:r>
          </w:p>
        </w:tc>
      </w:tr>
      <w:tr w:rsidR="00B2760E" w:rsidRPr="00B2760E" w:rsidTr="009E06DB">
        <w:tc>
          <w:tcPr>
            <w:tcW w:w="6521" w:type="dxa"/>
            <w:gridSpan w:val="7"/>
          </w:tcPr>
          <w:p w:rsidR="00B2760E" w:rsidRPr="00B2760E" w:rsidRDefault="00B2760E" w:rsidP="00B2760E">
            <w:pPr>
              <w:pStyle w:val="Style16"/>
              <w:widowControl/>
              <w:spacing w:line="240" w:lineRule="atLeast"/>
              <w:rPr>
                <w:rStyle w:val="FontStyle57"/>
              </w:rPr>
            </w:pPr>
            <w:r w:rsidRPr="00B2760E">
              <w:rPr>
                <w:rStyle w:val="FontStyle57"/>
              </w:rPr>
              <w:t>Занятие 26</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закреплять ранее изученный песенный и музыкальный репертуар;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произведений (вступление, заключение, музыкальная фраза).</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игрушки – лягушка, клоун, паровоз, Чебурашка, медведь; портреты Д. Кабалевского, Г. Свиридова; бумажные лягушки, выполненные в технике орига</w:t>
            </w:r>
            <w:r w:rsidRPr="00B2760E">
              <w:rPr>
                <w:rStyle w:val="FontStyle60"/>
                <w:rFonts w:eastAsia="SimSun"/>
              </w:rPr>
              <w:softHyphen/>
              <w:t>ми – по количеству присутствующих на занятии детей.</w:t>
            </w:r>
          </w:p>
        </w:tc>
        <w:tc>
          <w:tcPr>
            <w:tcW w:w="3260" w:type="dxa"/>
            <w:gridSpan w:val="4"/>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«Осень пришла» (сл. Е. Авдиенко, муз. В. Герчик); пьеса Г. Свиридова «Парень с гармошкой»; песня «Паровоз» (сл. Т. Волгиной, муз. Г. Эрнестакса); «Песенка Чебурашки» (сл. Э. Успенского, муз. В. Шаинского); Д. Б. Кабалевский пьеса «Клоуны»; пьеса С. Слонимского «Лягушки» и этюд «Прыгающие лягушки» А. Сарауэра; В. А. Гаврилина «Каприччио».</w:t>
            </w:r>
          </w:p>
        </w:tc>
      </w:tr>
      <w:tr w:rsidR="00B2760E" w:rsidRPr="00B2760E" w:rsidTr="009E06DB">
        <w:tc>
          <w:tcPr>
            <w:tcW w:w="6521" w:type="dxa"/>
            <w:gridSpan w:val="7"/>
          </w:tcPr>
          <w:p w:rsidR="00B2760E" w:rsidRPr="00B2760E" w:rsidRDefault="00B2760E" w:rsidP="00B2760E">
            <w:pPr>
              <w:pStyle w:val="Style16"/>
              <w:widowControl/>
              <w:spacing w:line="240" w:lineRule="atLeast"/>
              <w:rPr>
                <w:rStyle w:val="FontStyle57"/>
              </w:rPr>
            </w:pPr>
            <w:r w:rsidRPr="00B2760E">
              <w:rPr>
                <w:rStyle w:val="FontStyle57"/>
              </w:rPr>
              <w:t>Занятие 27</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играть ритмический рисунок на металлофоне, определять жанр произведения; развивать умение играть в ансамбле, различать на слух долгие и короткие звуки; закреплять ранее изученный песенный репертуар; воспитывать правильное речевое дыхание.</w:t>
            </w:r>
          </w:p>
          <w:p w:rsidR="00B2760E" w:rsidRPr="00B2760E" w:rsidRDefault="00B2760E" w:rsidP="00B2760E">
            <w:pPr>
              <w:pStyle w:val="Style16"/>
              <w:widowControl/>
              <w:spacing w:line="240" w:lineRule="atLeast"/>
              <w:rPr>
                <w:rStyle w:val="FontStyle60"/>
                <w:rFonts w:eastAsia="SimSun"/>
                <w:b/>
                <w:bCs/>
              </w:rPr>
            </w:pPr>
            <w:r w:rsidRPr="00B2760E">
              <w:rPr>
                <w:rStyle w:val="FontStyle57"/>
              </w:rPr>
              <w:t xml:space="preserve">Основные атрибуты и оборудование: </w:t>
            </w:r>
            <w:r w:rsidRPr="00B2760E">
              <w:rPr>
                <w:rStyle w:val="FontStyle60"/>
                <w:rFonts w:eastAsia="SimSun"/>
              </w:rPr>
              <w:t>картинки звуков.</w:t>
            </w:r>
          </w:p>
        </w:tc>
        <w:tc>
          <w:tcPr>
            <w:tcW w:w="3260" w:type="dxa"/>
            <w:gridSpan w:val="4"/>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С. Майкапар «Росин</w:t>
            </w:r>
            <w:r w:rsidRPr="00B2760E">
              <w:rPr>
                <w:rStyle w:val="FontStyle60"/>
                <w:rFonts w:eastAsia="SimSun"/>
              </w:rPr>
              <w:softHyphen/>
              <w:t>ки»; прибаутка «Улитка»; русская народная песня «Дон-дон»; упражнение «Хорошо поем»; игра «Дирижер»; песня «Паровоз» (сл. Т. Волгиной, муз.Г. Эрнестакса); Г. Д. Тюрк «Спи, усни»; упражнение «Гудки паровоза»</w:t>
            </w:r>
          </w:p>
        </w:tc>
      </w:tr>
      <w:tr w:rsidR="00B2760E" w:rsidRPr="00B2760E" w:rsidTr="009E06DB">
        <w:tc>
          <w:tcPr>
            <w:tcW w:w="6521" w:type="dxa"/>
            <w:gridSpan w:val="7"/>
          </w:tcPr>
          <w:p w:rsidR="00B2760E" w:rsidRPr="00B2760E" w:rsidRDefault="00B2760E" w:rsidP="00B2760E">
            <w:pPr>
              <w:pStyle w:val="Style16"/>
              <w:widowControl/>
              <w:spacing w:line="240" w:lineRule="atLeast"/>
              <w:rPr>
                <w:rStyle w:val="FontStyle57"/>
              </w:rPr>
            </w:pPr>
            <w:r w:rsidRPr="00B2760E">
              <w:rPr>
                <w:rStyle w:val="FontStyle57"/>
              </w:rPr>
              <w:t>Занятие 28</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произносить на одном выдохе два гласных звука; различать и правильно петь долгие и короткие звуки; учить воспроизводить ритмический рисунок на инструменте; закреплять умение на слух определять жанр песни – плясовая песня, колыбельная, песня-марш,высказываться о характере музыкального произведения, подбирать слова-определения.</w:t>
            </w:r>
          </w:p>
          <w:p w:rsidR="00B2760E" w:rsidRPr="00B2760E" w:rsidRDefault="00B2760E" w:rsidP="00B2760E">
            <w:pPr>
              <w:pStyle w:val="Style16"/>
              <w:widowControl/>
              <w:spacing w:line="240" w:lineRule="atLeast"/>
              <w:rPr>
                <w:rStyle w:val="FontStyle60"/>
                <w:rFonts w:eastAsia="SimSun"/>
                <w:b/>
                <w:bCs/>
              </w:rPr>
            </w:pPr>
            <w:r w:rsidRPr="00B2760E">
              <w:rPr>
                <w:rStyle w:val="FontStyle57"/>
              </w:rPr>
              <w:t xml:space="preserve">Основные атрибуты и оборудование: </w:t>
            </w:r>
            <w:r w:rsidRPr="00B2760E">
              <w:rPr>
                <w:rStyle w:val="FontStyle60"/>
                <w:rFonts w:eastAsia="SimSun"/>
              </w:rPr>
              <w:t>карточки с жанрами.</w:t>
            </w:r>
          </w:p>
        </w:tc>
        <w:tc>
          <w:tcPr>
            <w:tcW w:w="3260" w:type="dxa"/>
            <w:gridSpan w:val="4"/>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Т. Ломовой, С. Майкапара «Росинки»; упражнение «Звуковая зарядка»; прибаутка «Улитка»; игра «Песенка»; музыка Г. Д. Тюрк «Спи, усни»; русская народная песня «Баю-баю».</w:t>
            </w: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«Новый год»</w:t>
            </w: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57"/>
              </w:rPr>
            </w:pPr>
            <w:r w:rsidRPr="00B2760E">
              <w:rPr>
                <w:rStyle w:val="FontStyle57"/>
              </w:rPr>
              <w:t xml:space="preserve">3 – 4 неделя </w:t>
            </w:r>
          </w:p>
        </w:tc>
      </w:tr>
      <w:tr w:rsidR="00B2760E" w:rsidRPr="00B2760E" w:rsidTr="009E06DB">
        <w:tc>
          <w:tcPr>
            <w:tcW w:w="6379" w:type="dxa"/>
            <w:gridSpan w:val="6"/>
          </w:tcPr>
          <w:p w:rsidR="00B2760E" w:rsidRPr="00B2760E" w:rsidRDefault="00B2760E" w:rsidP="00B2760E">
            <w:pPr>
              <w:pStyle w:val="Style16"/>
              <w:widowControl/>
              <w:spacing w:line="240" w:lineRule="atLeast"/>
              <w:rPr>
                <w:rStyle w:val="FontStyle57"/>
              </w:rPr>
            </w:pPr>
            <w:r w:rsidRPr="00B2760E">
              <w:rPr>
                <w:rStyle w:val="FontStyle57"/>
              </w:rPr>
              <w:t>Занятие 29</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закреплять знания о колыбельных песнях, прививать желание к слушанию и исполнительству песен; продолжать знакомить с творчеством русских и современных поэтов, с устным народным творчеством; приобщать к культуре своего народа.</w:t>
            </w:r>
          </w:p>
          <w:p w:rsidR="00B2760E" w:rsidRPr="00B2760E" w:rsidRDefault="00B2760E" w:rsidP="00B2760E">
            <w:pPr>
              <w:pStyle w:val="Style16"/>
              <w:widowControl/>
              <w:spacing w:line="240" w:lineRule="atLeast"/>
              <w:rPr>
                <w:rStyle w:val="FontStyle57"/>
              </w:rPr>
            </w:pPr>
            <w:r w:rsidRPr="00B2760E">
              <w:rPr>
                <w:rStyle w:val="FontStyle57"/>
              </w:rPr>
              <w:lastRenderedPageBreak/>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фортепиано; аудиозаписи колыбельных песен, детская колыбель с лежащей в ней куклой; мягкие игрушки.</w:t>
            </w:r>
          </w:p>
        </w:tc>
        <w:tc>
          <w:tcPr>
            <w:tcW w:w="3402" w:type="dxa"/>
            <w:gridSpan w:val="5"/>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 xml:space="preserve">«Колыбельная» (сл. Аспазии, муз. Р. Паулса); русская народная песня «Баю-баю»; песня «Баиньки» (сл. И. Токмаковой, муз. М. Ройтерштейна); народная песня, запись и нотация Г. </w:t>
            </w:r>
            <w:r w:rsidRPr="00B2760E">
              <w:rPr>
                <w:rStyle w:val="FontStyle60"/>
                <w:rFonts w:eastAsia="SimSun"/>
              </w:rPr>
              <w:lastRenderedPageBreak/>
              <w:t>Науменко; песня «Месяц над крышею светит» (сл. М. Исаковского, муз. М. Блантера); стихотворения М. Ю. Лермонтова, Глафиры Галиной.</w:t>
            </w:r>
          </w:p>
        </w:tc>
      </w:tr>
      <w:tr w:rsidR="00B2760E" w:rsidRPr="00B2760E" w:rsidTr="009E06DB">
        <w:tc>
          <w:tcPr>
            <w:tcW w:w="6379" w:type="dxa"/>
            <w:gridSpan w:val="6"/>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30</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учить произносить на одном выдохе три гласных звука; петь, удерживая интонацию на одном звуке, протяжно; изображать голосом долгие и короткие звуки, определять направление мелодии, придумывать ритмический аккомпанемент к песне; развивать умение придумать слова к мелодии.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402" w:type="dxa"/>
            <w:gridSpan w:val="5"/>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В. Щербачева (отрывок из пьесы «Куранты»); упражнение «Звуковая зарядка», «Паровоз гудит»; прибаутка «Улитка»; русская народная песня «Баю, баю»; «Паровоз» (муз.Г. Эрнесакс); Г. Д. Тюрк «Спи, усни».</w:t>
            </w:r>
          </w:p>
        </w:tc>
      </w:tr>
      <w:tr w:rsidR="00B2760E" w:rsidRPr="00B2760E" w:rsidTr="009E06DB">
        <w:tc>
          <w:tcPr>
            <w:tcW w:w="6379" w:type="dxa"/>
            <w:gridSpan w:val="6"/>
          </w:tcPr>
          <w:p w:rsidR="00B2760E" w:rsidRPr="00B2760E" w:rsidRDefault="00B2760E" w:rsidP="00B2760E">
            <w:pPr>
              <w:pStyle w:val="Style16"/>
              <w:widowControl/>
              <w:spacing w:line="240" w:lineRule="atLeast"/>
              <w:rPr>
                <w:rStyle w:val="FontStyle57"/>
              </w:rPr>
            </w:pPr>
            <w:r w:rsidRPr="00B2760E">
              <w:rPr>
                <w:rStyle w:val="FontStyle57"/>
              </w:rPr>
              <w:t>Занятие 31</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 xml:space="preserve">закреплять умение двигаться на носках мягким шагом - «змейкой», произносить на одном выдохе три звука; учить узнавать по ритмическомурисунку знакомые песни, придумывать танец, импровизировать, используя знакомые движения. </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Основные атрибуты и оборудование: </w:t>
            </w:r>
            <w:r w:rsidRPr="00B2760E">
              <w:rPr>
                <w:rStyle w:val="FontStyle60"/>
                <w:rFonts w:eastAsia="SimSun"/>
              </w:rPr>
              <w:t>металлофон, деревянные ложки.</w:t>
            </w:r>
          </w:p>
        </w:tc>
        <w:tc>
          <w:tcPr>
            <w:tcW w:w="3402" w:type="dxa"/>
            <w:gridSpan w:val="5"/>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«Куранты» (муз. В. Щербачева); упражнение «Звуковая зарядка»; русские на</w:t>
            </w:r>
            <w:r w:rsidRPr="00B2760E">
              <w:rPr>
                <w:rStyle w:val="FontStyle60"/>
                <w:rFonts w:eastAsia="SimSun"/>
              </w:rPr>
              <w:softHyphen/>
              <w:t>родные песни «На зеленом лугу», «Петрушка», «Улитка»;попевка «Колыбельная» (сл. А. Шибицкой, муз. В. Агафонникова); «Вальс кошки» (муз. В. Золотарева); русская народная песня «Баю-баю»; игра «Сапожник».</w:t>
            </w:r>
          </w:p>
        </w:tc>
      </w:tr>
      <w:tr w:rsidR="00B2760E" w:rsidRPr="00B2760E" w:rsidTr="009E06DB">
        <w:tc>
          <w:tcPr>
            <w:tcW w:w="6379" w:type="dxa"/>
            <w:gridSpan w:val="6"/>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c>
          <w:tcPr>
            <w:tcW w:w="3402" w:type="dxa"/>
            <w:gridSpan w:val="5"/>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ЯНВАРЬ</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«Зима»</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 xml:space="preserve">2-4 неделя </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ритмично двигаться согласно содержанию и характеру данной песни; развивать умение петь спокойным, протяжным звуком; закреплять умение воспринимать песню веселого, шутливого характера; импровизировать на заданную музыку.</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металлофон.</w:t>
            </w:r>
          </w:p>
        </w:tc>
        <w:tc>
          <w:tcPr>
            <w:tcW w:w="3544" w:type="dxa"/>
            <w:gridSpan w:val="6"/>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«Куранты» (муз.В. Щербачева); упражнение «Звуковая зарядка»; русская народная песня «Скок, скок, поскок»; «Колыбельная» (сл. А. Шибицкой, муз. В. Агафонникова); «Голубые санки» (сл. М. Клоковой, муз. М. Иорданского); игра «Сапожник»; «Вальс кошки» (муз. В. Золотарева)</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33</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продолжить знакомство с творчеством русских и современных поэтов и композиторов, чьи произведения посвящены детству (поэты – Генрих Вардега, Саша Черный, В. Орлов; композиторы – Н. Банинская, С. Волъфензон, Е. Тиличеева, Я. Арсеев); пробуждать интерес к музыке, развивать умение эмоционально откликаться на стихи, музыку; развивать импро</w:t>
            </w:r>
            <w:r w:rsidRPr="00B2760E">
              <w:rPr>
                <w:rStyle w:val="FontStyle60"/>
                <w:rFonts w:eastAsia="SimSun"/>
              </w:rPr>
              <w:softHyphen/>
              <w:t xml:space="preserve">визационные танцевальные навыки, представление о времени, егобыстротечности. </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b/>
              </w:rPr>
              <w:t xml:space="preserve">Основные атрибуты и оборудование: </w:t>
            </w:r>
            <w:r w:rsidRPr="00B2760E">
              <w:rPr>
                <w:rStyle w:val="FontStyle60"/>
                <w:rFonts w:eastAsia="SimSun"/>
              </w:rPr>
              <w:t>костюм хранителя часов (старичка)- борода, зимняя шапка-ушанка, полушубок, валенки, небольшой сундучок, декорации больших напольных часов, настенные часы с кукушкой, музыкально-шумовые инструменты.</w:t>
            </w:r>
          </w:p>
        </w:tc>
        <w:tc>
          <w:tcPr>
            <w:tcW w:w="3544" w:type="dxa"/>
            <w:gridSpan w:val="6"/>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Аудиозапись песни из кинофильма «Приключения Электроника» — «Бьют часы на старой башне» (сл. Ю. Энтина, муз.Е. Крылатова); «Часы» Е. Тиличеевой; пьеса В. Гаврилина «Часы с кукушкой»; А. Островский «Есть часы во всех домах».</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34</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 xml:space="preserve">закреплять умение воспринимать веселый, шутливый характер песни, правильно произносить гласные в словах, </w:t>
            </w:r>
            <w:r w:rsidRPr="00B2760E">
              <w:rPr>
                <w:rStyle w:val="FontStyle60"/>
                <w:rFonts w:eastAsia="SimSun"/>
              </w:rPr>
              <w:lastRenderedPageBreak/>
              <w:t>согласные на конце слов; развивать импровизационные навыки, закреплять ранее изученный песенный репертуар.</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544" w:type="dxa"/>
            <w:gridSpan w:val="6"/>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Русская народная ме</w:t>
            </w:r>
            <w:r w:rsidRPr="00B2760E">
              <w:rPr>
                <w:rStyle w:val="FontStyle60"/>
                <w:rFonts w:eastAsia="SimSun"/>
              </w:rPr>
              <w:softHyphen/>
              <w:t xml:space="preserve">лодия в обработке Т. Ломовой; упражнение «Звуковая зарядка»; </w:t>
            </w:r>
            <w:r w:rsidRPr="00B2760E">
              <w:rPr>
                <w:rStyle w:val="FontStyle60"/>
                <w:rFonts w:eastAsia="SimSun"/>
              </w:rPr>
              <w:lastRenderedPageBreak/>
              <w:t>русская народная песня «Скок, скок, поскок»; «Голубые санки» (сл. М. Клоковой, муз. М. Иорданского); «Музыкальное эхо» (сл. И муз. М. Андреевой); игры «Зимняя прогулка», «Тук-туки-тук»; «Что нам нравится зимой» (сл. Л. Некрасовой, муз. Е. Тиличеевой).</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35</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сохранять чистоту интонации I на одном звуке «ля», «ре» в конце фраз, пропевать малую секунду (фа диез — соль) в песне, воспринимать песню радостного плясового характера; закреплять представления о песенных жанрах.</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карточки.</w:t>
            </w:r>
          </w:p>
        </w:tc>
        <w:tc>
          <w:tcPr>
            <w:tcW w:w="3544" w:type="dxa"/>
            <w:gridSpan w:val="6"/>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Мелодия в обработке Т. Ломовой; упражнения «Звуковая зарядка», «Такие разные ребята»; «Голубые санки» (сл. М. Клоковой, муз. М. Иорданского); «К нам приходит Новый год» (сл. 3. Петровой, муз. В. Герчик); игра «Такая разная песенка».</w:t>
            </w:r>
          </w:p>
        </w:tc>
      </w:tr>
      <w:tr w:rsidR="00B2760E" w:rsidRPr="00B2760E" w:rsidTr="00B2760E">
        <w:trPr>
          <w:trHeight w:val="415"/>
        </w:trPr>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36</w:t>
            </w:r>
          </w:p>
          <w:p w:rsidR="00B2760E" w:rsidRPr="00B2760E" w:rsidRDefault="00B2760E" w:rsidP="00B2760E">
            <w:pPr>
              <w:pStyle w:val="Style9"/>
              <w:widowControl/>
              <w:spacing w:line="240" w:lineRule="atLeast"/>
              <w:ind w:hanging="10"/>
              <w:rPr>
                <w:rStyle w:val="FontStyle60"/>
                <w:rFonts w:eastAsia="SimSun"/>
              </w:rPr>
            </w:pPr>
            <w:r w:rsidRPr="00B2760E">
              <w:rPr>
                <w:rStyle w:val="FontStyle57"/>
              </w:rPr>
              <w:t xml:space="preserve">Цели: </w:t>
            </w:r>
            <w:r w:rsidRPr="00B2760E">
              <w:rPr>
                <w:rStyle w:val="FontStyle60"/>
                <w:rFonts w:eastAsia="SimSun"/>
              </w:rPr>
              <w:t>учить мимикой показывать свое эмоциональное состояние, высказываться о содержании и характере песни; закреплять представление о коротких и долгих звуках; совер</w:t>
            </w:r>
            <w:r w:rsidRPr="00B2760E">
              <w:rPr>
                <w:rStyle w:val="FontStyle60"/>
                <w:rFonts w:eastAsia="SimSun"/>
              </w:rPr>
              <w:softHyphen/>
              <w:t>шенствовать умение передавать веселый танцевальный характер 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spacing w:line="240" w:lineRule="atLeast"/>
              <w:rPr>
                <w:rStyle w:val="FontStyle57"/>
              </w:rPr>
            </w:pPr>
            <w:r w:rsidRPr="00B2760E">
              <w:rPr>
                <w:rStyle w:val="FontStyle60"/>
                <w:rFonts w:eastAsia="SimSun"/>
              </w:rPr>
              <w:t>картинки.</w:t>
            </w:r>
          </w:p>
        </w:tc>
        <w:tc>
          <w:tcPr>
            <w:tcW w:w="3544" w:type="dxa"/>
            <w:gridSpan w:val="6"/>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мелодия в обработке Т.</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Ломовой; упражнение «Звуковая зарядка»; «Голубые санки» (сл. М. Клоковой, муз. М. Иорданского); русская народная песня «Звонкая песенка»; «К нам приходит Новый год» (сл. 3. Петровой, муз. В. Герчик); музыка Й. Гайдна; игра «Ловишка».</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37</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развивать умение воспринимать музыку энергичного, музыки, определять жанр танца; учить по ритмическому рисунку узнавать и чисто интонировать знакомые песни, придумывать ритмическое сопровождение.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иллюстрации.</w:t>
            </w:r>
          </w:p>
        </w:tc>
        <w:tc>
          <w:tcPr>
            <w:tcW w:w="3544" w:type="dxa"/>
            <w:gridSpan w:val="6"/>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«Мальчики пляшут», «Девочки пляшут» (муз.И. Арсеева); прибаутка «Улитка»; русские народные песни «Скок, скок, поскок», «Дон-дон», «Звонкая песенка»; «Голубые санки» (сл. М. Клоковой, муз. М. Иорданского); «К нам приходит Новый год» (сл. 3. Петровой, муз. В. Герчик).</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38</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продолжить знакомство с творчеством русских писателей и композиторов; способствовать возникновению радостных, светлых представлений о празднике; закреплять ранее изученные песни о елке, Новом годе.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фортепиано; живая ель.</w:t>
            </w:r>
          </w:p>
        </w:tc>
        <w:tc>
          <w:tcPr>
            <w:tcW w:w="3544" w:type="dxa"/>
            <w:gridSpan w:val="6"/>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Песня «Ёлочка» сл. Р. Кудашевой, муз. Л. Бекман; В. П. Соловьева-Седого «Ёлка».</w:t>
            </w:r>
          </w:p>
        </w:tc>
      </w:tr>
      <w:tr w:rsidR="00B2760E" w:rsidRPr="00B2760E" w:rsidTr="009E06DB">
        <w:tc>
          <w:tcPr>
            <w:tcW w:w="6237" w:type="dxa"/>
            <w:gridSpan w:val="5"/>
          </w:tcPr>
          <w:p w:rsidR="00B2760E" w:rsidRPr="00B2760E" w:rsidRDefault="00B2760E" w:rsidP="00B2760E">
            <w:pPr>
              <w:pStyle w:val="Style16"/>
              <w:widowControl/>
              <w:spacing w:line="240" w:lineRule="atLeast"/>
              <w:rPr>
                <w:rStyle w:val="FontStyle57"/>
              </w:rPr>
            </w:pPr>
            <w:r w:rsidRPr="00B2760E">
              <w:rPr>
                <w:rStyle w:val="FontStyle57"/>
              </w:rPr>
              <w:t>Занятие 39</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развивать умение узнавать, эмоционально откликаться на знакомую мелодию, придумывать на данную музыку свои танцевальные движения; учить играть ритм на металлофоне; развивать умение слышать звуки высокой частоты.</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музыкальные инструменты</w:t>
            </w:r>
          </w:p>
        </w:tc>
        <w:tc>
          <w:tcPr>
            <w:tcW w:w="3544" w:type="dxa"/>
            <w:gridSpan w:val="6"/>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И. Арсеева; упражнение «Дети пляшут»; русская народная песня «Звонкая песенка»; игра«Колокольчики звенят»; «К нам приходит Новый год» (сл. 3. Петровой, муз. В. Герчик).</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ФЕВРАЛЬ</w:t>
            </w:r>
          </w:p>
        </w:tc>
      </w:tr>
      <w:tr w:rsidR="00B2760E" w:rsidRPr="00B2760E" w:rsidTr="009E06DB">
        <w:tc>
          <w:tcPr>
            <w:tcW w:w="9781" w:type="dxa"/>
            <w:gridSpan w:val="11"/>
          </w:tcPr>
          <w:p w:rsidR="00B2760E" w:rsidRPr="00B2760E" w:rsidRDefault="00B2760E" w:rsidP="00B2760E">
            <w:pPr>
              <w:spacing w:after="0" w:line="240" w:lineRule="atLeast"/>
              <w:jc w:val="center"/>
              <w:rPr>
                <w:rStyle w:val="FontStyle57"/>
              </w:rPr>
            </w:pPr>
            <w:r w:rsidRPr="00B2760E">
              <w:rPr>
                <w:rStyle w:val="FontStyle57"/>
              </w:rPr>
              <w:t>Тема периода: «Наши верные друзья»</w:t>
            </w:r>
          </w:p>
        </w:tc>
      </w:tr>
      <w:tr w:rsidR="00B2760E" w:rsidRPr="00B2760E" w:rsidTr="009E06DB">
        <w:tc>
          <w:tcPr>
            <w:tcW w:w="9781" w:type="dxa"/>
            <w:gridSpan w:val="11"/>
          </w:tcPr>
          <w:p w:rsidR="00B2760E" w:rsidRPr="00B2760E" w:rsidRDefault="00B2760E" w:rsidP="006E08BB">
            <w:pPr>
              <w:pStyle w:val="a5"/>
              <w:numPr>
                <w:ilvl w:val="0"/>
                <w:numId w:val="27"/>
              </w:numPr>
              <w:autoSpaceDE w:val="0"/>
              <w:autoSpaceDN w:val="0"/>
              <w:adjustRightInd w:val="0"/>
              <w:spacing w:after="0" w:line="240" w:lineRule="atLeast"/>
              <w:ind w:left="0"/>
              <w:jc w:val="center"/>
              <w:rPr>
                <w:rStyle w:val="FontStyle57"/>
              </w:rPr>
            </w:pPr>
            <w:r w:rsidRPr="00B2760E">
              <w:rPr>
                <w:rStyle w:val="FontStyle57"/>
              </w:rPr>
              <w:t xml:space="preserve">2 неделя </w:t>
            </w:r>
          </w:p>
        </w:tc>
      </w:tr>
      <w:tr w:rsidR="00B2760E" w:rsidRPr="00B2760E" w:rsidTr="009E06DB">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t>Занятие 40</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 xml:space="preserve">развивать умение ритмично двигаться под музыку (бег, подпрыгивание), уверенно интонировать, петь без </w:t>
            </w:r>
            <w:r w:rsidRPr="00B2760E">
              <w:rPr>
                <w:rStyle w:val="FontStyle60"/>
                <w:rFonts w:eastAsia="SimSun"/>
              </w:rPr>
              <w:lastRenderedPageBreak/>
              <w:t>музыкального сопровождения, слышать звуки высокой частоты, узнавать по отрывку знакомые мелодии, петь выразительно, с движениями, воспринимать шуточный, плясовой характер мелодии.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 xml:space="preserve">И. Гуммеля «Экосез»; русская народная песня «Звонкая песенка»; игра «Колокольчики звенят»; песни </w:t>
            </w:r>
            <w:r w:rsidRPr="00B2760E">
              <w:rPr>
                <w:rStyle w:val="FontStyle60"/>
                <w:rFonts w:eastAsia="SimSun"/>
              </w:rPr>
              <w:lastRenderedPageBreak/>
              <w:t>«Голубые санки», русская народная песня «Как на тоненький ледок»; игра «Делай, как я».</w:t>
            </w:r>
          </w:p>
        </w:tc>
      </w:tr>
      <w:tr w:rsidR="00B2760E" w:rsidRPr="00B2760E" w:rsidTr="009E06DB">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41</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развивать умение передавать в движении легкий характер музыки, высказываться о прослушанной музыке; познакомить с новой детской песней; способствовать развитию слухового внимания, тембрового слуха; учить инсценировать песню используя знакомые плясовые движения.</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И. Гуммеля «Экосез»; пешком шагали мышки» (сл. В. Приходько); игра «На чем я играю?»; русская народная песня «Как на тоненький ледок».</w:t>
            </w:r>
          </w:p>
        </w:tc>
      </w:tr>
      <w:tr w:rsidR="00B2760E" w:rsidRPr="00B2760E" w:rsidTr="009E06DB">
        <w:trPr>
          <w:trHeight w:val="702"/>
        </w:trPr>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t>Занятие 42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узнавать по</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мелодии знакомую детскую песню;</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продолжать развивать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звуковысотный слух; учить самостоятельно выполнять движения, отражающие содержание</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данной 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spacing w:line="240" w:lineRule="atLeast"/>
              <w:rPr>
                <w:rStyle w:val="FontStyle57"/>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 Гуммеля «Экосез»;</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«Пешком шагали</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мышки» (сл. В.</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Приходько); русская</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народная песня «Как на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тоненький ледок»; игра «Колыбельная для мышонка».</w:t>
            </w:r>
          </w:p>
        </w:tc>
      </w:tr>
      <w:tr w:rsidR="00B2760E" w:rsidRPr="00B2760E" w:rsidTr="00B2760E">
        <w:trPr>
          <w:trHeight w:val="3250"/>
        </w:trPr>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t>Занятие 43</w:t>
            </w:r>
          </w:p>
          <w:p w:rsidR="00B2760E" w:rsidRPr="00B2760E" w:rsidRDefault="00B2760E" w:rsidP="00B2760E">
            <w:pPr>
              <w:pStyle w:val="Style16"/>
              <w:widowControl/>
              <w:spacing w:line="240" w:lineRule="atLeast"/>
              <w:rPr>
                <w:rStyle w:val="FontStyle57"/>
              </w:rPr>
            </w:pPr>
            <w:r w:rsidRPr="00B2760E">
              <w:rPr>
                <w:rStyle w:val="FontStyle57"/>
              </w:rPr>
              <w:t xml:space="preserve">Цели: </w:t>
            </w:r>
            <w:r w:rsidRPr="00B2760E">
              <w:rPr>
                <w:rStyle w:val="FontStyle60"/>
                <w:rFonts w:eastAsia="SimSun"/>
              </w:rPr>
              <w:t>развивать умение двигаться</w:t>
            </w:r>
          </w:p>
          <w:p w:rsidR="00B2760E" w:rsidRPr="00B2760E" w:rsidRDefault="00B2760E" w:rsidP="00B2760E">
            <w:pPr>
              <w:pStyle w:val="Style16"/>
              <w:widowControl/>
              <w:spacing w:line="240" w:lineRule="atLeast"/>
              <w:rPr>
                <w:rStyle w:val="FontStyle57"/>
              </w:rPr>
            </w:pPr>
            <w:r w:rsidRPr="00B2760E">
              <w:rPr>
                <w:rStyle w:val="FontStyle60"/>
                <w:rFonts w:eastAsia="SimSun"/>
              </w:rPr>
              <w:t>легко и уверенно, самостоятельно</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выполнять движения соответственно</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характеру музыки; придумать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движения к песне; упражнять в</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чистом интонировании песни;</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придумать свою мелодию или</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песенку, по отрывку мелодии</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узнавать и исполнять знакомые</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1"/>
              <w:spacing w:line="240" w:lineRule="atLeast"/>
              <w:jc w:val="left"/>
              <w:rPr>
                <w:rStyle w:val="FontStyle57"/>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spacing w:after="0" w:line="240" w:lineRule="atLeast"/>
              <w:rPr>
                <w:rFonts w:ascii="Times New Roman" w:hAnsi="Times New Roman"/>
                <w:bCs/>
              </w:rPr>
            </w:pPr>
            <w:r w:rsidRPr="00B2760E">
              <w:rPr>
                <w:rStyle w:val="FontStyle60"/>
              </w:rPr>
              <w:t>И. Гуммеля</w:t>
            </w:r>
            <w:r w:rsidRPr="00B2760E">
              <w:rPr>
                <w:rFonts w:ascii="Times New Roman" w:hAnsi="Times New Roman"/>
              </w:rPr>
              <w:t xml:space="preserve"> «Экосез»,</w:t>
            </w:r>
            <w:r w:rsidRPr="00B2760E">
              <w:rPr>
                <w:rStyle w:val="FontStyle60"/>
              </w:rPr>
              <w:t>«Пешком шагал</w:t>
            </w:r>
            <w:r w:rsidRPr="00B2760E">
              <w:rPr>
                <w:rFonts w:ascii="Times New Roman" w:hAnsi="Times New Roman"/>
              </w:rPr>
              <w:t xml:space="preserve">и мышки» (сл. В. </w:t>
            </w:r>
            <w:r w:rsidRPr="00B2760E">
              <w:rPr>
                <w:rStyle w:val="FontStyle60"/>
              </w:rPr>
              <w:t>Приходько); игры «Колыбельная для мышонка», «Смелые мышки»; «Голубые санки» (сл. М.Клоковой, муз. М.Иорданского), «Как на тоненький ледок» (русская народная песня).</w:t>
            </w:r>
          </w:p>
        </w:tc>
      </w:tr>
      <w:tr w:rsidR="00B2760E" w:rsidRPr="00B2760E" w:rsidTr="009E06DB">
        <w:trPr>
          <w:trHeight w:val="426"/>
        </w:trPr>
        <w:tc>
          <w:tcPr>
            <w:tcW w:w="9781" w:type="dxa"/>
            <w:gridSpan w:val="11"/>
          </w:tcPr>
          <w:p w:rsidR="00B2760E" w:rsidRPr="00B2760E" w:rsidRDefault="00B2760E" w:rsidP="00B2760E">
            <w:pPr>
              <w:pStyle w:val="Style31"/>
              <w:spacing w:line="240" w:lineRule="atLeast"/>
              <w:jc w:val="center"/>
              <w:rPr>
                <w:rStyle w:val="FontStyle60"/>
                <w:rFonts w:eastAsia="SimSun"/>
              </w:rPr>
            </w:pPr>
            <w:r w:rsidRPr="00B2760E">
              <w:rPr>
                <w:rStyle w:val="FontStyle57"/>
              </w:rPr>
              <w:t>Тема периода: «День защитника Отечества»</w:t>
            </w:r>
          </w:p>
        </w:tc>
      </w:tr>
      <w:tr w:rsidR="00B2760E" w:rsidRPr="00B2760E" w:rsidTr="009E06DB">
        <w:trPr>
          <w:trHeight w:val="418"/>
        </w:trPr>
        <w:tc>
          <w:tcPr>
            <w:tcW w:w="9781" w:type="dxa"/>
            <w:gridSpan w:val="11"/>
          </w:tcPr>
          <w:p w:rsidR="00B2760E" w:rsidRPr="00B2760E" w:rsidRDefault="00B2760E" w:rsidP="00B2760E">
            <w:pPr>
              <w:pStyle w:val="Style31"/>
              <w:spacing w:line="240" w:lineRule="atLeast"/>
              <w:jc w:val="center"/>
              <w:rPr>
                <w:rStyle w:val="FontStyle60"/>
                <w:rFonts w:eastAsia="SimSun"/>
                <w:b/>
                <w:i/>
              </w:rPr>
            </w:pPr>
            <w:r w:rsidRPr="00B2760E">
              <w:rPr>
                <w:rStyle w:val="FontStyle60"/>
                <w:rFonts w:eastAsia="SimSun"/>
                <w:b/>
                <w:i/>
              </w:rPr>
              <w:t>3 – 4 неделя</w:t>
            </w:r>
          </w:p>
        </w:tc>
      </w:tr>
      <w:tr w:rsidR="00B2760E" w:rsidRPr="00B2760E" w:rsidTr="009E06DB">
        <w:trPr>
          <w:trHeight w:val="3036"/>
        </w:trPr>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t>Занятие 44</w:t>
            </w:r>
          </w:p>
          <w:p w:rsidR="00B2760E" w:rsidRPr="00B2760E" w:rsidRDefault="00B2760E" w:rsidP="00B2760E">
            <w:pPr>
              <w:pStyle w:val="Style31"/>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закреплять представления о</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понятии жанра – песня, танец, марш;</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развивать умение придумывать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движения на музыку, удерживать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интонацию на одном звуке;</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познакомить с творчеством</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композитора В. Шаинского, учить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выражать свое отношение к песне</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посредством рисунка.</w:t>
            </w:r>
          </w:p>
          <w:p w:rsidR="00B2760E" w:rsidRPr="00B2760E" w:rsidRDefault="00B2760E" w:rsidP="00B2760E">
            <w:pPr>
              <w:pStyle w:val="Style16"/>
              <w:spacing w:line="240" w:lineRule="atLeast"/>
              <w:rPr>
                <w:rStyle w:val="FontStyle57"/>
              </w:rPr>
            </w:pPr>
            <w:r w:rsidRPr="00B2760E">
              <w:rPr>
                <w:rStyle w:val="FontStyle57"/>
              </w:rPr>
              <w:t xml:space="preserve">Основные атрибуты и оборудование: </w:t>
            </w:r>
            <w:r w:rsidRPr="00B2760E">
              <w:rPr>
                <w:rStyle w:val="FontStyle60"/>
                <w:rFonts w:eastAsia="SimSun"/>
              </w:rPr>
              <w:t>картинки.</w:t>
            </w:r>
          </w:p>
        </w:tc>
        <w:tc>
          <w:tcPr>
            <w:tcW w:w="3685" w:type="dxa"/>
            <w:gridSpan w:val="7"/>
          </w:tcPr>
          <w:p w:rsidR="00B2760E" w:rsidRPr="00B2760E" w:rsidRDefault="00B2760E" w:rsidP="00B2760E">
            <w:pPr>
              <w:pStyle w:val="Style31"/>
              <w:widowControl/>
              <w:spacing w:line="240" w:lineRule="atLeast"/>
              <w:ind w:firstLine="58"/>
              <w:jc w:val="left"/>
              <w:rPr>
                <w:rStyle w:val="FontStyle60"/>
                <w:rFonts w:eastAsia="SimSun"/>
              </w:rPr>
            </w:pPr>
            <w:r w:rsidRPr="00B2760E">
              <w:rPr>
                <w:rStyle w:val="FontStyle60"/>
                <w:rFonts w:eastAsia="SimSun"/>
              </w:rPr>
              <w:t>Э. Сигмейстер «Марш и песенка матросов»,«Пешком шагали</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мышки» (сл. В.Приходько); «Молодойморяк в матроске…» (сл.</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О. Григорьева, муз.А. Арутюнова); «Белые кораблики» (сл. Л.Яхнина, муз. В. Шаинского), игра «Смелые мышки».</w:t>
            </w:r>
          </w:p>
        </w:tc>
      </w:tr>
      <w:tr w:rsidR="00B2760E" w:rsidRPr="00B2760E" w:rsidTr="009E06DB">
        <w:tc>
          <w:tcPr>
            <w:tcW w:w="6096" w:type="dxa"/>
            <w:gridSpan w:val="4"/>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защитника Отечества»</w:t>
            </w:r>
          </w:p>
        </w:tc>
        <w:tc>
          <w:tcPr>
            <w:tcW w:w="3685" w:type="dxa"/>
            <w:gridSpan w:val="7"/>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защитника Отечества»</w:t>
            </w:r>
          </w:p>
        </w:tc>
      </w:tr>
      <w:tr w:rsidR="00B2760E" w:rsidRPr="00B2760E" w:rsidTr="009E06DB">
        <w:trPr>
          <w:trHeight w:val="1393"/>
        </w:trPr>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45</w:t>
            </w:r>
          </w:p>
          <w:p w:rsidR="00B2760E" w:rsidRPr="00B2760E" w:rsidRDefault="00B2760E" w:rsidP="00B2760E">
            <w:pPr>
              <w:pStyle w:val="Style31"/>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развивать умение узнавать</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знакомую музыку, высказываться о ней,</w:t>
            </w:r>
          </w:p>
          <w:p w:rsidR="00B2760E" w:rsidRPr="00B2760E" w:rsidRDefault="00B2760E" w:rsidP="00B2760E">
            <w:pPr>
              <w:pStyle w:val="Style9"/>
              <w:widowControl/>
              <w:spacing w:line="240" w:lineRule="atLeast"/>
              <w:ind w:hanging="10"/>
              <w:rPr>
                <w:rStyle w:val="FontStyle60"/>
                <w:rFonts w:eastAsia="SimSun"/>
              </w:rPr>
            </w:pPr>
            <w:r w:rsidRPr="00B2760E">
              <w:rPr>
                <w:rStyle w:val="FontStyle60"/>
                <w:rFonts w:eastAsia="SimSun"/>
              </w:rPr>
              <w:t>различать по тембровой окраске звучание различных инструментов; учить выполнять движения в соответсвии с характером музыки.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1"/>
              <w:spacing w:line="240" w:lineRule="atLeast"/>
              <w:jc w:val="left"/>
              <w:rPr>
                <w:rStyle w:val="FontStyle57"/>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pStyle w:val="Style31"/>
              <w:widowControl/>
              <w:spacing w:line="240" w:lineRule="atLeast"/>
              <w:ind w:hanging="5"/>
              <w:jc w:val="left"/>
              <w:rPr>
                <w:rStyle w:val="FontStyle60"/>
                <w:rFonts w:eastAsia="SimSun"/>
              </w:rPr>
            </w:pPr>
            <w:r w:rsidRPr="00B2760E">
              <w:rPr>
                <w:rStyle w:val="FontStyle60"/>
                <w:rFonts w:eastAsia="SimSun"/>
              </w:rPr>
              <w:t>Русские народные песни «Звонкая</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песенка», «Петрушка»,</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«Скок, скок, поскок»,</w:t>
            </w:r>
          </w:p>
          <w:p w:rsidR="00B2760E" w:rsidRPr="00B2760E" w:rsidRDefault="00B2760E" w:rsidP="00B2760E">
            <w:pPr>
              <w:pStyle w:val="Style31"/>
              <w:spacing w:line="240" w:lineRule="atLeast"/>
              <w:jc w:val="left"/>
              <w:rPr>
                <w:rStyle w:val="FontStyle60"/>
                <w:rFonts w:eastAsia="SimSun"/>
              </w:rPr>
            </w:pPr>
            <w:r w:rsidRPr="00B2760E">
              <w:rPr>
                <w:rStyle w:val="FontStyle60"/>
                <w:rFonts w:eastAsia="SimSun"/>
              </w:rPr>
              <w:t>«Звонкая песенка»; «Марш и песенка матросов» Э. Сигмейстера; «Пешком шагали мышки» (сл. В. Приходько); «Молодой моряк в матроске» (сл. О. Григорьева, муз. А. Арутюнова); «Белые ко</w:t>
            </w:r>
            <w:r w:rsidRPr="00B2760E">
              <w:rPr>
                <w:rStyle w:val="FontStyle60"/>
                <w:rFonts w:eastAsia="SimSun"/>
              </w:rPr>
              <w:softHyphen/>
              <w:t>раблики» (сл. Л. Яхнина, муз. В. Шаинского); игра «Угадай музыкальный инструмент».</w:t>
            </w:r>
          </w:p>
        </w:tc>
      </w:tr>
      <w:tr w:rsidR="00B2760E" w:rsidRPr="00B2760E" w:rsidTr="009E06DB">
        <w:tc>
          <w:tcPr>
            <w:tcW w:w="6096" w:type="dxa"/>
            <w:gridSpan w:val="4"/>
          </w:tcPr>
          <w:p w:rsidR="00B2760E" w:rsidRPr="00B2760E" w:rsidRDefault="00B2760E" w:rsidP="00B2760E">
            <w:pPr>
              <w:pStyle w:val="Style16"/>
              <w:widowControl/>
              <w:spacing w:line="240" w:lineRule="atLeast"/>
              <w:rPr>
                <w:rStyle w:val="FontStyle57"/>
              </w:rPr>
            </w:pPr>
            <w:r w:rsidRPr="00B2760E">
              <w:rPr>
                <w:rStyle w:val="FontStyle57"/>
              </w:rPr>
              <w:t>Занятие 46</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развивать умение двигаться уверенно, ритмично под музыку в образе моряков, инсценировать песню, придумывать движения; воспитывать чувство ритма; учить запоминать слова и мелодию 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685" w:type="dxa"/>
            <w:gridSpan w:val="7"/>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Э. Сигмейстер «Марш и песенка матросов»; «Молодой моряк в матроске» (сл. О. Григорьева, муз. А. Арутюнова); словацкая народная песня «Белка пела и плясала»; «Белые кораблики» (сл. Л. Яхнина, муз. В. Шаинского).</w:t>
            </w:r>
          </w:p>
        </w:tc>
      </w:tr>
      <w:tr w:rsidR="00B2760E" w:rsidRPr="00B2760E" w:rsidTr="009E06DB">
        <w:tc>
          <w:tcPr>
            <w:tcW w:w="9781" w:type="dxa"/>
            <w:gridSpan w:val="11"/>
          </w:tcPr>
          <w:p w:rsidR="00B2760E" w:rsidRPr="00B2760E" w:rsidRDefault="00B2760E" w:rsidP="00B2760E">
            <w:pPr>
              <w:pStyle w:val="Style31"/>
              <w:widowControl/>
              <w:spacing w:line="240" w:lineRule="atLeast"/>
              <w:jc w:val="center"/>
              <w:rPr>
                <w:rStyle w:val="FontStyle60"/>
                <w:rFonts w:eastAsia="SimSun"/>
              </w:rPr>
            </w:pPr>
            <w:r w:rsidRPr="00B2760E">
              <w:rPr>
                <w:rStyle w:val="FontStyle57"/>
              </w:rPr>
              <w:t>МАРТ</w:t>
            </w:r>
          </w:p>
        </w:tc>
      </w:tr>
      <w:tr w:rsidR="00B2760E" w:rsidRPr="00B2760E" w:rsidTr="009E06DB">
        <w:tc>
          <w:tcPr>
            <w:tcW w:w="9781" w:type="dxa"/>
            <w:gridSpan w:val="11"/>
          </w:tcPr>
          <w:p w:rsidR="00B2760E" w:rsidRPr="00B2760E" w:rsidRDefault="00B2760E" w:rsidP="00B2760E">
            <w:pPr>
              <w:pStyle w:val="Style31"/>
              <w:widowControl/>
              <w:spacing w:line="240" w:lineRule="atLeast"/>
              <w:jc w:val="center"/>
              <w:rPr>
                <w:rStyle w:val="FontStyle57"/>
              </w:rPr>
            </w:pPr>
            <w:r w:rsidRPr="00B2760E">
              <w:rPr>
                <w:rStyle w:val="FontStyle57"/>
              </w:rPr>
              <w:t>Тема периода: «Международный женский день»</w:t>
            </w:r>
          </w:p>
        </w:tc>
      </w:tr>
      <w:tr w:rsidR="00B2760E" w:rsidRPr="00B2760E" w:rsidTr="009E06DB">
        <w:tc>
          <w:tcPr>
            <w:tcW w:w="9781" w:type="dxa"/>
            <w:gridSpan w:val="11"/>
          </w:tcPr>
          <w:p w:rsidR="00B2760E" w:rsidRPr="00B2760E" w:rsidRDefault="00B2760E" w:rsidP="006E08BB">
            <w:pPr>
              <w:pStyle w:val="Style31"/>
              <w:widowControl/>
              <w:numPr>
                <w:ilvl w:val="0"/>
                <w:numId w:val="28"/>
              </w:numPr>
              <w:spacing w:line="240" w:lineRule="atLeast"/>
              <w:ind w:left="0"/>
              <w:jc w:val="center"/>
              <w:rPr>
                <w:rStyle w:val="FontStyle60"/>
                <w:rFonts w:eastAsia="SimSun"/>
              </w:rPr>
            </w:pPr>
            <w:r w:rsidRPr="00B2760E">
              <w:rPr>
                <w:rStyle w:val="FontStyle57"/>
              </w:rPr>
              <w:t xml:space="preserve">2 неделя </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47</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 xml:space="preserve">продолжать знакомиться с композиторами, чье творчество посвящено теме детства; пробуждать интерес к музыке, формировать образное восприятие музыкального произведения. </w:t>
            </w:r>
            <w:r w:rsidRPr="00B2760E">
              <w:rPr>
                <w:rStyle w:val="FontStyle57"/>
              </w:rPr>
              <w:t xml:space="preserve">Основные атрибуты и оборудование: </w:t>
            </w:r>
            <w:r w:rsidRPr="00B2760E">
              <w:rPr>
                <w:rStyle w:val="FontStyle60"/>
                <w:rFonts w:eastAsia="SimSun"/>
              </w:rPr>
              <w:t>музыкально-шумовые инструменты, декорация</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Д. Б. Кабалевский «Походный марш», «Ёж-портяжка»; «Вот такие чудеса» (сл. Г. Бойко, муз.А. Филиппенко).</w:t>
            </w:r>
          </w:p>
        </w:tc>
      </w:tr>
      <w:tr w:rsidR="00B2760E" w:rsidRPr="00B2760E" w:rsidTr="009E06DB">
        <w:tc>
          <w:tcPr>
            <w:tcW w:w="5954" w:type="dxa"/>
            <w:gridSpan w:val="3"/>
          </w:tcPr>
          <w:p w:rsidR="00B2760E" w:rsidRPr="00B2760E" w:rsidRDefault="00B2760E" w:rsidP="00B2760E">
            <w:pPr>
              <w:pStyle w:val="Style29"/>
              <w:widowControl/>
              <w:spacing w:line="240" w:lineRule="atLeast"/>
              <w:rPr>
                <w:rStyle w:val="FontStyle58"/>
              </w:rPr>
            </w:pPr>
            <w:r w:rsidRPr="00B2760E">
              <w:rPr>
                <w:rStyle w:val="FontStyle58"/>
              </w:rPr>
              <w:t>Праздник «8 марта»</w:t>
            </w:r>
          </w:p>
        </w:tc>
        <w:tc>
          <w:tcPr>
            <w:tcW w:w="3827" w:type="dxa"/>
            <w:gridSpan w:val="8"/>
          </w:tcPr>
          <w:p w:rsidR="00B2760E" w:rsidRPr="00B2760E" w:rsidRDefault="00B2760E" w:rsidP="00B2760E">
            <w:pPr>
              <w:pStyle w:val="Style29"/>
              <w:widowControl/>
              <w:spacing w:line="240" w:lineRule="atLeast"/>
              <w:rPr>
                <w:rStyle w:val="FontStyle58"/>
              </w:rPr>
            </w:pPr>
            <w:r w:rsidRPr="00B2760E">
              <w:rPr>
                <w:rStyle w:val="FontStyle58"/>
              </w:rPr>
              <w:t>Праздник «8 марта»</w:t>
            </w:r>
          </w:p>
        </w:tc>
      </w:tr>
      <w:tr w:rsidR="00B2760E" w:rsidRPr="00B2760E" w:rsidTr="009E06DB">
        <w:trPr>
          <w:trHeight w:val="2530"/>
        </w:trPr>
        <w:tc>
          <w:tcPr>
            <w:tcW w:w="5954" w:type="dxa"/>
            <w:gridSpan w:val="3"/>
          </w:tcPr>
          <w:p w:rsidR="00B2760E" w:rsidRPr="00B2760E" w:rsidRDefault="00B2760E" w:rsidP="00B2760E">
            <w:pPr>
              <w:pStyle w:val="Style9"/>
              <w:widowControl/>
              <w:spacing w:line="240" w:lineRule="atLeast"/>
              <w:rPr>
                <w:sz w:val="22"/>
                <w:szCs w:val="22"/>
              </w:rPr>
            </w:pPr>
            <w:r w:rsidRPr="00B2760E">
              <w:rPr>
                <w:rStyle w:val="FontStyle57"/>
              </w:rPr>
              <w:t>Занятие 48</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передавать ритмический рисунок; закреплять ранее изученный песенный репертуар; развивать умение удерживать интонацию на повторении одного звука.</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1"/>
              <w:widowControl/>
              <w:spacing w:line="240" w:lineRule="atLeast"/>
              <w:jc w:val="left"/>
              <w:rPr>
                <w:rStyle w:val="FontStyle60"/>
                <w:rFonts w:eastAsia="SimSun"/>
              </w:rPr>
            </w:pPr>
            <w:r w:rsidRPr="00B2760E">
              <w:rPr>
                <w:rStyle w:val="FontStyle60"/>
                <w:rFonts w:eastAsia="SimSun"/>
              </w:rPr>
              <w:t>портрет.</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Упражнение для рук</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«Ветер и ветерок»; Л.Бетховена «Лендлер»; словацкая народная песня «Белка пела и плясала»; игра «Музыкальное лото»; «Беглые кораблики» (сл. Л. Лхнина, муз. В. Шаинского); игра «Встречи в лесу»; музыка Е. Тиличеевой –цикл пьес «В лесу»: «Марш», «Лес», «Заяц», «Птицы», «Козлята», «Волк».</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49</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воспринимать песню веселого характера, замечать динамические изменения и отражать их в действии; учить аккомпанировать на музыкальных инструментах; знакомить с музыкой композитора Е. Тиличеевой.</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Л. Бетховен «Лендлер»; упражнение «Ветер и ветерок»; игра «Встречи в лесу»; «Солнце улыбается» (сл. Л. Некрасовой, муз.Е. Тиличеевой); народная словацкая песня «Белка пела и плясала»; музыка Е. Тиличеевой.</w:t>
            </w: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«Народная культура и традиции»</w:t>
            </w:r>
          </w:p>
        </w:tc>
      </w:tr>
      <w:tr w:rsidR="00B2760E" w:rsidRPr="00B2760E" w:rsidTr="009E06DB">
        <w:tc>
          <w:tcPr>
            <w:tcW w:w="9781" w:type="dxa"/>
            <w:gridSpan w:val="11"/>
          </w:tcPr>
          <w:p w:rsidR="00B2760E" w:rsidRPr="00B2760E" w:rsidRDefault="00B2760E" w:rsidP="00B2760E">
            <w:pPr>
              <w:pStyle w:val="Style31"/>
              <w:widowControl/>
              <w:spacing w:line="240" w:lineRule="atLeast"/>
              <w:jc w:val="center"/>
              <w:rPr>
                <w:rStyle w:val="FontStyle60"/>
                <w:rFonts w:eastAsia="SimSun"/>
              </w:rPr>
            </w:pPr>
            <w:r w:rsidRPr="00B2760E">
              <w:rPr>
                <w:rStyle w:val="FontStyle57"/>
              </w:rPr>
              <w:t xml:space="preserve">3 – 4 неделя </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50</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способствовать развитию согласованности движений под музыку; развивать голосовые возможности; учить определять долгие короткие звуки, закреплять представление о паузе; знакомить с творчеством композитора Е. Н. Тиличеевой.</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музыкальные инструменты.</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Упражнения «Ветерок и ветер», «Разные ветры»; Л. Бетховен «Лендлер»; русская народная песня «Гуси летят»; «Солнце улыбается» (сл. Л. Не</w:t>
            </w:r>
            <w:r w:rsidRPr="00B2760E">
              <w:rPr>
                <w:rStyle w:val="FontStyle60"/>
                <w:rFonts w:eastAsia="SimSun"/>
              </w:rPr>
              <w:softHyphen/>
              <w:t>красовой, муз.Е. Тиличеевой); игра «Встречи в лесу».</w:t>
            </w:r>
          </w:p>
        </w:tc>
      </w:tr>
      <w:tr w:rsidR="00B2760E" w:rsidRPr="00B2760E" w:rsidTr="009E06DB">
        <w:trPr>
          <w:trHeight w:val="2533"/>
        </w:trPr>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51</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слушать музыку, начинать и заканчивать движения с началом и окончанием музыки, брать нужные интервалы, чисто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интонировать; развивать слух, импро-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визационные навыки.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музыкальные инструменты.</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песня «Гуси летят»; песня «Солнце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улыбается» (сл. Н. Некрасовой, муз.</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Е. Тиличеевой);</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игры «Угадай, кто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как поет»,</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«Встречи в лесу».</w:t>
            </w:r>
          </w:p>
        </w:tc>
      </w:tr>
      <w:tr w:rsidR="00B2760E" w:rsidRPr="00B2760E" w:rsidTr="009E06DB">
        <w:trPr>
          <w:trHeight w:val="3516"/>
        </w:trPr>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52</w:t>
            </w:r>
          </w:p>
          <w:p w:rsidR="00B2760E" w:rsidRPr="00B2760E" w:rsidRDefault="00B2760E" w:rsidP="00B2760E">
            <w:pPr>
              <w:pStyle w:val="Style37"/>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знакомить с творчеством Д. Б. Кабалевского – пьесой «Клоуны»; вызывать эмоциональный отклик на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музыку шутливого, задорного характера; расширять представление об изобразительных возможностях</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музыки; побуждать к импровизации в «Танце маленьких клоунов»; стимулировать и поддерживать интерес к музыке, продолжать развивать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музыкальный вкус; учить через рисунок, аппликацию выражать свои впечатления, полученные от общения с музыкой.</w:t>
            </w:r>
          </w:p>
          <w:p w:rsidR="00B2760E" w:rsidRPr="00B2760E" w:rsidRDefault="00B2760E" w:rsidP="00B2760E">
            <w:pPr>
              <w:pStyle w:val="Style37"/>
              <w:widowControl/>
              <w:spacing w:line="240" w:lineRule="atLeast"/>
              <w:jc w:val="left"/>
              <w:rPr>
                <w:rStyle w:val="FontStyle57"/>
                <w:b w:val="0"/>
                <w:bCs w:val="0"/>
              </w:rPr>
            </w:pPr>
            <w:r w:rsidRPr="00B2760E">
              <w:rPr>
                <w:rStyle w:val="FontStyle57"/>
              </w:rPr>
              <w:t>Основные атрибуты и оборудование:</w:t>
            </w:r>
          </w:p>
          <w:p w:rsidR="00B2760E" w:rsidRPr="00B2760E" w:rsidRDefault="00B2760E" w:rsidP="00B2760E">
            <w:pPr>
              <w:pStyle w:val="Style37"/>
              <w:widowControl/>
              <w:spacing w:line="240" w:lineRule="atLeast"/>
              <w:jc w:val="left"/>
              <w:rPr>
                <w:rStyle w:val="FontStyle57"/>
                <w:b w:val="0"/>
                <w:bCs w:val="0"/>
              </w:rPr>
            </w:pPr>
            <w:r w:rsidRPr="00B2760E">
              <w:rPr>
                <w:rStyle w:val="FontStyle60"/>
                <w:rFonts w:eastAsia="SimSun"/>
              </w:rPr>
              <w:t>портрет; костюмы; музыкальная шкатулка.</w:t>
            </w:r>
          </w:p>
        </w:tc>
        <w:tc>
          <w:tcPr>
            <w:tcW w:w="3827" w:type="dxa"/>
            <w:gridSpan w:val="8"/>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Пьеса «Клоуны» Д.</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Кабалевского;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походный марш; игра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«Раз, два, три – образ</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клоуна прими!».</w:t>
            </w:r>
          </w:p>
        </w:tc>
      </w:tr>
      <w:tr w:rsidR="00B2760E" w:rsidRPr="00B2760E" w:rsidTr="009E06DB">
        <w:trPr>
          <w:trHeight w:val="3401"/>
        </w:trPr>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53</w:t>
            </w:r>
          </w:p>
          <w:p w:rsidR="00B2760E" w:rsidRPr="00B2760E" w:rsidRDefault="00B2760E" w:rsidP="00B2760E">
            <w:pPr>
              <w:pStyle w:val="Style37"/>
              <w:widowControl/>
              <w:spacing w:line="240" w:lineRule="atLeast"/>
              <w:jc w:val="left"/>
              <w:rPr>
                <w:rStyle w:val="FontStyle60"/>
                <w:rFonts w:eastAsia="SimSun"/>
              </w:rPr>
            </w:pPr>
            <w:r w:rsidRPr="00B2760E">
              <w:rPr>
                <w:rStyle w:val="FontStyle57"/>
              </w:rPr>
              <w:t xml:space="preserve">Цели: </w:t>
            </w:r>
            <w:r w:rsidRPr="00B2760E">
              <w:rPr>
                <w:rStyle w:val="FontStyle60"/>
                <w:rFonts w:eastAsia="SimSun"/>
              </w:rPr>
              <w:t>развивать умение петь уверенно и</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чисто, играть ритм на металлофоне,</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двигаться легко и непринужденно под музыкальное сопровождение; закреплять</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песенный репертуар.</w:t>
            </w:r>
          </w:p>
          <w:p w:rsidR="00B2760E" w:rsidRPr="00B2760E" w:rsidRDefault="00B2760E" w:rsidP="00B2760E">
            <w:pPr>
              <w:pStyle w:val="Style16"/>
              <w:spacing w:line="240" w:lineRule="atLeast"/>
              <w:rPr>
                <w:rStyle w:val="FontStyle57"/>
              </w:rPr>
            </w:pPr>
            <w:r w:rsidRPr="00B2760E">
              <w:rPr>
                <w:rStyle w:val="FontStyle57"/>
              </w:rPr>
              <w:t xml:space="preserve">Основные атрибуты и оборудование: </w:t>
            </w:r>
            <w:r w:rsidRPr="00B2760E">
              <w:rPr>
                <w:rStyle w:val="FontStyle60"/>
                <w:rFonts w:eastAsia="SimSun"/>
              </w:rPr>
              <w:t>металлофон.</w:t>
            </w:r>
          </w:p>
        </w:tc>
        <w:tc>
          <w:tcPr>
            <w:tcW w:w="3827" w:type="dxa"/>
            <w:gridSpan w:val="8"/>
          </w:tcPr>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Русскую народную песню «Гуси летят», игра «Угадай, кто так поет»; «Курица» Е.Тиличеевой, «Кошка» Ан.Александрова, «Цыплята», «Лошадка» (сл. Т. Волгиной, муз. А. Филиппенко),</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«Бобик» (сл. Н.Найденовой, муз. Т.</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Попатенко), русская народная песня</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«Куда летишь, кукушечка?»;</w:t>
            </w:r>
          </w:p>
          <w:p w:rsidR="00B2760E" w:rsidRPr="00B2760E" w:rsidRDefault="00B2760E" w:rsidP="00B2760E">
            <w:pPr>
              <w:pStyle w:val="Style37"/>
              <w:widowControl/>
              <w:spacing w:line="240" w:lineRule="atLeast"/>
              <w:jc w:val="left"/>
              <w:rPr>
                <w:rStyle w:val="FontStyle60"/>
                <w:rFonts w:eastAsia="SimSun"/>
              </w:rPr>
            </w:pPr>
            <w:r w:rsidRPr="00B2760E">
              <w:rPr>
                <w:rStyle w:val="FontStyle60"/>
                <w:rFonts w:eastAsia="SimSun"/>
              </w:rPr>
              <w:t>«Солнце улыбается» (сл. Л. Некрасовой, муз.Е. Тиличеевой);</w:t>
            </w:r>
          </w:p>
          <w:p w:rsidR="00B2760E" w:rsidRPr="00B2760E" w:rsidRDefault="00B2760E" w:rsidP="00B2760E">
            <w:pPr>
              <w:pStyle w:val="Style37"/>
              <w:spacing w:line="240" w:lineRule="atLeast"/>
              <w:jc w:val="left"/>
              <w:rPr>
                <w:rStyle w:val="FontStyle60"/>
                <w:rFonts w:eastAsia="SimSun"/>
              </w:rPr>
            </w:pPr>
            <w:r w:rsidRPr="00B2760E">
              <w:rPr>
                <w:rStyle w:val="FontStyle60"/>
                <w:rFonts w:eastAsia="SimSun"/>
              </w:rPr>
              <w:t>«Веселые скачки» (муз.Б.Можжевелова).</w:t>
            </w:r>
          </w:p>
        </w:tc>
      </w:tr>
      <w:tr w:rsidR="00B2760E" w:rsidRPr="00B2760E" w:rsidTr="009E06DB">
        <w:tc>
          <w:tcPr>
            <w:tcW w:w="9781" w:type="dxa"/>
            <w:gridSpan w:val="11"/>
          </w:tcPr>
          <w:p w:rsidR="00B2760E" w:rsidRPr="00B2760E" w:rsidRDefault="00B2760E" w:rsidP="00B2760E">
            <w:pPr>
              <w:pStyle w:val="Style7"/>
              <w:widowControl/>
              <w:spacing w:line="240" w:lineRule="atLeast"/>
              <w:jc w:val="center"/>
              <w:rPr>
                <w:sz w:val="22"/>
                <w:szCs w:val="22"/>
              </w:rPr>
            </w:pPr>
            <w:r w:rsidRPr="00B2760E">
              <w:rPr>
                <w:rStyle w:val="FontStyle57"/>
              </w:rPr>
              <w:t>АПРЕЛЬ</w:t>
            </w:r>
          </w:p>
        </w:tc>
      </w:tr>
      <w:tr w:rsidR="00B2760E" w:rsidRPr="00B2760E" w:rsidTr="009E06DB">
        <w:tc>
          <w:tcPr>
            <w:tcW w:w="9781" w:type="dxa"/>
            <w:gridSpan w:val="11"/>
          </w:tcPr>
          <w:p w:rsidR="00B2760E" w:rsidRPr="00B2760E" w:rsidRDefault="00B2760E" w:rsidP="00B2760E">
            <w:pPr>
              <w:pStyle w:val="Style7"/>
              <w:widowControl/>
              <w:spacing w:line="240" w:lineRule="atLeast"/>
              <w:jc w:val="center"/>
              <w:rPr>
                <w:sz w:val="22"/>
                <w:szCs w:val="22"/>
              </w:rPr>
            </w:pPr>
            <w:r w:rsidRPr="00B2760E">
              <w:rPr>
                <w:rStyle w:val="FontStyle57"/>
              </w:rPr>
              <w:t>Тема периода: «Космос»</w:t>
            </w:r>
          </w:p>
        </w:tc>
      </w:tr>
      <w:tr w:rsidR="00B2760E" w:rsidRPr="00B2760E" w:rsidTr="009E06DB">
        <w:tc>
          <w:tcPr>
            <w:tcW w:w="9781" w:type="dxa"/>
            <w:gridSpan w:val="11"/>
          </w:tcPr>
          <w:p w:rsidR="00B2760E" w:rsidRPr="00B2760E" w:rsidRDefault="00B2760E" w:rsidP="00B2760E">
            <w:pPr>
              <w:pStyle w:val="Style7"/>
              <w:widowControl/>
              <w:spacing w:line="240" w:lineRule="atLeast"/>
              <w:jc w:val="center"/>
              <w:rPr>
                <w:sz w:val="22"/>
                <w:szCs w:val="22"/>
              </w:rPr>
            </w:pPr>
            <w:r w:rsidRPr="00B2760E">
              <w:rPr>
                <w:rStyle w:val="FontStyle57"/>
              </w:rPr>
              <w:t xml:space="preserve">1 – 2 неделя </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54</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воспринимать песню веселого шуточного характера, определять долгий, короткий звук, паузу; узнавать знакомую песню по мелодии, вступлению, проигрышу, петь ее легким звуком, выразительно, начинать и заканчивать движения вместе с началом и окончанием музыки, двигаться ритмично, в характере музыки.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музыкальные инструменты.</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Веселые скачки» (муз.Б. Можжевелова); «Пешком шагали мышки» (сл. В. Приходько); игры «Угадай, кто так поет?», «Веселые мышата» (сл. С. Могилевской, муз.Т. Яровцевой).</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55</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удерживать интонацию на одном звуке; побуждать к инсценированию 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карточки с изображением животных, игрушки.</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 xml:space="preserve">Л. Шитте «Этюд»; упражнение «Прогулка»; «Веселые мышата» (сл. С. Могилевской, муз. Т. Яровцевой); игра «Угадай, кто так поет?»; «Про лягушек и комара» (сл. Т. Волгиной, муз. А. Филиппенко); «Полька» Н. </w:t>
            </w:r>
            <w:r w:rsidRPr="00B2760E">
              <w:rPr>
                <w:rStyle w:val="FontStyle60"/>
                <w:rFonts w:eastAsia="SimSun"/>
              </w:rPr>
              <w:lastRenderedPageBreak/>
              <w:t>Леви.</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56</w:t>
            </w:r>
          </w:p>
          <w:p w:rsidR="00B2760E" w:rsidRPr="00B2760E" w:rsidRDefault="00B2760E" w:rsidP="00B2760E">
            <w:pPr>
              <w:pStyle w:val="Style9"/>
              <w:widowControl/>
              <w:spacing w:line="240" w:lineRule="atLeast"/>
              <w:ind w:hanging="34"/>
              <w:rPr>
                <w:rStyle w:val="FontStyle60"/>
                <w:rFonts w:eastAsia="SimSun"/>
              </w:rPr>
            </w:pPr>
            <w:r w:rsidRPr="00B2760E">
              <w:rPr>
                <w:rStyle w:val="FontStyle57"/>
              </w:rPr>
              <w:t xml:space="preserve">Цели: </w:t>
            </w:r>
            <w:r w:rsidRPr="00B2760E">
              <w:rPr>
                <w:rStyle w:val="FontStyle60"/>
                <w:rFonts w:eastAsia="SimSun"/>
              </w:rPr>
              <w:t>развивать умение придумывать и озвучивать ритмическое сопровождение к песне; импровизировать движения лягушек под музыку современного композитора; формировать образное воображение.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карточки с изображениями танцующих и поющих сказочных персонажей.</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«Прогулка»; Л. Шитте «Этюд»; «Веселые мышата» (сл. С. Могилевской, муз. Т. Яровцевой); «Про лягушек и комара» (сл. Т. Волгиной, муз. А. Филиппенко); «Озорные лягушата» (муз.Е. Агабабовой).</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57</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координацию движений, умение ориентироваться под музыку в сочетании с хлопками; упражнять в пении поступенного движения звуков; закреплять изученным песенный материал, развивать творческое воображение, импровизационные танцевальные навыки под музыку Ю. Литовко, В. Витлина.</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картинки.</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«Шаги-хлопки» под музыку «Венгерская мелодия»; русская народная песня «Я гуляю»; песня «Про лягушек и комара» (сл. Т. Волгиной, муз. А. Филиппенко); музыка Е. Агабабовой; песня Ю. Литовко «Лягушата»; «Танец лягушат» (муз. В. Витлина).</w:t>
            </w:r>
          </w:p>
        </w:tc>
      </w:tr>
      <w:tr w:rsidR="00B2760E" w:rsidRPr="00B2760E" w:rsidTr="009E06DB">
        <w:tc>
          <w:tcPr>
            <w:tcW w:w="9781" w:type="dxa"/>
            <w:gridSpan w:val="11"/>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«Весна»</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58</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распределять дыхание во время исполнения песни; развивать умение воспринимать песню спокойного ласкового характера, определять жанр.</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игрушки.</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«Шаги-хлопки» под музыку «Венгерская мелодия»; русская народная песня «Я гуляю»; «Спят деревья на опушке» (сл. И. Черницкой, муз.М. Иорданского); игры «Такая разная песенка», «Танец лягушек».</w:t>
            </w:r>
          </w:p>
        </w:tc>
      </w:tr>
      <w:tr w:rsidR="00B2760E" w:rsidRPr="00B2760E" w:rsidTr="009E06DB">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59</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учить графически изображать и прочитывать ритмический рисунок песни; развивать умение слушать мелодию, выделять окончание фразы, слышать изобразительность в музыке, различать средства выразительности: регистр, динамику, тембровую окраску звуков, темп.</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шкатулка.</w:t>
            </w:r>
          </w:p>
        </w:tc>
        <w:tc>
          <w:tcPr>
            <w:tcW w:w="3827" w:type="dxa"/>
            <w:gridSpan w:val="8"/>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Упражнение «Шаги-хлопки» под музыку «Венгерская мелодия»; русская народная песня «Я гуляю»; игра «Поймай ладошками фразу» (по М. Д.. Михайловой); «Спят деревья на опушке» (сл. И. Черницкой, муз.М. Иорданского); пьеса С. Майкапара «Музыкальная шкатулочка».</w:t>
            </w:r>
          </w:p>
        </w:tc>
      </w:tr>
      <w:tr w:rsidR="00B2760E" w:rsidRPr="00B2760E" w:rsidTr="00B2760E">
        <w:trPr>
          <w:trHeight w:val="2689"/>
        </w:trPr>
        <w:tc>
          <w:tcPr>
            <w:tcW w:w="5954" w:type="dxa"/>
            <w:gridSpan w:val="3"/>
          </w:tcPr>
          <w:p w:rsidR="00B2760E" w:rsidRPr="00B2760E" w:rsidRDefault="00B2760E" w:rsidP="00B2760E">
            <w:pPr>
              <w:pStyle w:val="Style16"/>
              <w:widowControl/>
              <w:spacing w:line="240" w:lineRule="atLeast"/>
              <w:rPr>
                <w:rStyle w:val="FontStyle57"/>
              </w:rPr>
            </w:pPr>
            <w:r w:rsidRPr="00B2760E">
              <w:rPr>
                <w:rStyle w:val="FontStyle57"/>
              </w:rPr>
              <w:t>Занятие 60</w:t>
            </w:r>
          </w:p>
          <w:p w:rsidR="00B2760E" w:rsidRPr="00B2760E" w:rsidRDefault="00B2760E" w:rsidP="00B2760E">
            <w:pPr>
              <w:pStyle w:val="Style9"/>
              <w:spacing w:line="240" w:lineRule="atLeast"/>
              <w:rPr>
                <w:rStyle w:val="FontStyle57"/>
              </w:rPr>
            </w:pPr>
            <w:r w:rsidRPr="00B2760E">
              <w:rPr>
                <w:rStyle w:val="FontStyle57"/>
              </w:rPr>
              <w:t xml:space="preserve">Цели: </w:t>
            </w:r>
            <w:r w:rsidRPr="00B2760E">
              <w:rPr>
                <w:rStyle w:val="FontStyle60"/>
                <w:rFonts w:eastAsia="SimSun"/>
              </w:rPr>
              <w:t>развивать двигательные навыки в соответствии с характером музыки; знакомить с песнями и музыкой современных авторов, с произведениями устного народного творчества –пословицами, поговорками; воспитывать на доступных детскому восприятию ситуативных примерах и образах любимых мультипликационных персонажей такие положительные качества личности как доброта, всепрощение, искренность, милосердие, уважение к окружающим; побуждать к добрым делам и поступкам.</w:t>
            </w:r>
          </w:p>
          <w:p w:rsidR="00B2760E" w:rsidRPr="00B2760E" w:rsidRDefault="00B2760E" w:rsidP="00B2760E">
            <w:pPr>
              <w:pStyle w:val="Style16"/>
              <w:widowControl/>
              <w:spacing w:line="240" w:lineRule="atLeast"/>
              <w:rPr>
                <w:rStyle w:val="FontStyle57"/>
              </w:rPr>
            </w:pPr>
            <w:r w:rsidRPr="00B2760E">
              <w:rPr>
                <w:rStyle w:val="FontStyle57"/>
              </w:rPr>
              <w:t xml:space="preserve">Основные атрибуты и оборудование: </w:t>
            </w:r>
            <w:r w:rsidRPr="00B2760E">
              <w:rPr>
                <w:rStyle w:val="FontStyle60"/>
                <w:rFonts w:eastAsia="SimSun"/>
              </w:rPr>
              <w:t>картинки.</w:t>
            </w:r>
          </w:p>
        </w:tc>
        <w:tc>
          <w:tcPr>
            <w:tcW w:w="3827" w:type="dxa"/>
            <w:gridSpan w:val="8"/>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Аудиозапись песен</w:t>
            </w:r>
          </w:p>
          <w:p w:rsidR="00B2760E" w:rsidRPr="00B2760E" w:rsidRDefault="00B2760E" w:rsidP="00B2760E">
            <w:pPr>
              <w:pStyle w:val="Style9"/>
              <w:spacing w:line="240" w:lineRule="atLeast"/>
              <w:ind w:firstLine="5"/>
              <w:rPr>
                <w:rStyle w:val="FontStyle60"/>
                <w:rFonts w:eastAsia="SimSun"/>
              </w:rPr>
            </w:pPr>
            <w:r w:rsidRPr="00B2760E">
              <w:rPr>
                <w:rStyle w:val="FontStyle60"/>
                <w:rFonts w:eastAsia="SimSun"/>
              </w:rPr>
              <w:t>мультфильма «Приключения кота Леопольда»; костюмы для сказочных персонажей; книга А. Резника «Приключения кота Леопольда».</w:t>
            </w:r>
          </w:p>
        </w:tc>
      </w:tr>
      <w:tr w:rsidR="00B2760E" w:rsidRPr="00B2760E" w:rsidTr="009E06DB">
        <w:tc>
          <w:tcPr>
            <w:tcW w:w="9781" w:type="dxa"/>
            <w:gridSpan w:val="11"/>
          </w:tcPr>
          <w:p w:rsidR="00B2760E" w:rsidRPr="00B2760E" w:rsidRDefault="00B2760E" w:rsidP="00B2760E">
            <w:pPr>
              <w:pStyle w:val="Style7"/>
              <w:widowControl/>
              <w:spacing w:line="240" w:lineRule="atLeast"/>
              <w:jc w:val="center"/>
              <w:rPr>
                <w:sz w:val="22"/>
                <w:szCs w:val="22"/>
              </w:rPr>
            </w:pPr>
            <w:r w:rsidRPr="00B2760E">
              <w:rPr>
                <w:rStyle w:val="FontStyle57"/>
              </w:rPr>
              <w:t>МАЙ</w:t>
            </w:r>
          </w:p>
        </w:tc>
      </w:tr>
      <w:tr w:rsidR="00B2760E" w:rsidRPr="00B2760E" w:rsidTr="009E06DB">
        <w:tc>
          <w:tcPr>
            <w:tcW w:w="9781" w:type="dxa"/>
            <w:gridSpan w:val="11"/>
          </w:tcPr>
          <w:p w:rsidR="00B2760E" w:rsidRPr="00B2760E" w:rsidRDefault="00B2760E" w:rsidP="00B2760E">
            <w:pPr>
              <w:pStyle w:val="Style7"/>
              <w:widowControl/>
              <w:spacing w:line="240" w:lineRule="atLeast"/>
              <w:jc w:val="center"/>
              <w:rPr>
                <w:sz w:val="22"/>
                <w:szCs w:val="22"/>
              </w:rPr>
            </w:pPr>
            <w:r w:rsidRPr="00B2760E">
              <w:rPr>
                <w:rStyle w:val="FontStyle57"/>
              </w:rPr>
              <w:t>Тема периода: «День Победы»</w:t>
            </w:r>
          </w:p>
        </w:tc>
      </w:tr>
      <w:tr w:rsidR="00B2760E" w:rsidRPr="00B2760E" w:rsidTr="009E06DB">
        <w:tc>
          <w:tcPr>
            <w:tcW w:w="9781" w:type="dxa"/>
            <w:gridSpan w:val="11"/>
          </w:tcPr>
          <w:p w:rsidR="00B2760E" w:rsidRPr="00B2760E" w:rsidRDefault="00B2760E" w:rsidP="006E08BB">
            <w:pPr>
              <w:pStyle w:val="Style7"/>
              <w:widowControl/>
              <w:numPr>
                <w:ilvl w:val="0"/>
                <w:numId w:val="29"/>
              </w:numPr>
              <w:spacing w:line="240" w:lineRule="atLeast"/>
              <w:ind w:left="0"/>
              <w:jc w:val="center"/>
              <w:rPr>
                <w:sz w:val="22"/>
                <w:szCs w:val="22"/>
              </w:rPr>
            </w:pPr>
            <w:r w:rsidRPr="00B2760E">
              <w:rPr>
                <w:rStyle w:val="FontStyle57"/>
              </w:rPr>
              <w:t xml:space="preserve">2 неделя </w:t>
            </w:r>
          </w:p>
        </w:tc>
      </w:tr>
      <w:tr w:rsidR="00B2760E" w:rsidRPr="00B2760E" w:rsidTr="009E06DB">
        <w:tc>
          <w:tcPr>
            <w:tcW w:w="5812" w:type="dxa"/>
            <w:gridSpan w:val="2"/>
          </w:tcPr>
          <w:p w:rsidR="00B2760E" w:rsidRPr="00B2760E" w:rsidRDefault="00B2760E" w:rsidP="00B2760E">
            <w:pPr>
              <w:pStyle w:val="Style16"/>
              <w:widowControl/>
              <w:spacing w:line="240" w:lineRule="atLeast"/>
              <w:rPr>
                <w:rStyle w:val="FontStyle57"/>
              </w:rPr>
            </w:pPr>
            <w:r w:rsidRPr="00B2760E">
              <w:rPr>
                <w:rStyle w:val="FontStyle57"/>
              </w:rPr>
              <w:t>Занятие 61</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познакомить с русской народной песней, учить играть ритм на металлофоне, развивать умения распевать слог на шестнадцатые длительности, высказываться о характере услышанной музыки, сравнивать пьесы с похожими названиями, узнавать по ритму знакомые песни, петь уверенным чистым звуком.</w:t>
            </w:r>
          </w:p>
          <w:p w:rsidR="00B2760E" w:rsidRPr="00B2760E" w:rsidRDefault="00B2760E" w:rsidP="00B2760E">
            <w:pPr>
              <w:pStyle w:val="Style16"/>
              <w:widowControl/>
              <w:spacing w:line="240" w:lineRule="atLeast"/>
              <w:rPr>
                <w:rStyle w:val="FontStyle57"/>
              </w:rPr>
            </w:pPr>
            <w:r w:rsidRPr="00B2760E">
              <w:rPr>
                <w:rStyle w:val="FontStyle57"/>
              </w:rPr>
              <w:lastRenderedPageBreak/>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портреты композиторов.</w:t>
            </w:r>
          </w:p>
        </w:tc>
        <w:tc>
          <w:tcPr>
            <w:tcW w:w="3969" w:type="dxa"/>
            <w:gridSpan w:val="9"/>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 xml:space="preserve">Упражнение «Шаги-хлопки» под музыку «Венгерская мелодия»; русские народные песни «Петрушка», «Улитка», «Я гуляю», «Зеленейся, зеленейся»; игра «Поймай ладошками фразу»; «Спят деревья на опушке» (сл. И. Черницкой, муз.М. Иорданского); С. </w:t>
            </w:r>
            <w:r w:rsidRPr="00B2760E">
              <w:rPr>
                <w:rStyle w:val="FontStyle60"/>
                <w:rFonts w:eastAsia="SimSun"/>
              </w:rPr>
              <w:lastRenderedPageBreak/>
              <w:t>Майкапар «Музыкальная шкатулочка», Г. Свиридов «Музыкальный ящик».</w:t>
            </w:r>
          </w:p>
        </w:tc>
      </w:tr>
      <w:tr w:rsidR="00B2760E" w:rsidRPr="00B2760E" w:rsidTr="009E06DB">
        <w:tc>
          <w:tcPr>
            <w:tcW w:w="5812" w:type="dxa"/>
            <w:gridSpan w:val="2"/>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62</w:t>
            </w:r>
          </w:p>
          <w:p w:rsidR="00B2760E" w:rsidRPr="00B2760E" w:rsidRDefault="00B2760E" w:rsidP="00B2760E">
            <w:pPr>
              <w:pStyle w:val="Style9"/>
              <w:widowControl/>
              <w:spacing w:line="240" w:lineRule="atLeast"/>
              <w:rPr>
                <w:rStyle w:val="FontStyle60"/>
                <w:rFonts w:eastAsia="SimSun"/>
              </w:rPr>
            </w:pPr>
            <w:r w:rsidRPr="00B2760E">
              <w:rPr>
                <w:rStyle w:val="FontStyle57"/>
              </w:rPr>
              <w:t xml:space="preserve">Цели: </w:t>
            </w:r>
            <w:r w:rsidRPr="00B2760E">
              <w:rPr>
                <w:rStyle w:val="FontStyle60"/>
                <w:rFonts w:eastAsia="SimSun"/>
              </w:rPr>
              <w:t>развивать умение узнавать знакомую музыку, слышать сходство и различия мелодии, самостоятельно двигаться, выполняя упражнения с хлопками; учить петь легким отрывистым и протяжным звуком, придумывать и озвучивать ритмичекое сопровождение к песне.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портреты.</w:t>
            </w:r>
          </w:p>
        </w:tc>
        <w:tc>
          <w:tcPr>
            <w:tcW w:w="3969" w:type="dxa"/>
            <w:gridSpan w:val="9"/>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«Этюд» Л. Шитте, «Венгерская мелодия»; упражнение «Прогулка»; русская народная песня «Зеленейся, зеленейся»; игры «Придумай ритм», «Спят деревья на опушке» (сл. И. Черницкой, муз.М. Иорданского); пьесы С. Майкапара, Г. Свиридова.</w:t>
            </w:r>
          </w:p>
        </w:tc>
      </w:tr>
      <w:tr w:rsidR="00B2760E" w:rsidRPr="00B2760E" w:rsidTr="009E06DB">
        <w:tc>
          <w:tcPr>
            <w:tcW w:w="5812" w:type="dxa"/>
            <w:gridSpan w:val="2"/>
          </w:tcPr>
          <w:p w:rsidR="00B2760E" w:rsidRPr="00B2760E" w:rsidRDefault="00B2760E" w:rsidP="00B2760E">
            <w:pPr>
              <w:pStyle w:val="Style16"/>
              <w:widowControl/>
              <w:spacing w:line="240" w:lineRule="atLeast"/>
              <w:rPr>
                <w:rStyle w:val="FontStyle57"/>
              </w:rPr>
            </w:pPr>
            <w:r w:rsidRPr="00B2760E">
              <w:rPr>
                <w:rStyle w:val="FontStyle57"/>
              </w:rPr>
              <w:t>Занятие 63</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учить выполнять простейшие движения со скакалкой (прыгать, кружиться), развивать чувство лада, умение ин</w:t>
            </w:r>
            <w:r w:rsidRPr="00B2760E">
              <w:rPr>
                <w:rStyle w:val="FontStyle60"/>
                <w:rFonts w:eastAsia="SimSun"/>
              </w:rPr>
              <w:softHyphen/>
              <w:t>тонировать под собственное ритмическое сопровождение; узнавать и выразительно исполнять знакомые песни.</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скакалки.</w:t>
            </w:r>
          </w:p>
        </w:tc>
        <w:tc>
          <w:tcPr>
            <w:tcW w:w="3969" w:type="dxa"/>
            <w:gridSpan w:val="9"/>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Музыка А. Петрова; упражнение «Хорошо поем»; русская народная песня «Зеленейся, зеленейся»; «Солнце улыбается», «Спят деревья на опушке», «Белые кораблики», «Музыкальная шкатулочка» С. Майкапара,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«Музыкальный ящик» Г.Свиридова.</w:t>
            </w:r>
          </w:p>
        </w:tc>
      </w:tr>
      <w:tr w:rsidR="00B2760E" w:rsidRPr="00B2760E" w:rsidTr="009E06DB">
        <w:tc>
          <w:tcPr>
            <w:tcW w:w="5812" w:type="dxa"/>
            <w:gridSpan w:val="2"/>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Победы»</w:t>
            </w:r>
          </w:p>
        </w:tc>
        <w:tc>
          <w:tcPr>
            <w:tcW w:w="3969" w:type="dxa"/>
            <w:gridSpan w:val="9"/>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Победы»</w:t>
            </w:r>
          </w:p>
        </w:tc>
      </w:tr>
      <w:tr w:rsidR="00B2760E" w:rsidRPr="00B2760E" w:rsidTr="009E06DB">
        <w:tc>
          <w:tcPr>
            <w:tcW w:w="9781" w:type="dxa"/>
            <w:gridSpan w:val="11"/>
          </w:tcPr>
          <w:p w:rsidR="00B2760E" w:rsidRPr="00B2760E" w:rsidRDefault="00B2760E" w:rsidP="00B2760E">
            <w:pPr>
              <w:pStyle w:val="Style28"/>
              <w:widowControl/>
              <w:spacing w:line="240" w:lineRule="atLeast"/>
              <w:rPr>
                <w:rStyle w:val="FontStyle58"/>
              </w:rPr>
            </w:pPr>
            <w:r w:rsidRPr="00B2760E">
              <w:rPr>
                <w:rStyle w:val="FontStyle57"/>
              </w:rPr>
              <w:t>Тема периода: «Правила безопасности»</w:t>
            </w:r>
          </w:p>
        </w:tc>
      </w:tr>
      <w:tr w:rsidR="00B2760E" w:rsidRPr="00B2760E" w:rsidTr="009E06DB">
        <w:tc>
          <w:tcPr>
            <w:tcW w:w="9781" w:type="dxa"/>
            <w:gridSpan w:val="11"/>
          </w:tcPr>
          <w:p w:rsidR="00B2760E" w:rsidRPr="00B2760E" w:rsidRDefault="00B2760E" w:rsidP="006E08BB">
            <w:pPr>
              <w:pStyle w:val="Style37"/>
              <w:widowControl/>
              <w:numPr>
                <w:ilvl w:val="0"/>
                <w:numId w:val="30"/>
              </w:numPr>
              <w:spacing w:line="240" w:lineRule="atLeast"/>
              <w:ind w:left="0"/>
              <w:rPr>
                <w:rStyle w:val="FontStyle60"/>
                <w:rFonts w:eastAsia="SimSun"/>
              </w:rPr>
            </w:pPr>
            <w:r w:rsidRPr="00B2760E">
              <w:rPr>
                <w:rStyle w:val="FontStyle57"/>
              </w:rPr>
              <w:t>– 4 неделя</w:t>
            </w:r>
          </w:p>
        </w:tc>
      </w:tr>
      <w:tr w:rsidR="00B2760E" w:rsidRPr="00B2760E" w:rsidTr="009E06DB">
        <w:tc>
          <w:tcPr>
            <w:tcW w:w="5670" w:type="dxa"/>
          </w:tcPr>
          <w:p w:rsidR="00B2760E" w:rsidRPr="00B2760E" w:rsidRDefault="00B2760E" w:rsidP="00B2760E">
            <w:pPr>
              <w:pStyle w:val="Style16"/>
              <w:widowControl/>
              <w:spacing w:line="240" w:lineRule="atLeast"/>
              <w:rPr>
                <w:rStyle w:val="FontStyle57"/>
              </w:rPr>
            </w:pPr>
            <w:r w:rsidRPr="00B2760E">
              <w:rPr>
                <w:rStyle w:val="FontStyle57"/>
              </w:rPr>
              <w:t>Занятие 64</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учить предавать в движении характер музыки, ритмический рисунок мелодии; расширять певческий диапазон в приделах «до» первой — «до» второй октавы; закреплять ранее изученный песенный материал; развивать музыкальную память, внимание, ловкость.</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ритмические полоски.</w:t>
            </w:r>
          </w:p>
        </w:tc>
        <w:tc>
          <w:tcPr>
            <w:tcW w:w="4111" w:type="dxa"/>
            <w:gridSpan w:val="10"/>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«Скакалки» (муз. Л. Петрова); моравская народная песня «Люди работают» в обработке Ф. Эрно; игра «Знакомые песенки»; «По солнышку» (сл. Н. Найденовой, муз. Н. Преображенского); игра «У медведя во бору».</w:t>
            </w:r>
          </w:p>
        </w:tc>
      </w:tr>
      <w:tr w:rsidR="00B2760E" w:rsidRPr="00B2760E" w:rsidTr="009E06DB">
        <w:tc>
          <w:tcPr>
            <w:tcW w:w="5670" w:type="dxa"/>
          </w:tcPr>
          <w:p w:rsidR="00B2760E" w:rsidRPr="00B2760E" w:rsidRDefault="00B2760E" w:rsidP="00B2760E">
            <w:pPr>
              <w:pStyle w:val="Style16"/>
              <w:widowControl/>
              <w:spacing w:line="240" w:lineRule="atLeast"/>
              <w:rPr>
                <w:rStyle w:val="FontStyle57"/>
              </w:rPr>
            </w:pPr>
            <w:r w:rsidRPr="00B2760E">
              <w:rPr>
                <w:rStyle w:val="FontStyle57"/>
              </w:rPr>
              <w:t>Занятие 65</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развивать умение узнавать по аккомпанементу песню; закреплять музыкальную память и ритмические навыки, слуховое восприятие.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r w:rsidRPr="00B2760E">
              <w:rPr>
                <w:rStyle w:val="FontStyle60"/>
                <w:rFonts w:eastAsia="SimSun"/>
              </w:rPr>
              <w:t>карточки с изображением животных.</w:t>
            </w:r>
          </w:p>
        </w:tc>
        <w:tc>
          <w:tcPr>
            <w:tcW w:w="4111" w:type="dxa"/>
            <w:gridSpan w:val="10"/>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«Скакалки» (муз. А. Петрова), моравская народная песня «Люди работают» в обработке Ф. Эрно; «Антошка» (сл. Ю. Энтина, муз. В. Шаинского); игра «Поймай ладошками фразу»; «По солнышку» (сл.Н. Найденовой, муз. Н. Преображенского); игра «Лапы и лапки»</w:t>
            </w:r>
          </w:p>
        </w:tc>
      </w:tr>
      <w:tr w:rsidR="00B2760E" w:rsidRPr="00B2760E" w:rsidTr="009E06DB">
        <w:tc>
          <w:tcPr>
            <w:tcW w:w="5670" w:type="dxa"/>
          </w:tcPr>
          <w:p w:rsidR="00B2760E" w:rsidRPr="00B2760E" w:rsidRDefault="00B2760E" w:rsidP="00B2760E">
            <w:pPr>
              <w:pStyle w:val="Style16"/>
              <w:widowControl/>
              <w:spacing w:line="240" w:lineRule="atLeast"/>
              <w:rPr>
                <w:rStyle w:val="FontStyle57"/>
              </w:rPr>
            </w:pPr>
            <w:r w:rsidRPr="00B2760E">
              <w:rPr>
                <w:rStyle w:val="FontStyle57"/>
              </w:rPr>
              <w:t>Занятие 66</w:t>
            </w:r>
          </w:p>
          <w:p w:rsidR="00B2760E" w:rsidRPr="00B2760E" w:rsidRDefault="00B2760E" w:rsidP="00B2760E">
            <w:pPr>
              <w:pStyle w:val="Style9"/>
              <w:widowControl/>
              <w:spacing w:line="240" w:lineRule="atLeast"/>
              <w:ind w:hanging="5"/>
              <w:rPr>
                <w:rStyle w:val="FontStyle60"/>
                <w:rFonts w:eastAsia="SimSun"/>
              </w:rPr>
            </w:pPr>
            <w:r w:rsidRPr="00B2760E">
              <w:rPr>
                <w:rStyle w:val="FontStyle57"/>
              </w:rPr>
              <w:t xml:space="preserve">Цели: </w:t>
            </w:r>
            <w:r w:rsidRPr="00B2760E">
              <w:rPr>
                <w:rStyle w:val="FontStyle60"/>
                <w:rFonts w:eastAsia="SimSun"/>
              </w:rPr>
              <w:t>Импровизационные навыки; музыкальную память и ритмические навыки; учить удерживать интонацию на одном звуке.</w:t>
            </w:r>
          </w:p>
          <w:p w:rsidR="00B2760E" w:rsidRPr="00B2760E" w:rsidRDefault="00B2760E" w:rsidP="00B2760E">
            <w:pPr>
              <w:pStyle w:val="Style16"/>
              <w:widowControl/>
              <w:spacing w:line="240" w:lineRule="atLeast"/>
              <w:rPr>
                <w:rStyle w:val="FontStyle57"/>
              </w:rPr>
            </w:pPr>
            <w:r w:rsidRPr="00B2760E">
              <w:rPr>
                <w:rStyle w:val="FontStyle57"/>
              </w:rPr>
              <w:t>Основные атрибуты и оборудование:</w:t>
            </w:r>
          </w:p>
          <w:p w:rsidR="00B2760E" w:rsidRPr="00B2760E" w:rsidRDefault="00B2760E" w:rsidP="00B2760E">
            <w:pPr>
              <w:pStyle w:val="Style16"/>
              <w:widowControl/>
              <w:spacing w:line="240" w:lineRule="atLeast"/>
              <w:rPr>
                <w:rStyle w:val="FontStyle57"/>
              </w:rPr>
            </w:pPr>
            <w:r w:rsidRPr="00B2760E">
              <w:rPr>
                <w:rStyle w:val="FontStyle60"/>
                <w:rFonts w:eastAsia="SimSun"/>
              </w:rPr>
              <w:t>картинки.</w:t>
            </w:r>
          </w:p>
        </w:tc>
        <w:tc>
          <w:tcPr>
            <w:tcW w:w="4111" w:type="dxa"/>
            <w:gridSpan w:val="10"/>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мелодия «Возле речки, возле моста» в обработке А. Новикова; моравская народная песня «Люди работают» в обработке Ф. Эрно; игра «Поймай ладошками фразу»; «По солнышку» (сл, Н. Най</w:t>
            </w:r>
            <w:r w:rsidRPr="00B2760E">
              <w:rPr>
                <w:rStyle w:val="FontStyle60"/>
                <w:rFonts w:eastAsia="SimSun"/>
              </w:rPr>
              <w:softHyphen/>
              <w:t>деновой, муз.Н. Преображенского).</w:t>
            </w:r>
          </w:p>
        </w:tc>
      </w:tr>
      <w:tr w:rsidR="00B2760E" w:rsidRPr="00B2760E" w:rsidTr="009E06DB">
        <w:tc>
          <w:tcPr>
            <w:tcW w:w="5670" w:type="dxa"/>
          </w:tcPr>
          <w:p w:rsidR="00B2760E" w:rsidRPr="00B2760E" w:rsidRDefault="00B2760E" w:rsidP="00B2760E">
            <w:pPr>
              <w:pStyle w:val="Style16"/>
              <w:widowControl/>
              <w:spacing w:line="240" w:lineRule="atLeast"/>
              <w:rPr>
                <w:rStyle w:val="FontStyle57"/>
              </w:rPr>
            </w:pPr>
            <w:r w:rsidRPr="00B2760E">
              <w:rPr>
                <w:rStyle w:val="FontStyle57"/>
              </w:rPr>
              <w:t>Занятие 67</w:t>
            </w:r>
          </w:p>
          <w:p w:rsidR="00B2760E" w:rsidRPr="00B2760E" w:rsidRDefault="00B2760E" w:rsidP="00B2760E">
            <w:pPr>
              <w:pStyle w:val="Style16"/>
              <w:widowControl/>
              <w:spacing w:line="240" w:lineRule="atLeast"/>
              <w:rPr>
                <w:rStyle w:val="FontStyle57"/>
              </w:rPr>
            </w:pPr>
            <w:r w:rsidRPr="00B2760E">
              <w:rPr>
                <w:rStyle w:val="FontStyle57"/>
              </w:rPr>
              <w:t xml:space="preserve">Цели: </w:t>
            </w:r>
            <w:r w:rsidRPr="00B2760E">
              <w:rPr>
                <w:rStyle w:val="FontStyle60"/>
                <w:rFonts w:eastAsia="SimSun"/>
              </w:rPr>
              <w:t xml:space="preserve">развивать умение согласовывать движения с музыкой, двигаясь хороводным шагом, ссужать и расширять круг, кружиться в дробном шаге, по ритму и отрывку мелодии узнавать и петь знакомые песни; учить распознавать в знакомых песнях колыбельную, плясовую, марш, развивать память, слуховое восприятие. </w:t>
            </w:r>
            <w:r w:rsidRPr="00B2760E">
              <w:rPr>
                <w:rStyle w:val="FontStyle57"/>
              </w:rPr>
              <w:t xml:space="preserve">Основные атрибуты и оборудование: </w:t>
            </w:r>
            <w:r w:rsidRPr="00B2760E">
              <w:rPr>
                <w:rStyle w:val="FontStyle60"/>
                <w:rFonts w:eastAsia="SimSun"/>
              </w:rPr>
              <w:t>игрушки, карточки с иллюстрациями песен</w:t>
            </w:r>
          </w:p>
        </w:tc>
        <w:tc>
          <w:tcPr>
            <w:tcW w:w="4111" w:type="dxa"/>
            <w:gridSpan w:val="10"/>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мелодия «Возле речки, возле моста» (в обработке А. Новикова); игры «Моя любимая музыка», «Лапы и лапки».</w:t>
            </w:r>
          </w:p>
        </w:tc>
      </w:tr>
    </w:tbl>
    <w:p w:rsidR="00B2760E" w:rsidRPr="00B2760E" w:rsidRDefault="00B2760E" w:rsidP="00B2760E">
      <w:pPr>
        <w:spacing w:after="0" w:line="240" w:lineRule="atLeast"/>
        <w:rPr>
          <w:rFonts w:ascii="Times New Roman" w:hAnsi="Times New Roman"/>
          <w:b/>
        </w:rPr>
      </w:pP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 xml:space="preserve">Перспективное планирование работы по музыкальному развитию с детьми </w:t>
      </w: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6-7 лет</w:t>
      </w:r>
    </w:p>
    <w:p w:rsidR="00B2760E" w:rsidRPr="00B2760E" w:rsidRDefault="00B2760E" w:rsidP="00B2760E">
      <w:pPr>
        <w:spacing w:after="0" w:line="240" w:lineRule="atLeast"/>
        <w:jc w:val="center"/>
        <w:rPr>
          <w:rFonts w:ascii="Times New Roman" w:hAnsi="Times New Roman"/>
          <w:b/>
        </w:rPr>
      </w:pPr>
      <w:r w:rsidRPr="00B2760E">
        <w:rPr>
          <w:rFonts w:ascii="Times New Roman" w:hAnsi="Times New Roman"/>
          <w:b/>
        </w:rPr>
        <w:t>Подготовительная группа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2977"/>
      </w:tblGrid>
      <w:tr w:rsidR="00B2760E" w:rsidRPr="00B2760E" w:rsidTr="009E06DB">
        <w:tc>
          <w:tcPr>
            <w:tcW w:w="9923" w:type="dxa"/>
            <w:gridSpan w:val="2"/>
          </w:tcPr>
          <w:p w:rsidR="00B2760E" w:rsidRPr="00B2760E" w:rsidRDefault="00B2760E" w:rsidP="00B2760E">
            <w:pPr>
              <w:spacing w:after="0" w:line="240" w:lineRule="atLeast"/>
              <w:jc w:val="center"/>
              <w:rPr>
                <w:rFonts w:ascii="Times New Roman" w:hAnsi="Times New Roman"/>
              </w:rPr>
            </w:pPr>
            <w:r w:rsidRPr="00B2760E">
              <w:rPr>
                <w:rStyle w:val="FontStyle57"/>
              </w:rPr>
              <w:lastRenderedPageBreak/>
              <w:t>СЕНТЯБРЬ</w:t>
            </w:r>
          </w:p>
        </w:tc>
      </w:tr>
      <w:tr w:rsidR="00B2760E" w:rsidRPr="00B2760E" w:rsidTr="009E06DB">
        <w:trPr>
          <w:trHeight w:val="380"/>
        </w:trPr>
        <w:tc>
          <w:tcPr>
            <w:tcW w:w="9923" w:type="dxa"/>
            <w:gridSpan w:val="2"/>
          </w:tcPr>
          <w:p w:rsidR="00B2760E" w:rsidRPr="00B2760E" w:rsidRDefault="00B2760E" w:rsidP="00B2760E">
            <w:pPr>
              <w:pStyle w:val="Style5"/>
              <w:widowControl/>
              <w:spacing w:line="240" w:lineRule="atLeast"/>
              <w:rPr>
                <w:b/>
                <w:bCs/>
                <w:color w:val="000000"/>
                <w:sz w:val="22"/>
                <w:szCs w:val="22"/>
              </w:rPr>
            </w:pPr>
            <w:r w:rsidRPr="00B2760E">
              <w:rPr>
                <w:rStyle w:val="FontStyle57"/>
              </w:rPr>
              <w:t>Тема периода: «День знаний»</w:t>
            </w:r>
          </w:p>
        </w:tc>
      </w:tr>
      <w:tr w:rsidR="00B2760E" w:rsidRPr="00B2760E" w:rsidTr="009E06DB">
        <w:tc>
          <w:tcPr>
            <w:tcW w:w="9923" w:type="dxa"/>
            <w:gridSpan w:val="2"/>
          </w:tcPr>
          <w:p w:rsidR="00B2760E" w:rsidRPr="00B2760E" w:rsidRDefault="00B2760E" w:rsidP="006E08BB">
            <w:pPr>
              <w:pStyle w:val="Style5"/>
              <w:widowControl/>
              <w:numPr>
                <w:ilvl w:val="0"/>
                <w:numId w:val="12"/>
              </w:numPr>
              <w:spacing w:line="240" w:lineRule="atLeast"/>
              <w:ind w:left="0"/>
              <w:rPr>
                <w:b/>
                <w:bCs/>
                <w:color w:val="000000"/>
                <w:sz w:val="22"/>
                <w:szCs w:val="22"/>
              </w:rPr>
            </w:pPr>
            <w:r w:rsidRPr="00B2760E">
              <w:rPr>
                <w:rStyle w:val="FontStyle57"/>
              </w:rPr>
              <w:t xml:space="preserve">– 2 неделя </w:t>
            </w:r>
          </w:p>
        </w:tc>
      </w:tr>
      <w:tr w:rsidR="00B2760E" w:rsidRPr="00B2760E" w:rsidTr="009E06DB">
        <w:tc>
          <w:tcPr>
            <w:tcW w:w="6946" w:type="dxa"/>
          </w:tcPr>
          <w:p w:rsidR="00B2760E" w:rsidRPr="00B2760E" w:rsidRDefault="00B2760E" w:rsidP="00B2760E">
            <w:pPr>
              <w:pStyle w:val="Style46"/>
              <w:widowControl/>
              <w:spacing w:line="240" w:lineRule="atLeast"/>
              <w:rPr>
                <w:rStyle w:val="FontStyle57"/>
              </w:rPr>
            </w:pPr>
            <w:r w:rsidRPr="00B2760E">
              <w:rPr>
                <w:rStyle w:val="FontStyle57"/>
              </w:rPr>
              <w:t>Номер занятия, Цели занятия, Основные атрибуты и оборудование</w:t>
            </w:r>
          </w:p>
        </w:tc>
        <w:tc>
          <w:tcPr>
            <w:tcW w:w="2977" w:type="dxa"/>
          </w:tcPr>
          <w:p w:rsidR="00B2760E" w:rsidRPr="00B2760E" w:rsidRDefault="00B2760E" w:rsidP="00B2760E">
            <w:pPr>
              <w:pStyle w:val="Style46"/>
              <w:widowControl/>
              <w:spacing w:line="240" w:lineRule="atLeast"/>
              <w:ind w:firstLine="0"/>
              <w:rPr>
                <w:rStyle w:val="FontStyle57"/>
              </w:rPr>
            </w:pPr>
            <w:r w:rsidRPr="00B2760E">
              <w:rPr>
                <w:rStyle w:val="FontStyle57"/>
              </w:rPr>
              <w:t>Репертуар</w:t>
            </w:r>
          </w:p>
        </w:tc>
      </w:tr>
      <w:tr w:rsidR="00B2760E" w:rsidRPr="00B2760E" w:rsidTr="009E06DB">
        <w:trPr>
          <w:trHeight w:val="1196"/>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spacing w:line="240" w:lineRule="atLeast"/>
              <w:ind w:firstLine="5"/>
              <w:rPr>
                <w:rStyle w:val="FontStyle57"/>
              </w:rPr>
            </w:pPr>
            <w:r w:rsidRPr="00B2760E">
              <w:rPr>
                <w:rStyle w:val="FontStyle60"/>
                <w:rFonts w:eastAsia="SimSun"/>
              </w:rPr>
              <w:t>определение интонационного характера музыки; работа над культурой пения и общения в коллективе.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С. Прокофьева;</w:t>
            </w:r>
          </w:p>
          <w:p w:rsidR="00B2760E" w:rsidRPr="00B2760E" w:rsidRDefault="00B2760E" w:rsidP="00B2760E">
            <w:pPr>
              <w:pStyle w:val="Style9"/>
              <w:spacing w:line="240" w:lineRule="atLeast"/>
              <w:ind w:firstLine="5"/>
              <w:rPr>
                <w:rStyle w:val="FontStyle60"/>
                <w:rFonts w:eastAsia="SimSun"/>
              </w:rPr>
            </w:pPr>
            <w:r w:rsidRPr="00B2760E">
              <w:rPr>
                <w:rStyle w:val="FontStyle60"/>
                <w:rFonts w:eastAsia="SimSun"/>
              </w:rPr>
              <w:t>попевка «Как тебя зовут».</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развитие ритмического восприятия музыки; определение смены настроения в «Марше»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С. Прокофьева, выделение частей в музыке; развитие у детей умения двигаться в соответствии с характером музыки.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С. Прокофьева; попевка «Как тебя зовут»; «Шаги».</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ознакомление с песней «Листопад» (слова Е. Авдиенко, музыка Т. Попатенко); развитие музыкальной памяти, координации движений в игре «Угадай, кто поет».</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«Листопад» (слова Е. Авдиенко, музыка Т. Попатенко); «Машина», «Светлый дом», «Птичка», «Солнышко» и тд.</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 xml:space="preserve">закрепление песни Т. Попатенко «Листопад»; развитие образного восприятия музыки; сопоставление характера песни «Листопад» с характером пьесы «Марш» С. Прокофьева; развитие у детей умения различать музыкальные жанры: </w:t>
            </w:r>
            <w:r w:rsidRPr="00B2760E">
              <w:rPr>
                <w:rStyle w:val="FontStyle58"/>
              </w:rPr>
              <w:t xml:space="preserve">песня, танец, марш; </w:t>
            </w:r>
            <w:r w:rsidRPr="00B2760E">
              <w:rPr>
                <w:rStyle w:val="FontStyle60"/>
                <w:rFonts w:eastAsia="SimSun"/>
              </w:rPr>
              <w:t>разучивание музыкально-ритмических движений под. Плясовую мелодию русской народной песни «Ах вы сени.. ».</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Попевка «Здравствуйте»; «Марш»; «Листопад»; «Ах вы сени …».</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«Осень»</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b/>
              </w:rPr>
            </w:pPr>
            <w:r w:rsidRPr="00B2760E">
              <w:rPr>
                <w:rStyle w:val="FontStyle60"/>
                <w:rFonts w:eastAsia="SimSun"/>
                <w:b/>
              </w:rPr>
              <w:t xml:space="preserve">3 – 4 неделя </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развитие умения двигаться в соответствии с характером музыки в «Марше» И. Дуна</w:t>
            </w:r>
            <w:r w:rsidRPr="00B2760E">
              <w:rPr>
                <w:rStyle w:val="FontStyle60"/>
                <w:rFonts w:eastAsia="SimSun"/>
              </w:rPr>
              <w:softHyphen/>
              <w:t>евского; формирование вокально-интонационного навыка в песне «Барабанщик»; развитие ритмического слуха в игре «Веселые барабанщики»; стимулирование творческих наклонностей детей в конкурсе «Мы рисуем песенку».</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И. Дунаевского; «Листопад»; попевка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8"/>
              <w:rPr>
                <w:rStyle w:val="FontStyle60"/>
                <w:rFonts w:eastAsia="SimSun"/>
              </w:rPr>
            </w:pPr>
            <w:r w:rsidRPr="00B2760E">
              <w:rPr>
                <w:rStyle w:val="FontStyle60"/>
                <w:rFonts w:eastAsia="SimSun"/>
              </w:rPr>
              <w:t>совершенствование умения детей двигаться в соответствии с бодрым характером «Марша» И. Дунаевского; использование (в целях развития чувства ритма) музыкально-шумовых инструментов в песне «Барабанщик»; ознакомление с песней Ан. Александрова «Осень»; закрепление элементов народной пляски под мелодию песни «Ах вы сени…».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«Листопад»; «До свидания»; «Здравствуйте»; «Ах вы сени…»; «Осень»; «Барабанщик».</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10"/>
              <w:rPr>
                <w:rStyle w:val="FontStyle60"/>
                <w:rFonts w:eastAsia="SimSun"/>
              </w:rPr>
            </w:pPr>
            <w:r w:rsidRPr="00B2760E">
              <w:rPr>
                <w:rStyle w:val="FontStyle60"/>
                <w:rFonts w:eastAsia="SimSun"/>
              </w:rPr>
              <w:t>Развитие умения различать длинные и короткие звуки на примере мелодии попевки Р. Рустамова «Мы идём», улавливать ритмический рисунок музыки; учить различать смену настроения в песне Ан. Александрова «Осень»; формировать чувство ритма и развивать координацию движений в ритмической игре «Мячики».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Ан. Александрова «Осень»; «До свидания»; попевка «Здравствуйте!»; «Мы идём» Р. Рустамова.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8</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 xml:space="preserve">формирование умения чередовать движения, в частности марша с </w:t>
            </w:r>
            <w:r w:rsidRPr="00B2760E">
              <w:rPr>
                <w:rStyle w:val="FontStyle60"/>
                <w:rFonts w:eastAsia="SimSun"/>
              </w:rPr>
              <w:lastRenderedPageBreak/>
              <w:t>легким бегом; озна</w:t>
            </w:r>
            <w:r w:rsidRPr="00B2760E">
              <w:rPr>
                <w:rStyle w:val="FontStyle60"/>
                <w:rFonts w:eastAsia="SimSun"/>
              </w:rPr>
              <w:softHyphen/>
              <w:t>комление с приемами игры на музыкально-шумовых инструментах – бубне и треугольнике – в попевке Р. Рустамова «Мы идем»; развитие образного восприятия музыки при прослушивании «Адажио» Д. Штейбельта; работа над чистотой интониро</w:t>
            </w:r>
            <w:r w:rsidRPr="00B2760E">
              <w:rPr>
                <w:rStyle w:val="FontStyle60"/>
                <w:rFonts w:eastAsia="SimSun"/>
              </w:rPr>
              <w:softHyphen/>
              <w:t>вания и выразительностью в песне «Осень» Ан. Александрова.</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«Осень»; «Мы идём»; «Адажио»; «Экосез»; «Марш».</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b/>
              </w:rPr>
            </w:pPr>
            <w:r w:rsidRPr="00B2760E">
              <w:rPr>
                <w:rStyle w:val="FontStyle60"/>
                <w:rFonts w:eastAsia="SimSun"/>
                <w:b/>
              </w:rPr>
              <w:lastRenderedPageBreak/>
              <w:t>Октябрь</w:t>
            </w:r>
          </w:p>
        </w:tc>
      </w:tr>
      <w:tr w:rsidR="00B2760E" w:rsidRPr="00B2760E" w:rsidTr="009E06DB">
        <w:tc>
          <w:tcPr>
            <w:tcW w:w="9923" w:type="dxa"/>
            <w:gridSpan w:val="2"/>
          </w:tcPr>
          <w:p w:rsidR="00B2760E" w:rsidRPr="00B2760E" w:rsidRDefault="00B2760E" w:rsidP="00B2760E">
            <w:pPr>
              <w:pStyle w:val="Style5"/>
              <w:widowControl/>
              <w:spacing w:line="240" w:lineRule="atLeast"/>
              <w:rPr>
                <w:rStyle w:val="FontStyle60"/>
                <w:rFonts w:eastAsia="SimSun"/>
                <w:b/>
                <w:bCs/>
              </w:rPr>
            </w:pPr>
            <w:r w:rsidRPr="00B2760E">
              <w:rPr>
                <w:rStyle w:val="FontStyle57"/>
              </w:rPr>
              <w:t>Тема периода: «Мое село. Моя страна. Моя планета.»</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1 – 2 неделя </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9</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закрепление движений, направленных на развитие чувства ритма, под музыку «Марша» Е. Тиличеевой, «Экосез» Ф. Шуберта; закрепление приемов игры на музыкально-шумовых инструментах – бубне и треугольнике – в попевке Р. Рустамова «Мы идем», на барабане в песне «Барабанщик»; использование данной песни в игре «Кто лучше шагает», в которой дети учатся самостоятельно передавать рисунок мелодии на музыкальных инструментах; слушание музыки Д. Штейбельта; развитие умения передать красками настроение музыки в конкурсе «Какого цвета музыка».</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«Мы идём»; «Барабанщик»; «Адажио»; «Листопад»; «Экосез»; «Марш».</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10</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развитие умений выразительно передавать образ цирковых лошадок в ритмическом упражнении, координировать свои движения при смене музыки; слушание музыки Д. Кабалевского «Клоуны» - образное вос</w:t>
            </w:r>
            <w:r w:rsidRPr="00B2760E">
              <w:rPr>
                <w:rStyle w:val="FontStyle60"/>
                <w:rFonts w:eastAsia="SimSun"/>
              </w:rPr>
              <w:softHyphen/>
              <w:t>приятие музыки; развитие фантазии и творческого воображения в игре «Цирковые артисты».</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«Клоуны»; «Здравствуйте!»; «Галоп» М. Красевой.</w:t>
            </w:r>
          </w:p>
        </w:tc>
      </w:tr>
      <w:tr w:rsidR="00B2760E" w:rsidRPr="00B2760E" w:rsidTr="00B2760E">
        <w:trPr>
          <w:trHeight w:val="2037"/>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научить детей в ритмическом</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упражнении правильно исполнять</w:t>
            </w:r>
          </w:p>
          <w:p w:rsidR="00B2760E" w:rsidRPr="00B2760E" w:rsidRDefault="00B2760E" w:rsidP="00B2760E">
            <w:pPr>
              <w:pStyle w:val="Style9"/>
              <w:spacing w:line="240" w:lineRule="atLeast"/>
              <w:rPr>
                <w:rStyle w:val="FontStyle57"/>
              </w:rPr>
            </w:pPr>
            <w:r w:rsidRPr="00B2760E">
              <w:rPr>
                <w:rStyle w:val="FontStyle60"/>
                <w:rFonts w:eastAsia="SimSun"/>
              </w:rPr>
              <w:t xml:space="preserve">движения бокового галопа, петь легкимотрывистым звуком, различать звуки по длительностям, прохлопывать ритмический рисунок в венгерской народной песне «Зайчик»; закрепление песни и выполнение танцевальных элементов в подвижной игре «Зайчик». </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М.</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Иорданского; «Ах вы</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сени»</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закрепление четкой координации движений бокового галопа; развитие умения петь ритмично, чисто интонируя в песне «Зайчик»; закрепление песни в подвижной игре; ознакомление с песней «Урожайная»; научить точно исполнять движения, двигаясь легкими, ритмич</w:t>
            </w:r>
            <w:r w:rsidRPr="00B2760E">
              <w:rPr>
                <w:rStyle w:val="FontStyle60"/>
                <w:rFonts w:eastAsia="SimSun"/>
              </w:rPr>
              <w:softHyphen/>
              <w:t>ными поскоками в «Парной пляске».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«Зайчик»; «Здравствуйте!»; «Урожайная» сл. Т. Волгиной, муз. А. Филиппенко; «До свидания».</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3 – 4 неделя </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«Профессии»</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работать над улучшением ритмическом упражнении «Скачем, бегаем, идем»; развитие умения передавать веселый, радостный характер песни «Урожайная», точно соблюдая ее ритмический рисунок, правильно пропевая гласные звуки; добиваться точного исполнения движений в «Парной пляске» в соответствии со сменой характера музыки; развитие внимания, наблюдательности в игре «Кто что услышал».</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«Урожайная»; «Экосез» Ф. Шуберта;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 xml:space="preserve">развитие умения слышать и передавать в движении характер музыки, </w:t>
            </w:r>
            <w:r w:rsidRPr="00B2760E">
              <w:rPr>
                <w:rStyle w:val="FontStyle60"/>
                <w:rFonts w:eastAsia="SimSun"/>
              </w:rPr>
              <w:lastRenderedPageBreak/>
              <w:t>свободно переходить в ритмических упражнениях от энергичного шага к поскокам; выработка у детей легкого, подвижного пения в песне «Паровоз»; работа над выразительностью исполнения в песне «Урожайная»; слушание песни Т. Попатенко «Сарафан надела осень», развитие умения определять танцевальный характер песни; развитие творческих способностей в выполнении импровизационных движений в «Осеннем вальсе».</w:t>
            </w:r>
          </w:p>
        </w:tc>
        <w:tc>
          <w:tcPr>
            <w:tcW w:w="2977"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lastRenderedPageBreak/>
              <w:t>Т. Потапенко «Листопад»; «Сарафан надела осень»; «Паровоз».</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15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развитие умения бегать легким, мягко пружинящим шагом (на носках) в ритмическом упражнении «Лисички»; распевание, работа над чистотой инто</w:t>
            </w:r>
            <w:r w:rsidRPr="00B2760E">
              <w:rPr>
                <w:rStyle w:val="FontStyle60"/>
                <w:rFonts w:eastAsia="SimSun"/>
              </w:rPr>
              <w:softHyphen/>
              <w:t>нации на одном звуке в песне «Едет, едет паровоз», а также определение в ней ритмического рисунка; в закрепительных целях проводится игра «Паровоз», направленная на развитие умения соотносить свои движения с изменением темпа музыки; разучивание песни «Сарафан надела осень» в целях подготовки к утреннику «Здравствуй, Осень!».</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Л. Шитте «Этюд»; «Паровоз» сл. О. Высотской, муз. З. Компанейца.</w:t>
            </w:r>
          </w:p>
        </w:tc>
      </w:tr>
      <w:tr w:rsidR="00B2760E" w:rsidRPr="00B2760E" w:rsidTr="009E06DB">
        <w:tc>
          <w:tcPr>
            <w:tcW w:w="6946" w:type="dxa"/>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c>
          <w:tcPr>
            <w:tcW w:w="2977" w:type="dxa"/>
          </w:tcPr>
          <w:p w:rsidR="00B2760E" w:rsidRPr="00B2760E" w:rsidRDefault="00B2760E" w:rsidP="00B2760E">
            <w:pPr>
              <w:pStyle w:val="Style29"/>
              <w:widowControl/>
              <w:spacing w:line="240" w:lineRule="atLeast"/>
              <w:rPr>
                <w:rStyle w:val="FontStyle58"/>
              </w:rPr>
            </w:pPr>
            <w:r w:rsidRPr="00B2760E">
              <w:rPr>
                <w:rStyle w:val="FontStyle58"/>
              </w:rPr>
              <w:t>«Праздник Осени»</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b/>
              </w:rPr>
            </w:pPr>
            <w:r w:rsidRPr="00B2760E">
              <w:rPr>
                <w:rStyle w:val="FontStyle57"/>
              </w:rPr>
              <w:t>Тема периода: «День народного единства»</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b/>
              </w:rPr>
            </w:pPr>
            <w:r w:rsidRPr="00B2760E">
              <w:rPr>
                <w:rStyle w:val="FontStyle60"/>
                <w:rFonts w:eastAsia="SimSun"/>
                <w:b/>
              </w:rPr>
              <w:t xml:space="preserve">1 – 2 неделя </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развитие творческого воображения и выявление музыкальности в ритмическом уп</w:t>
            </w:r>
            <w:r w:rsidRPr="00B2760E">
              <w:rPr>
                <w:rStyle w:val="FontStyle60"/>
                <w:rFonts w:eastAsia="SimSun"/>
              </w:rPr>
              <w:softHyphen/>
              <w:t>ражнении «Погуляем»; выработка легкого и подвижного звучания голоса в песнях «Сарафан надела осень», «Урожайная», плавного и спокойного – в песне «Листопад»; ознакомление с хороводной игрой «Здравствуй, Осень!».</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 И. Чайковский «Песенка без слов».</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16"/>
              <w:widowControl/>
              <w:spacing w:line="240" w:lineRule="atLeast"/>
              <w:rPr>
                <w:rStyle w:val="FontStyle57"/>
              </w:rPr>
            </w:pPr>
            <w:r w:rsidRPr="00B2760E">
              <w:rPr>
                <w:rStyle w:val="FontStyle60"/>
                <w:rFonts w:eastAsia="SimSun"/>
              </w:rPr>
              <w:t>отработка с детьми умения двигаться соответственно характеру музыки, ее темпу и динамике в ритмическом упражнении «Ходим, бегаем, гуляем»; упражнять детей в точном воспроизведении голосом постепенного движения мелодии вверх и вниз в песне «Дудочка»; помочь определить характер пьесы П. Чайковского «Камаринская» (веселый, плясовой) и «Песенки без слов» (мелодичный, напевный, задумчивый); развитие музыкальной памяти, стимулирование интереса к серьезной музыке в игре «На концерте».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«Экосез»; «Песенка без слов»; «Дудочка» сл. Н. Френкеля, муз. В. Карасевой; «Камаринская» П. И Чайковский.</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18</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отработка умения отмечать сильную долю такта маховыми и круговыми движениями рук в ритмическом упражнении «Мельница»; работа над естественным, легким звучанием голоса, определение движения звуков вверх и вниз в песне «Дудочка»; развитие умения осознанно, вдумчиво воспринимать музыкальное произведение на примере «Камаринской» П. И. Чайковского; развитие импровизационных навыков в пляске.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Песенка без слов»;</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«Дудочка»;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«Камаринская».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19</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выработка плавных, пластичных движений рук в ритмическом упражнении «Мельница»; отработка певческих навыков – протяжного, плавного пения, правильного распределения дыхания в песне «Дудочка»; продолжение знакомства с творчеством композитора П. И. Чайков</w:t>
            </w:r>
            <w:r w:rsidRPr="00B2760E">
              <w:rPr>
                <w:rStyle w:val="FontStyle60"/>
                <w:rFonts w:eastAsia="SimSun"/>
              </w:rPr>
              <w:softHyphen/>
              <w:t>ского; развитие творческих способностей в танцевальных импровизациях.</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Пьеса Т. Ломовой; «Песенка без слов»; «Дудочка»; «Лошадка» сл. И. Михайловой, муз. В. Агофонникова в обр. А. Перцовской.</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3-4 неделя</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«Наши верные друзья»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20</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выработка умений выразительно двигаться под музыку, передавая ее плавный, спокойный характер, ориентироваться в пространстве в ритмическом упражнении «Змейка», чисто и уверенно интонировать в песне «Лошадка»; развитие творческого воображения при слушании пьесы «Игра в лошадки» П. И. Чайковского, ассоциативного восприятия музыки и импровизационных навыков в ритмиче</w:t>
            </w:r>
            <w:r w:rsidRPr="00B2760E">
              <w:rPr>
                <w:rStyle w:val="FontStyle60"/>
                <w:rFonts w:eastAsia="SimSun"/>
              </w:rPr>
              <w:softHyphen/>
              <w:t>ской игре «Лошадки».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«Заплетися плетень» в обр. Н. Римского-Корсакова; «Лошадка».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отработка умений быстро реагировать на темповые изменения музыки в ритмическом упражнении «Змейка», определять на слух форму музыкального произведения; закрепление навыков игры на музыкально-шумовых инструментах в песне «Лошадка»; развитие цветового восприятия музыки.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«Заплетися. Плетень» в обр. Н. Римского-Корсакова; «Здравствуйте»; «Лошадка».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отработка умения двигаться в соответствии с характером музыкального произведения в ритмическом упражнении «Мы шагаем, прыгаем», добиваться протяжного, плавного пения, правильного дыхания в песне «Много песен мы поем», учить детей воспринимать радостный, праздничный характер новогодней песни «Что за дерево такое?»; закрепление навыков игры на музыкально-шумовых инструментах в песне «Лошадка»; выработка умения передавать в движении четкий ритм музыки (в игре «Веселые мячики»).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«Этюд» Л. Шитте; «Марш» М. Красева; «Здравствуйте».</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 xml:space="preserve">закрепление движений </w:t>
            </w:r>
            <w:r w:rsidRPr="00B2760E">
              <w:rPr>
                <w:rStyle w:val="FontStyle57"/>
              </w:rPr>
              <w:t xml:space="preserve">в </w:t>
            </w:r>
            <w:r w:rsidRPr="00B2760E">
              <w:rPr>
                <w:rStyle w:val="FontStyle60"/>
                <w:rFonts w:eastAsia="SimSun"/>
              </w:rPr>
              <w:t>ритмическом упражнении «Мы шагаем, прыгаем»; работа над естественным звучанием голоса в песне «Много песен мы поем»; отработка умения чувствовать окончание вступления и вовремя начинать пение, чисто интонировать квинту (ми бемоль –си бемоль), малую терцию (си бемоль –соль), большую сексту (ми бемоль – до) в запеве, слышать скачки звуков в припеве песни «Что за дерево такое?»; приобщение к веселому, радостному настроению музыки И. Саца «Будем кувыркаться».</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«Что за дерево такое?»; музыка М. Красева, Л. Шитте.</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ДЕКАБРЬ</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57"/>
              </w:rPr>
            </w:pPr>
            <w:r w:rsidRPr="00B2760E">
              <w:rPr>
                <w:rStyle w:val="FontStyle57"/>
              </w:rPr>
              <w:t>Тема периода: «В гостях у сказки»</w:t>
            </w:r>
          </w:p>
        </w:tc>
      </w:tr>
      <w:tr w:rsidR="00B2760E" w:rsidRPr="00B2760E" w:rsidTr="009E06DB">
        <w:tc>
          <w:tcPr>
            <w:tcW w:w="9923" w:type="dxa"/>
            <w:gridSpan w:val="2"/>
          </w:tcPr>
          <w:p w:rsidR="00B2760E" w:rsidRPr="00B2760E" w:rsidRDefault="00B2760E" w:rsidP="006E08BB">
            <w:pPr>
              <w:pStyle w:val="Style37"/>
              <w:widowControl/>
              <w:numPr>
                <w:ilvl w:val="0"/>
                <w:numId w:val="13"/>
              </w:numPr>
              <w:spacing w:line="240" w:lineRule="atLeast"/>
              <w:ind w:left="0"/>
              <w:rPr>
                <w:rStyle w:val="FontStyle60"/>
                <w:rFonts w:eastAsia="SimSun"/>
              </w:rPr>
            </w:pPr>
            <w:r w:rsidRPr="00B2760E">
              <w:rPr>
                <w:rStyle w:val="FontStyle57"/>
              </w:rPr>
              <w:t xml:space="preserve">2 неделя </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отработка умения двигаться спокойным хороводным шагом в ритмическом упражне</w:t>
            </w:r>
            <w:r w:rsidRPr="00B2760E">
              <w:rPr>
                <w:rStyle w:val="FontStyle60"/>
                <w:rFonts w:eastAsia="SimSun"/>
              </w:rPr>
              <w:softHyphen/>
            </w:r>
            <w:r w:rsidRPr="00B2760E">
              <w:rPr>
                <w:rStyle w:val="FontStyle60"/>
                <w:rFonts w:eastAsia="SimSun"/>
              </w:rPr>
              <w:pgNum/>
            </w:r>
            <w:r w:rsidRPr="00B2760E">
              <w:rPr>
                <w:rStyle w:val="FontStyle60"/>
                <w:rFonts w:eastAsia="SimSun"/>
              </w:rPr>
              <w:t>ИИ; формирование голосового звуковедения в игре-распевке; определение движения звуков, отработка умения различать звуки различной длительности в песне «Много песен мы поем», передавать в песне «Что за дерево такое?» динамику; учить правильно, не поднимая плеч, брать дыхание перед началом пения и между фразами, танцевать легко и непринужденно танец «Полька», передавая веселый характер музыки.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Русская народная мелодия в обр. Т. Ломовой; «Полька» Ю. Чичкова.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 xml:space="preserve">отработка осанки и плавных движений рук при разучивании хороводного шага; выработка умения петь без напряжения и крика ранее изученные песни, работа над дикцией, выразительностью исполнения;ознакомление с новой песней «Зима»; учить определять жанр и характер музыкального произведения – слушание пьесы Г. </w:t>
            </w:r>
            <w:r w:rsidRPr="00B2760E">
              <w:rPr>
                <w:rStyle w:val="FontStyle60"/>
                <w:rFonts w:eastAsia="SimSun"/>
              </w:rPr>
              <w:lastRenderedPageBreak/>
              <w:t>Свиридова «Парень с гармошкой»; развитие ассоциативного восприятия музыкального произведения.</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«Ах ты берёза» в обр. М. Раухвергера; «Парень с гармошкой» Г. Свиридова; «Зима».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26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научить ориентироваться в пространстве, акцентируя правой ногой сильную долю в ритмическом упражнении «Образуем круг»; учить различать движение мелодии и звуки различной высоты в песне «Зима»; учить детей воспринимать радостный, праздничный характер песни «Новогодний хоровод»; продолжать ознакомление с творчеством композитора Г. Свиридова; закрепление таких понятий, как пауза, динамика в игре «Веселый бубен».</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«Галопада» М. Глинки; «Новогодний хоровод» сл. Н. Найдёновой, муз. Т. Потапенко; «До свидания» под муз. М. Глинки.</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продолжать закреплять умение ритмично двигаться под музыку М. И. Глинки «Галопада» в ритмическом упражнении «Образуем круг»; работа над дыханием в песне «Зима»; отработка умения различать музыкальное вступление, чувствовать его окончание, вовремя начи</w:t>
            </w:r>
            <w:r w:rsidRPr="00B2760E">
              <w:rPr>
                <w:rStyle w:val="FontStyle60"/>
                <w:rFonts w:eastAsia="SimSun"/>
              </w:rPr>
              <w:softHyphen/>
              <w:t>нать пение в песне «Новогодний хоровод», работа над динамикой; закрепление таких понятий, как пауза, динамика в игре «Веселый бубен»; развитие импровизационно-танцевальных навыков в музыкально-ритмической деятельности.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«Новогодний хоровод»;</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«Галопада»;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w:t>
            </w:r>
          </w:p>
        </w:tc>
      </w:tr>
      <w:tr w:rsidR="00B2760E" w:rsidRPr="00B2760E" w:rsidTr="009E06DB">
        <w:tc>
          <w:tcPr>
            <w:tcW w:w="9923" w:type="dxa"/>
            <w:gridSpan w:val="2"/>
          </w:tcPr>
          <w:p w:rsidR="00B2760E" w:rsidRPr="00B2760E" w:rsidRDefault="00B2760E" w:rsidP="006E08BB">
            <w:pPr>
              <w:pStyle w:val="Style37"/>
              <w:widowControl/>
              <w:numPr>
                <w:ilvl w:val="0"/>
                <w:numId w:val="14"/>
              </w:numPr>
              <w:spacing w:line="240" w:lineRule="atLeast"/>
              <w:ind w:left="0"/>
              <w:rPr>
                <w:rStyle w:val="FontStyle60"/>
                <w:rFonts w:eastAsia="SimSun"/>
              </w:rPr>
            </w:pPr>
            <w:r w:rsidRPr="00B2760E">
              <w:rPr>
                <w:rStyle w:val="FontStyle57"/>
              </w:rPr>
              <w:t xml:space="preserve">– 5 неделя </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57"/>
              </w:rPr>
            </w:pPr>
            <w:r w:rsidRPr="00B2760E">
              <w:rPr>
                <w:rStyle w:val="FontStyle57"/>
              </w:rPr>
              <w:t>Тема периода: «Новый год»</w:t>
            </w:r>
          </w:p>
        </w:tc>
      </w:tr>
      <w:tr w:rsidR="00B2760E" w:rsidRPr="00B2760E" w:rsidTr="009E06DB">
        <w:trPr>
          <w:trHeight w:val="1621"/>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28</w:t>
            </w:r>
          </w:p>
          <w:p w:rsidR="00B2760E" w:rsidRPr="00B2760E" w:rsidRDefault="00B2760E" w:rsidP="00B2760E">
            <w:pPr>
              <w:pStyle w:val="Style16"/>
              <w:widowControl/>
              <w:spacing w:line="240" w:lineRule="atLeast"/>
              <w:rPr>
                <w:rStyle w:val="FontStyle57"/>
                <w:spacing w:val="40"/>
              </w:rPr>
            </w:pPr>
            <w:r w:rsidRPr="00B2760E">
              <w:rPr>
                <w:rStyle w:val="FontStyle57"/>
                <w:spacing w:val="40"/>
              </w:rPr>
              <w:t>Мотивациязанятия:</w:t>
            </w:r>
          </w:p>
          <w:p w:rsidR="00B2760E" w:rsidRPr="00B2760E" w:rsidRDefault="00B2760E" w:rsidP="00B2760E">
            <w:pPr>
              <w:pStyle w:val="Style9"/>
              <w:spacing w:line="240" w:lineRule="atLeast"/>
              <w:ind w:firstLine="58"/>
              <w:rPr>
                <w:rStyle w:val="FontStyle57"/>
              </w:rPr>
            </w:pPr>
            <w:r w:rsidRPr="00B2760E">
              <w:rPr>
                <w:rStyle w:val="FontStyle60"/>
                <w:rFonts w:eastAsia="SimSun"/>
              </w:rPr>
              <w:t>ознакомить детей с творчеством выдающегося русского композитора М. П. Мусоргского, пробудить интерес к серьезной музыке; устное и графическое иллюстрирование прослушанного произведения.</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«Картинки с выставки»,</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«Избушка на курьих ножках» М.П. Мусорского;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29</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развитие памяти и внимания в ритмическом упражнении «Внимательный ребенок», ознакомление с певческим упражнением «Ступеньки», разучивание слов; работа над интонацией и выразительностью в песне «Новогодний хоровод»; учить определять характер, жанр музыки в дидактической игре «Что это такое?»; воспитывать интерес к произведениям русских классиков; развитие импровизационно-танцевальных навыков, умения передавать легкий, танцевальный характер мелодии «Детской польки» М. И. Глинки.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«Детской полька»; «Новогодний хоровод»; «Маленькое каприччио» Гаврилин.</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30</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работа над осанкой в ритмическом упражнении «Физкультурники»; разучивание певческого упражнения «Ступеньки» вверх и вниз по звукоряду со словами и по нотам с целью их закрепления; ознакомление с песней «Что такое Новый год?» (слова М. Пляцковского, музыка Ю. Чичкова); отработка умения различать части, динамические оттенки музыкального произведения на примере «Детской польки» М. И. Глинки; разучивание движений танца «Детская полечка».</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Е. Марченко «Физкультурный марш»; попевка «Ступеньки»; «Детская полька»; «Что такое Новый год?».</w:t>
            </w:r>
          </w:p>
        </w:tc>
      </w:tr>
      <w:tr w:rsidR="00B2760E" w:rsidRPr="00B2760E" w:rsidTr="009E06DB">
        <w:tc>
          <w:tcPr>
            <w:tcW w:w="6946" w:type="dxa"/>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c>
          <w:tcPr>
            <w:tcW w:w="2977" w:type="dxa"/>
          </w:tcPr>
          <w:p w:rsidR="00B2760E" w:rsidRPr="00B2760E" w:rsidRDefault="00B2760E" w:rsidP="00B2760E">
            <w:pPr>
              <w:pStyle w:val="Style29"/>
              <w:widowControl/>
              <w:spacing w:line="240" w:lineRule="atLeast"/>
              <w:rPr>
                <w:rStyle w:val="FontStyle58"/>
              </w:rPr>
            </w:pPr>
            <w:r w:rsidRPr="00B2760E">
              <w:rPr>
                <w:rStyle w:val="FontStyle58"/>
              </w:rPr>
              <w:t>Новогодний праздник</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ЯНВАРЬ</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«Зима»</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2-3 неделя </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 xml:space="preserve">работа над координацией движений рук и ног, сохранением </w:t>
            </w:r>
            <w:r w:rsidRPr="00B2760E">
              <w:rPr>
                <w:rStyle w:val="FontStyle60"/>
                <w:rFonts w:eastAsia="SimSun"/>
              </w:rPr>
              <w:lastRenderedPageBreak/>
              <w:t>правильной осанки в ритмическом упражнении «Физкультурники»; отработка правиль</w:t>
            </w:r>
            <w:r w:rsidRPr="00B2760E">
              <w:rPr>
                <w:rStyle w:val="FontStyle60"/>
                <w:rFonts w:eastAsia="SimSun"/>
              </w:rPr>
              <w:softHyphen/>
              <w:t>ного распределения дыхания, закрепление попевки «Ступеньки»; работа над чистотой интонирования в песне «Что такое Новый год?»; выполнение творческого задания по распознаванию танцевальных жанров.</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 xml:space="preserve">Е. Марченко «Физкультурный марш»; «Что такое Новый год?»; </w:t>
            </w:r>
            <w:r w:rsidRPr="00B2760E">
              <w:rPr>
                <w:rStyle w:val="FontStyle60"/>
                <w:rFonts w:eastAsia="SimSun"/>
              </w:rPr>
              <w:lastRenderedPageBreak/>
              <w:t>«Ступеньки»; «Камаринская»; «Детская полька»; «Балет</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невылупившихся птенцов».</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32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отработка умения передавать движением (прыжками на месте) особенности ритмического рисунка музыки - «Этюда» Л. Шитге, а также чередовать прыжки с ходьбой на месте; упражнение на восстановление дыхания; ознакомление с песенкой-игрой «Кто как кричит» - рас</w:t>
            </w:r>
            <w:r w:rsidRPr="00B2760E">
              <w:rPr>
                <w:rStyle w:val="FontStyle60"/>
                <w:rFonts w:eastAsia="SimSun"/>
              </w:rPr>
              <w:softHyphen/>
              <w:t>певка; работа над выразительностью исполнения в песне «Что такое Новый год?»; закрепление темы «Динамические оттенки» в игре «Мы играем в дирижеров».</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«Этюд» Л. Шитте; «Что такое Новый год?»; «Кто как кричит» сл. Е. Александровой, муз. В. Иванникова.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10"/>
              <w:rPr>
                <w:rStyle w:val="FontStyle60"/>
                <w:rFonts w:eastAsia="SimSun"/>
              </w:rPr>
            </w:pPr>
            <w:r w:rsidRPr="00B2760E">
              <w:rPr>
                <w:rStyle w:val="FontStyle60"/>
                <w:rFonts w:eastAsia="SimSun"/>
              </w:rPr>
              <w:t>упражнять детей в движении «пружинящий шаг», умении двигаться в соответствии с музыкой под русскую народную мелодию в обработке М. Иорданского; разучивание попевки В.Иванникова «Кто как кричит»; с целью запоминания длительностей нот –коллективная игра «Мы рисуем ноты»; подготовка к новогоднему утреннику, повторение песен данной тематики, работа над выразительностью их исполнения, ознакомление с ритмическим упражнением «Замри и не шевелись» - отработка движений шага польки.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М. Иорданского; «Как пошли наши подружки»;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развитие ориентирования в пространстве в ритмическом упражнении под музыку А. Лепина и мелодию плясовой народной песни «Ах вы сени…»; восприятие детьми радостного характера чешской народной песни «Танец»; продолжать развивать зрительную память и внимание в игре «Мы рисуем ноты»; закрепление приёмов игры на музыкальных инструментах в русской народной прибаутке «Ворон» в обработке Е. Тиличеевой.</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Чешская народная песня «Танец»; «Ах вы сени …»;</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отработка умения двигаться в ритмическом упражнении в соответствии с музыкой Е. Тиличеевой «Поезд», передавая ускорение и замедление темпа; продолжать ознакомление с чешской народной песней «Танец»; развитие образного восприятия музыки в инсценировании песни «Танец», закрепление плясовых движений под фортепианное сопровождение данной песни; развитие ритмического слуха в народной прибаутке «Ворон» в обработке Е. Тиличеевой.</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«Ворон» в обр. Е. Тиличеевой; «Здравствуйте»; «Танец»; «Поезд».</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продолжать развивать ритмический слух в упражнении «Поезд» Е. Тиличеевой; озна</w:t>
            </w:r>
            <w:r w:rsidRPr="00B2760E">
              <w:rPr>
                <w:rStyle w:val="FontStyle60"/>
                <w:rFonts w:eastAsia="SimSun"/>
              </w:rPr>
              <w:softHyphen/>
              <w:t>комление (в целях распевки и повторенияплясовых хороводных движений в даннойпесне.</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Е. Тиличеева «Поезд»; «Марш»; «Вот уж зимушка проходит.».</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отработка умения ориентироваться в пространстве, развитие внимательности в ритмическом упражнении «Иди за ведущим» под музыку С. Затеплинского; пение по нотам до-мажорного звукоряда (его отрезка) в восходящем и нисходящем движении в целях подготовки голосового аппарата к пению; разучивание народной песни «Вот уж зимушка проходит…»; ознакомление с произведениями зарубежных композиторов, в частности с музыкой Б. Бартока - «Песней пастуха»; с целью пробудить интерес к музьке вовле</w:t>
            </w:r>
            <w:r w:rsidRPr="00B2760E">
              <w:rPr>
                <w:rStyle w:val="FontStyle60"/>
                <w:rFonts w:eastAsia="SimSun"/>
              </w:rPr>
              <w:softHyphen/>
              <w:t xml:space="preserve">чение </w:t>
            </w:r>
            <w:r w:rsidRPr="00B2760E">
              <w:rPr>
                <w:rStyle w:val="FontStyle60"/>
                <w:rFonts w:eastAsia="SimSun"/>
              </w:rPr>
              <w:lastRenderedPageBreak/>
              <w:t>детей в игру «Самый внимательный слушатель»; закрепление хороводных движений в песне «Вот уж зимушка проходит…».</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Музыка С. Затеплинского «Пляска»; «Песня пастуха» Бела Бартока;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38</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закрепление движений в ритмическом упражнении «Иди за ведущим» под музыку  С. Затеплинского; подготовка голосового аппарата к пению попевками «Здравствуйте!», «Как дела?»; развитие умения правильно брать дыхание перед началом пения, распределять его между фразами в песне «Вот уж зимушка проходит…»; продолжать развивать в детях умение внимательно слушать музыку, в частности «Песню пастуха» Б. Бартока; продолжать закреплять знание нот различной длительности в подвижном ритмическом упражнении.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«Как дела?»; «Пляска»; «Песня пастуха»; «До свидания».</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ФЕВРАЛЬ</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«Транспорт»</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1 – 2 неделя </w:t>
            </w:r>
          </w:p>
        </w:tc>
      </w:tr>
      <w:tr w:rsidR="00B2760E" w:rsidRPr="00B2760E" w:rsidTr="00B2760E">
        <w:trPr>
          <w:trHeight w:val="2683"/>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39</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spacing w:line="240" w:lineRule="atLeast"/>
              <w:ind w:firstLine="5"/>
              <w:rPr>
                <w:rStyle w:val="FontStyle57"/>
              </w:rPr>
            </w:pPr>
            <w:r w:rsidRPr="00B2760E">
              <w:rPr>
                <w:rStyle w:val="FontStyle60"/>
                <w:rFonts w:eastAsia="SimSun"/>
              </w:rPr>
              <w:t>отработка умения при выполнении ритмического упражнения передавать в движении легкий характер музыки И. Гуммеля «Экосез»; учить детей воспринимать веселый и радостный характер песни композитора М. Ефимова «Зимняя песенка»; продолжать работать над выразительностью исполнения и чистотой интонирования в песне «Вот уж зимушка проходит…»; продолжать развивать умение слушать музыку известных классиков в игре «Угадай знакомую музыку»; закрепление у детей представления о длительности нот в подвижном упражнении.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Музыка М. Красева;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«Зимняя песенка» сл.З. Александровой, муз. М. Ефимова; «До свидания»; «Экосез».</w:t>
            </w:r>
          </w:p>
        </w:tc>
      </w:tr>
      <w:tr w:rsidR="00B2760E" w:rsidRPr="00B2760E" w:rsidTr="00B2760E">
        <w:trPr>
          <w:trHeight w:val="2721"/>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40</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закреплять движения под музыку И. Гуммеля «Экосез», отмечать ритмический рисунок окончания мелодии прыжками на двух ногах; в целях подго</w:t>
            </w:r>
            <w:r w:rsidRPr="00B2760E">
              <w:rPr>
                <w:rStyle w:val="FontStyle60"/>
                <w:rFonts w:eastAsia="SimSun"/>
              </w:rPr>
              <w:softHyphen/>
              <w:t>товки голосового аппарата к пению разучивание детской попевки «Гав-гав!»; учить детей эмоционально откликаться на музыку радостного, веселого характера на примере «Зимней песенки», различать в ней вступление, запев, проигрыш; учить импровизировать движения, создавая образы персонажей «Зимней песенки»: лыжника, птиц, зайца, кошки; развитие ассоциативного воображения при ознакомлении с музыкой В. Соловьева-Седого.</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«Как дела?»; «Гав-гав!»; «Марш» М. Красева; муз. И. Гуммеля.</w:t>
            </w:r>
          </w:p>
        </w:tc>
      </w:tr>
      <w:tr w:rsidR="00B2760E" w:rsidRPr="00B2760E" w:rsidTr="00B2760E">
        <w:trPr>
          <w:trHeight w:val="2761"/>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57"/>
                <w:b w:val="0"/>
                <w:bCs w:val="0"/>
              </w:rPr>
            </w:pPr>
            <w:r w:rsidRPr="00B2760E">
              <w:rPr>
                <w:rStyle w:val="FontStyle60"/>
                <w:rFonts w:eastAsia="SimSun"/>
              </w:rPr>
              <w:t>продолжать совершенствовать умение детей двигаться в соответствии с музыкой – с бодрым характером «Марша» И.Дунаевского, чередуя ходьбу с бегом на музыку С. Майкапара «Росинки»; работа над динамикой и чистотой исполнения в попевке</w:t>
            </w:r>
          </w:p>
          <w:p w:rsidR="00B2760E" w:rsidRPr="00B2760E" w:rsidRDefault="00B2760E" w:rsidP="00B2760E">
            <w:pPr>
              <w:pStyle w:val="Style9"/>
              <w:spacing w:line="240" w:lineRule="atLeast"/>
              <w:rPr>
                <w:rStyle w:val="FontStyle57"/>
                <w:b w:val="0"/>
                <w:bCs w:val="0"/>
              </w:rPr>
            </w:pPr>
            <w:r w:rsidRPr="00B2760E">
              <w:rPr>
                <w:rStyle w:val="FontStyle60"/>
                <w:rFonts w:eastAsia="SimSun"/>
              </w:rPr>
              <w:t>«Гав-гав!»; продолжать разучивать «Зимнюю песенку», исполнять ее в характере, выра</w:t>
            </w:r>
            <w:r w:rsidRPr="00B2760E">
              <w:rPr>
                <w:rStyle w:val="FontStyle60"/>
                <w:rFonts w:eastAsia="SimSun"/>
              </w:rPr>
              <w:softHyphen/>
              <w:t>зительно, четко пропевая слова; продолжить знакомство с музыкой современного композитора В. Соловьева-Седого «Елка»; учить детей слушать и различать пьесы одного жанра, но различного характера в дидактической игре «Что танцуют дети».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«Марша» И. Дунаевского;</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музыку С. Майкапара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«Росинки»; «Гав-гав!»;</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«Зимняя песенка»; «До</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свидания»; «Ёлка» В.</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Соловьёва-Седого.</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 xml:space="preserve">продолжать развивать у детей умение ориентироваться в пространстве и соотносить свои движения с музыкой в ритмическом упражнении под музыку И. Дунаевского, С. Майкапара, С. Затеплинского; распевание по известным детям попевкам; учить различать звуки различной длительности (восьмые, четверти, половинные), различать движение мелодии вверх и вниз на примере «Песенки» Е. Тиличеевой; </w:t>
            </w:r>
            <w:r w:rsidRPr="00B2760E">
              <w:rPr>
                <w:rStyle w:val="FontStyle60"/>
                <w:rFonts w:eastAsia="SimSun"/>
              </w:rPr>
              <w:lastRenderedPageBreak/>
              <w:t>при слушании пьесы Л. Бетховена «Весело, грустно» дать детям представление о том, что музыка бывает раз</w:t>
            </w:r>
            <w:r w:rsidRPr="00B2760E">
              <w:rPr>
                <w:rStyle w:val="FontStyle60"/>
                <w:rFonts w:eastAsia="SimSun"/>
              </w:rPr>
              <w:softHyphen/>
              <w:t>ной по своему настроению; развитие слухового звукового восприятия в игре «Звучащие предметы».</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«Утушка луговая»; «Здравствуйте!»; «Как дела?»; «Песенка « Е. Тиличеевой; «До свидания»; пьесы Майкапара,</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Дунаевского; слушании пьесы Л. Бетховена «Весело, грустно».</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lastRenderedPageBreak/>
              <w:t xml:space="preserve">3 – 4 неделя </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57"/>
              </w:rPr>
            </w:pPr>
            <w:r w:rsidRPr="00B2760E">
              <w:rPr>
                <w:rStyle w:val="FontStyle57"/>
              </w:rPr>
              <w:t>Тема периода: «День защитника Отечества»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spacing w:val="-20"/>
              </w:rPr>
            </w:pPr>
            <w:r w:rsidRPr="00B2760E">
              <w:rPr>
                <w:rStyle w:val="FontStyle60"/>
                <w:rFonts w:eastAsia="SimSun"/>
              </w:rPr>
              <w:t xml:space="preserve">отрабатывать навык перестроения из одной колонны в три, развивать умение четко переходить от движения с большим напряжением к более спокойному в ритмическом упражнении под музыку Е. Тиличеевой «Марш» и русскую народную мелодию «Утушка луговая»; учить прохлопывать ритмический рисунок, напевая «Песенку»Е. Тиличеевой; ознакомление с народным фольклором – народной песней «Ахты зимушка-зима…»; учить узнавать знакомую песню по </w:t>
            </w:r>
            <w:r w:rsidRPr="00B2760E">
              <w:rPr>
                <w:rStyle w:val="FontStyle60"/>
                <w:rFonts w:eastAsia="SimSun"/>
                <w:spacing w:val="-20"/>
              </w:rPr>
              <w:t>вступлению,чистоинтонироватьмелодию; слушать музыкуЛ.Бетховена,учитьдетейпониматьипередавать вдвиженияхсменунастроениявпьесе трехчастной формы;продолжатьразвиватьслуховоевосприятие звуковвигре«Звучащиепредметы».</w:t>
            </w:r>
          </w:p>
        </w:tc>
        <w:tc>
          <w:tcPr>
            <w:tcW w:w="2977" w:type="dxa"/>
          </w:tcPr>
          <w:p w:rsidR="00B2760E" w:rsidRPr="00B2760E" w:rsidRDefault="00B2760E" w:rsidP="00B2760E">
            <w:pPr>
              <w:pStyle w:val="Style9"/>
              <w:widowControl/>
              <w:spacing w:line="240" w:lineRule="atLeast"/>
              <w:ind w:firstLine="62"/>
              <w:rPr>
                <w:rStyle w:val="FontStyle60"/>
                <w:rFonts w:eastAsia="SimSun"/>
              </w:rPr>
            </w:pPr>
            <w:r w:rsidRPr="00B2760E">
              <w:rPr>
                <w:rStyle w:val="FontStyle60"/>
                <w:rFonts w:eastAsia="SimSun"/>
              </w:rPr>
              <w:t>«Утушка луговая»; «Ах ты зимушка-зима…»; «Песенка»; музыка Бетховена;</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«Здравствуйте!»; «Как дела?»; «Гав-гав!»; «Ступеньки».</w:t>
            </w:r>
          </w:p>
        </w:tc>
      </w:tr>
      <w:tr w:rsidR="00B2760E" w:rsidRPr="00B2760E" w:rsidTr="009E06DB">
        <w:tc>
          <w:tcPr>
            <w:tcW w:w="6946" w:type="dxa"/>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защитника Отечества»</w:t>
            </w:r>
          </w:p>
        </w:tc>
        <w:tc>
          <w:tcPr>
            <w:tcW w:w="2977" w:type="dxa"/>
          </w:tcPr>
          <w:p w:rsidR="00B2760E" w:rsidRPr="00B2760E" w:rsidRDefault="00B2760E" w:rsidP="00B2760E">
            <w:pPr>
              <w:pStyle w:val="Style28"/>
              <w:widowControl/>
              <w:spacing w:line="240" w:lineRule="atLeast"/>
              <w:rPr>
                <w:rStyle w:val="FontStyle58"/>
              </w:rPr>
            </w:pPr>
            <w:r w:rsidRPr="00B2760E">
              <w:rPr>
                <w:rStyle w:val="FontStyle58"/>
              </w:rPr>
              <w:t>Праздник «День защитника Отечества»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продолжать учить ритмично двигаться под музыку Е. Тиличеевой, закреплять в упражнении умение перестраиваться из одной колонны в три; развивать у детей эмоциональную отзывчивость на задорный и радостный характер шуточной попевки «Шла веселая собака»; продолжать знакомство с песней «Ах ты зимушка-зима…», работать над запоминанием мелодии и слов песни; познакомить детей с такими понятиями, как «народная песня», «авторская песня», «поэт», «композитор»; учить воспринимать разный характер частей пьесы «Весело, грустно»; учить детей соотносить настроение музыки с различными тембрами музыкальных инструментов в игре «Мы играем музыку».</w:t>
            </w:r>
          </w:p>
        </w:tc>
        <w:tc>
          <w:tcPr>
            <w:tcW w:w="2977"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Попевка «Шла веселая собака»; «Ах ты зимушка-зима…»; пьесы «Весело, грустно»; «Весело, грустно».</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в ритмическом упражнении «Иди так, как подскажет тебе музыка» учить шагом отмечать пульсацию долей разнохарактерной музыки; продолжать формировать устойчивые певческие навыки, используя песни – упражнения –разучивание песни «Шла веселая собака», пение «по цепочке» в целях формирования у детей правильного дыха</w:t>
            </w:r>
            <w:r w:rsidRPr="00B2760E">
              <w:rPr>
                <w:rStyle w:val="FontStyle60"/>
                <w:rFonts w:eastAsia="SimSun"/>
              </w:rPr>
              <w:softHyphen/>
              <w:t xml:space="preserve">ния; добиваться точной интонации, естественности звучания при разучивании песни «Ах ты зимушка-зима…»; закреплять такие понятия, как «песня народная» и «песня авторская»; исполнять элемент народной пляски – шаг с притопом в музыкально-ритмических движениях; закрепление таких понятий,как </w:t>
            </w:r>
            <w:r w:rsidRPr="00B2760E">
              <w:rPr>
                <w:rStyle w:val="FontStyle58"/>
              </w:rPr>
              <w:t xml:space="preserve">мажор </w:t>
            </w:r>
            <w:r w:rsidRPr="00B2760E">
              <w:rPr>
                <w:rStyle w:val="FontStyle60"/>
                <w:rFonts w:eastAsia="SimSun"/>
              </w:rPr>
              <w:t xml:space="preserve">и </w:t>
            </w:r>
            <w:r w:rsidRPr="00B2760E">
              <w:rPr>
                <w:rStyle w:val="FontStyle58"/>
              </w:rPr>
              <w:t xml:space="preserve">минор, </w:t>
            </w:r>
            <w:r w:rsidRPr="00B2760E">
              <w:rPr>
                <w:rStyle w:val="FontStyle60"/>
                <w:rFonts w:eastAsia="SimSun"/>
              </w:rPr>
              <w:t>восприятие музыки Л. Бетховена «Весело, грустно» в цвете.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«Шла веселая собака»; «Каприччио»; «Детская полька»; «Шаги»; «Вальсок»; «Ах вы сени…»; «Марш деревянных солдатиков»; «Здравствуйте!»; «Как дела?».</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МАРТ</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1 – 2 неделя </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57"/>
              </w:rPr>
            </w:pPr>
            <w:r w:rsidRPr="00B2760E">
              <w:rPr>
                <w:rStyle w:val="FontStyle57"/>
              </w:rPr>
              <w:t>Тема периода: «Международный женский день»</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 xml:space="preserve">закреплять умение ориентироваться в пространстве под знакомую музыку; продолжать формировать устойчивость вокально-слуховой координации в знакомых детям попевках; развивать умение петь знакомые песни без музыкального сопровождения, удерживать </w:t>
            </w:r>
            <w:r w:rsidRPr="00B2760E">
              <w:rPr>
                <w:rStyle w:val="FontStyle60"/>
                <w:rFonts w:eastAsia="SimSun"/>
              </w:rPr>
              <w:lastRenderedPageBreak/>
              <w:t>интонацию на одном, несколько раз повторяющемся звуке, а также развивать музыкальную память, стимулировать интерес к музыке в игре «Приглашение на концерт»; закреплять в игре «Какой инструмент звучит?» умение по тембровой окраске звука определять музыкальный инструмент.</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«Зайчик»; «Лошадка»; «Дудочка»; «Барабанщик»; «Паровоз»; муз. Гаврилина.</w:t>
            </w:r>
          </w:p>
        </w:tc>
      </w:tr>
      <w:tr w:rsidR="00B2760E" w:rsidRPr="00B2760E" w:rsidTr="009E06DB">
        <w:tc>
          <w:tcPr>
            <w:tcW w:w="6946" w:type="dxa"/>
          </w:tcPr>
          <w:p w:rsidR="00B2760E" w:rsidRPr="00B2760E" w:rsidRDefault="00B2760E" w:rsidP="00B2760E">
            <w:pPr>
              <w:pStyle w:val="Style29"/>
              <w:widowControl/>
              <w:spacing w:line="240" w:lineRule="atLeast"/>
              <w:rPr>
                <w:rStyle w:val="FontStyle58"/>
              </w:rPr>
            </w:pPr>
            <w:r w:rsidRPr="00B2760E">
              <w:rPr>
                <w:rStyle w:val="FontStyle58"/>
              </w:rPr>
              <w:lastRenderedPageBreak/>
              <w:t>Праздник «8 марта»</w:t>
            </w:r>
          </w:p>
        </w:tc>
        <w:tc>
          <w:tcPr>
            <w:tcW w:w="2977" w:type="dxa"/>
          </w:tcPr>
          <w:p w:rsidR="00B2760E" w:rsidRPr="00B2760E" w:rsidRDefault="00B2760E" w:rsidP="00B2760E">
            <w:pPr>
              <w:pStyle w:val="Style29"/>
              <w:widowControl/>
              <w:spacing w:line="240" w:lineRule="atLeast"/>
              <w:rPr>
                <w:rStyle w:val="FontStyle58"/>
              </w:rPr>
            </w:pPr>
            <w:r w:rsidRPr="00B2760E">
              <w:rPr>
                <w:rStyle w:val="FontStyle58"/>
              </w:rPr>
              <w:t>Праздник «8 марта»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Подготовка детей к восприятию светлого, радостного образа весны в вокальной, инструментальной музыке, в поэзии и живописи.</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Чайковский «Времена года»; «Жаворонок» М. Глинки; «Жаворонок» С. Бублей; «Веснянка»; «Подснежник» сл. О. Трушовой, муз. Р. Бойко; «Солнечная капель» сл. И. Вахрушевой, муз. С. Соснина;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48</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34"/>
              <w:widowControl/>
              <w:spacing w:line="240" w:lineRule="atLeast"/>
              <w:rPr>
                <w:rStyle w:val="FontStyle60"/>
                <w:rFonts w:eastAsia="SimSun"/>
              </w:rPr>
            </w:pPr>
            <w:r w:rsidRPr="00B2760E">
              <w:rPr>
                <w:rStyle w:val="FontStyle60"/>
                <w:rFonts w:eastAsia="SimSun"/>
              </w:rPr>
              <w:t>в ритмическом упражнении под музыку Д. Кабалевского развивать у детей умение передавать в движении разныйхарактер марша; ознакомление с русской народной прибауткой «Ах качи… » в целях подготовки голосового аппарата к пению; повторение ранее изученного песенного репертуара; продолжать развивать умение петь естественным голосом, не напрягая голосовые связки в песне «Вот уж зимушка проходит»; развитие ритмослуха в игре «Дразнилка»; развитие творческих способностей и задатков в игре «Раз словечко, два словечко – будет песенка».</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Музыка Д. Кабалевского «Походный марш»; «Здравствуйте!»; «Как дела?».</w:t>
            </w:r>
          </w:p>
        </w:tc>
      </w:tr>
      <w:tr w:rsidR="00B2760E" w:rsidRPr="00B2760E" w:rsidTr="009E06DB">
        <w:tc>
          <w:tcPr>
            <w:tcW w:w="9923" w:type="dxa"/>
            <w:gridSpan w:val="2"/>
          </w:tcPr>
          <w:p w:rsidR="00B2760E" w:rsidRPr="00B2760E" w:rsidRDefault="00B2760E" w:rsidP="00B2760E">
            <w:pPr>
              <w:pStyle w:val="Style5"/>
              <w:widowControl/>
              <w:spacing w:line="240" w:lineRule="atLeast"/>
              <w:jc w:val="left"/>
              <w:rPr>
                <w:rStyle w:val="FontStyle60"/>
                <w:rFonts w:eastAsia="SimSun"/>
                <w:b/>
                <w:bCs/>
              </w:rPr>
            </w:pPr>
            <w:r w:rsidRPr="00B2760E">
              <w:rPr>
                <w:rStyle w:val="FontStyle57"/>
              </w:rPr>
              <w:t>3 – 4 неделя</w:t>
            </w:r>
          </w:p>
        </w:tc>
      </w:tr>
      <w:tr w:rsidR="00B2760E" w:rsidRPr="00B2760E" w:rsidTr="009E06DB">
        <w:tc>
          <w:tcPr>
            <w:tcW w:w="9923" w:type="dxa"/>
            <w:gridSpan w:val="2"/>
          </w:tcPr>
          <w:p w:rsidR="00B2760E" w:rsidRPr="00B2760E" w:rsidRDefault="00B2760E" w:rsidP="00B2760E">
            <w:pPr>
              <w:pStyle w:val="Style5"/>
              <w:widowControl/>
              <w:spacing w:line="240" w:lineRule="atLeast"/>
              <w:jc w:val="left"/>
              <w:rPr>
                <w:rStyle w:val="FontStyle57"/>
              </w:rPr>
            </w:pPr>
            <w:r w:rsidRPr="00B2760E">
              <w:rPr>
                <w:rStyle w:val="FontStyle57"/>
              </w:rPr>
              <w:t>Тема периода: «Народная культура и традиции»</w:t>
            </w:r>
          </w:p>
        </w:tc>
      </w:tr>
      <w:tr w:rsidR="00B2760E" w:rsidRPr="00B2760E" w:rsidTr="009E06DB">
        <w:tc>
          <w:tcPr>
            <w:tcW w:w="6946" w:type="dxa"/>
          </w:tcPr>
          <w:p w:rsidR="00B2760E" w:rsidRPr="00B2760E" w:rsidRDefault="00B2760E" w:rsidP="00B2760E">
            <w:pPr>
              <w:pStyle w:val="Style5"/>
              <w:widowControl/>
              <w:spacing w:line="240" w:lineRule="atLeast"/>
              <w:jc w:val="left"/>
              <w:rPr>
                <w:b/>
                <w:bCs/>
                <w:color w:val="000000"/>
                <w:sz w:val="22"/>
                <w:szCs w:val="22"/>
              </w:rPr>
            </w:pPr>
            <w:r w:rsidRPr="00B2760E">
              <w:rPr>
                <w:rStyle w:val="FontStyle60"/>
                <w:rFonts w:eastAsia="SimSun"/>
              </w:rPr>
              <w:br w:type="column"/>
            </w:r>
            <w:r w:rsidRPr="00B2760E">
              <w:rPr>
                <w:rStyle w:val="FontStyle57"/>
              </w:rPr>
              <w:t>Занятие 49</w:t>
            </w:r>
          </w:p>
          <w:p w:rsidR="00B2760E" w:rsidRPr="00B2760E" w:rsidRDefault="00B2760E" w:rsidP="00B2760E">
            <w:pPr>
              <w:pStyle w:val="Style5"/>
              <w:widowControl/>
              <w:spacing w:line="240" w:lineRule="atLeast"/>
              <w:jc w:val="left"/>
              <w:rPr>
                <w:rStyle w:val="FontStyle57"/>
                <w:u w:val="single"/>
              </w:rPr>
            </w:pPr>
            <w:r w:rsidRPr="00B2760E">
              <w:rPr>
                <w:rStyle w:val="FontStyle57"/>
                <w:u w:val="single"/>
              </w:rPr>
              <w:t>Программное содержание:</w:t>
            </w:r>
          </w:p>
          <w:p w:rsidR="00B2760E" w:rsidRPr="00B2760E" w:rsidRDefault="00B2760E" w:rsidP="00B2760E">
            <w:pPr>
              <w:pStyle w:val="Style34"/>
              <w:widowControl/>
              <w:spacing w:line="240" w:lineRule="atLeast"/>
              <w:rPr>
                <w:rStyle w:val="FontStyle57"/>
                <w:b w:val="0"/>
                <w:bCs w:val="0"/>
              </w:rPr>
            </w:pPr>
            <w:r w:rsidRPr="00B2760E">
              <w:rPr>
                <w:rStyle w:val="FontStyle60"/>
                <w:rFonts w:eastAsia="SimSun"/>
              </w:rPr>
              <w:t>продолжать развивать у детей умение двигаться в соответствии с музыкой, передавая образы физкультурников, солдатиков; закреплять умение точно определять и интонировать постепенное движение мелодии сверху вниз в прибаутке «Ах качи…»; познакомить с немецкой народной песней «Весна» повествовательного характера; закре</w:t>
            </w:r>
            <w:r w:rsidRPr="00B2760E">
              <w:rPr>
                <w:rStyle w:val="FontStyle60"/>
                <w:rFonts w:eastAsia="SimSun"/>
              </w:rPr>
              <w:softHyphen/>
              <w:t>плять умение делать различия между пьесой и песней на примере произведения М. И. Глинки «Жаворонок» ;  развитие фантазии и воображения в совместном коллективном творчестве – игре «Фантазеры».</w:t>
            </w:r>
          </w:p>
        </w:tc>
        <w:tc>
          <w:tcPr>
            <w:tcW w:w="2977" w:type="dxa"/>
          </w:tcPr>
          <w:p w:rsidR="00B2760E" w:rsidRPr="00B2760E" w:rsidRDefault="00B2760E" w:rsidP="00B2760E">
            <w:pPr>
              <w:pStyle w:val="Style34"/>
              <w:widowControl/>
              <w:spacing w:line="240" w:lineRule="atLeast"/>
              <w:rPr>
                <w:rStyle w:val="FontStyle60"/>
                <w:rFonts w:eastAsia="SimSun"/>
              </w:rPr>
            </w:pPr>
            <w:r w:rsidRPr="00B2760E">
              <w:rPr>
                <w:rStyle w:val="FontStyle60"/>
                <w:rFonts w:eastAsia="SimSun"/>
              </w:rPr>
              <w:t>Д. Кабалевского «Маленькая полечка»; «Походный марш; «Здравствуйте!»; «Как дела?»; «Весна»; «Жаворонок»; «До свидания».</w:t>
            </w:r>
          </w:p>
          <w:p w:rsidR="00B2760E" w:rsidRPr="00B2760E" w:rsidRDefault="00B2760E" w:rsidP="00B2760E">
            <w:pPr>
              <w:pStyle w:val="Style34"/>
              <w:widowControl/>
              <w:spacing w:line="240" w:lineRule="atLeast"/>
              <w:jc w:val="center"/>
              <w:rPr>
                <w:rStyle w:val="FontStyle60"/>
                <w:rFonts w:eastAsia="SimSun"/>
              </w:rPr>
            </w:pPr>
          </w:p>
        </w:tc>
      </w:tr>
      <w:tr w:rsidR="00B2760E" w:rsidRPr="00B2760E" w:rsidTr="009E06DB">
        <w:tc>
          <w:tcPr>
            <w:tcW w:w="6946" w:type="dxa"/>
          </w:tcPr>
          <w:p w:rsidR="00B2760E" w:rsidRPr="00B2760E" w:rsidRDefault="00B2760E" w:rsidP="00B2760E">
            <w:pPr>
              <w:pStyle w:val="Style5"/>
              <w:widowControl/>
              <w:spacing w:line="240" w:lineRule="atLeast"/>
              <w:jc w:val="left"/>
              <w:rPr>
                <w:b/>
                <w:bCs/>
                <w:color w:val="000000"/>
                <w:sz w:val="22"/>
                <w:szCs w:val="22"/>
              </w:rPr>
            </w:pPr>
            <w:r w:rsidRPr="00B2760E">
              <w:rPr>
                <w:rStyle w:val="FontStyle57"/>
              </w:rPr>
              <w:t>Занятие 50</w:t>
            </w:r>
          </w:p>
          <w:p w:rsidR="00B2760E" w:rsidRPr="00B2760E" w:rsidRDefault="00B2760E" w:rsidP="00B2760E">
            <w:pPr>
              <w:pStyle w:val="Style5"/>
              <w:widowControl/>
              <w:spacing w:line="240" w:lineRule="atLeast"/>
              <w:jc w:val="left"/>
              <w:rPr>
                <w:rStyle w:val="FontStyle57"/>
                <w:u w:val="single"/>
              </w:rPr>
            </w:pPr>
            <w:r w:rsidRPr="00B2760E">
              <w:rPr>
                <w:rStyle w:val="FontStyle57"/>
                <w:u w:val="single"/>
              </w:rPr>
              <w:t>Программное содержание:</w:t>
            </w:r>
          </w:p>
          <w:p w:rsidR="00B2760E" w:rsidRPr="00B2760E" w:rsidRDefault="00B2760E" w:rsidP="00B2760E">
            <w:pPr>
              <w:pStyle w:val="Style34"/>
              <w:widowControl/>
              <w:spacing w:line="240" w:lineRule="atLeast"/>
              <w:rPr>
                <w:rStyle w:val="FontStyle57"/>
                <w:b w:val="0"/>
                <w:bCs w:val="0"/>
              </w:rPr>
            </w:pPr>
            <w:r w:rsidRPr="00B2760E">
              <w:rPr>
                <w:rStyle w:val="FontStyle60"/>
                <w:rFonts w:eastAsia="SimSun"/>
              </w:rPr>
              <w:t>помочь детям в ритмическом упражнении «Кенгуру и кенгурята» движениями выразить настроение музыки; упражнять детей в точном воспроизведении голосом поступенного движения мелодии сверху вниз в прибаутке «Ах качи…», а также в умении правильно распределять дыхание во время пения; учить различать средства выразительности в произведении М. И. Глинки «Песня жаворонка»; слушание и узнавание знакомой песни «Весна», разучивание ее мелодии и текста; слушание иузнавание русской народной песни «Ах вы сени…», определение ее характера, звучания мелодии в высоком регистре.</w:t>
            </w:r>
          </w:p>
        </w:tc>
        <w:tc>
          <w:tcPr>
            <w:tcW w:w="2977" w:type="dxa"/>
          </w:tcPr>
          <w:p w:rsidR="00B2760E" w:rsidRPr="00B2760E" w:rsidRDefault="00B2760E" w:rsidP="00B2760E">
            <w:pPr>
              <w:pStyle w:val="Style34"/>
              <w:widowControl/>
              <w:spacing w:line="240" w:lineRule="atLeast"/>
              <w:rPr>
                <w:rStyle w:val="FontStyle60"/>
                <w:rFonts w:eastAsia="SimSun"/>
              </w:rPr>
            </w:pPr>
            <w:r w:rsidRPr="00B2760E">
              <w:rPr>
                <w:rStyle w:val="FontStyle60"/>
                <w:rFonts w:eastAsia="SimSun"/>
              </w:rPr>
              <w:t>Б. Можжевелова «Весёлые скачки»; «Здравствуйте»; «Весна»; пьеса М.И. Глинки «Жаворонок»; «Ах вы сени…».</w:t>
            </w:r>
          </w:p>
          <w:p w:rsidR="00B2760E" w:rsidRPr="00B2760E" w:rsidRDefault="00B2760E" w:rsidP="00B2760E">
            <w:pPr>
              <w:pStyle w:val="Style9"/>
              <w:widowControl/>
              <w:spacing w:line="240" w:lineRule="atLeast"/>
              <w:ind w:hanging="5"/>
              <w:rPr>
                <w:rStyle w:val="FontStyle60"/>
                <w:rFonts w:eastAsia="SimSun"/>
              </w:rPr>
            </w:pP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 xml:space="preserve">развивать умение слышать ритмические изменения в музыке Б. Можжевелова, выполнять движения в соответствии с ее ритмом и характером; формировать у детей устойчивые певческие навыки в ранее изученных попевках, умение петь чисто и выразительно, </w:t>
            </w:r>
            <w:r w:rsidRPr="00B2760E">
              <w:rPr>
                <w:rStyle w:val="FontStyle60"/>
                <w:rFonts w:eastAsia="SimSun"/>
              </w:rPr>
              <w:lastRenderedPageBreak/>
              <w:t>самостоятельно, без поддержки взрослого (песню «Весна»); способствовать развитию у детей эмоциональной отзывчивости на музыку лирического характера (на примере пьесы М. И. Глинки «Жаворонок»); продолжать развивать умение играть в ансамбле.</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lastRenderedPageBreak/>
              <w:t>Б. Кравченко «Шаги»; «Здравствуйте!»; «Как дела?»; «Жаворонок»; «До свидания»; «Ах вы сени…».</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52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в упражнении «Ускоряй, замедляй» отрабатывать умение переходить с шага на бег и наоборот, выполнять ускорение, замедление в соответствии с музыкой Т. Ломовой; подводить детей к пению без музыкального сопровождения — распеванию; учить детей воспринимать спокойный, ласковый характер венгерской песни «Поздравляем маму»; развивать умение самостоятельно узнавать музыку, называть ее автора, высказываться о ее характере; продолжать развивать умение играть в ансамбле четко и слаженно (на примере народной песни «Ах вы сени…»).</w:t>
            </w:r>
          </w:p>
        </w:tc>
        <w:tc>
          <w:tcPr>
            <w:tcW w:w="2977" w:type="dxa"/>
          </w:tcPr>
          <w:p w:rsidR="00B2760E" w:rsidRPr="00B2760E" w:rsidRDefault="00B2760E" w:rsidP="00B2760E">
            <w:pPr>
              <w:pStyle w:val="Style9"/>
              <w:widowControl/>
              <w:spacing w:line="240" w:lineRule="atLeast"/>
              <w:rPr>
                <w:rStyle w:val="FontStyle60"/>
                <w:rFonts w:eastAsia="SimSun"/>
                <w:spacing w:val="-20"/>
              </w:rPr>
            </w:pPr>
            <w:r w:rsidRPr="00B2760E">
              <w:rPr>
                <w:rStyle w:val="FontStyle60"/>
                <w:rFonts w:eastAsia="SimSun"/>
                <w:spacing w:val="-20"/>
              </w:rPr>
              <w:t>«Поздравляеммаму»; «Здравствуйте!»;«Как</w:t>
            </w:r>
            <w:r w:rsidRPr="00B2760E">
              <w:rPr>
                <w:rStyle w:val="FontStyle60"/>
                <w:rFonts w:eastAsia="SimSun"/>
              </w:rPr>
              <w:t xml:space="preserve"> дела?»; «До </w:t>
            </w:r>
            <w:r w:rsidRPr="00B2760E">
              <w:rPr>
                <w:rStyle w:val="FontStyle60"/>
                <w:rFonts w:eastAsia="SimSun"/>
                <w:spacing w:val="-20"/>
              </w:rPr>
              <w:t>свидания»;«Ах, высени..».</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АПРЕЛЬ</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«Весна»</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1 – 2 неделя </w:t>
            </w:r>
          </w:p>
        </w:tc>
      </w:tr>
      <w:tr w:rsidR="00B2760E" w:rsidRPr="00B2760E" w:rsidTr="00B2760E">
        <w:trPr>
          <w:trHeight w:val="2590"/>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spacing w:line="240" w:lineRule="atLeast"/>
              <w:ind w:hanging="5"/>
              <w:rPr>
                <w:rStyle w:val="FontStyle57"/>
              </w:rPr>
            </w:pPr>
            <w:r w:rsidRPr="00B2760E">
              <w:rPr>
                <w:rStyle w:val="FontStyle60"/>
                <w:rFonts w:eastAsia="SimSun"/>
              </w:rPr>
              <w:t>развивать умение чувствовать пульсацию ритма в упражнении «Ускоряй, замедляй»; развитие музыкальной памяти, умения отличать на слух пра</w:t>
            </w:r>
            <w:r w:rsidRPr="00B2760E">
              <w:rPr>
                <w:rStyle w:val="FontStyle60"/>
                <w:rFonts w:eastAsia="SimSun"/>
              </w:rPr>
              <w:softHyphen/>
              <w:t>вильное и неправильное исполнение знакомых попевок; продолжать знакомить с песней, передающей чувство любви к маме; развивать эмоциональную отзывчивость к музыке на примере пьесы Г. Свиридова «Ласковая просьба»; помочь детям, используя знакомые плясовые движения, придумать свой танец под мелодию русской народной песни «По улице мостовой».</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Пьеса Г. Свиридова «Ласковая просьба»;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«По улице мостовой»; «Здравствуйте!»; «Как дела?»;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продолжать улучшать качество шага и бега в упражнении «Ускоряй, замедляй»; ознакомление с попевкой «Зеленые квакушки»; работа над исполнением песни «Поздравляем маму» в умеренном темпе, ласково и напевно; учить чувствовать лирическую, плавную мелодию пьесы Г. Свиридова «Ласковая просьба»; развитие импровизационных навыков в игре «Композиторы».</w:t>
            </w:r>
          </w:p>
        </w:tc>
        <w:tc>
          <w:tcPr>
            <w:tcW w:w="2977" w:type="dxa"/>
          </w:tcPr>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Попевка «Зелёные квакушки»; Г. Свиридова «Ласковая просьба»;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10"/>
              <w:rPr>
                <w:rStyle w:val="FontStyle60"/>
                <w:rFonts w:eastAsia="SimSun"/>
              </w:rPr>
            </w:pPr>
            <w:r w:rsidRPr="00B2760E">
              <w:rPr>
                <w:rStyle w:val="FontStyle60"/>
                <w:rFonts w:eastAsia="SimSun"/>
              </w:rPr>
              <w:t>учить прыгать и кружиться со скакалкой под музыку А. Петрова в ритмическом упражнении «Скакалки», определять на слух чередование длинных и коротких звуков, чисто пропевать квинтовые скачки в попевке «Зеленые квакушки»; работа над дыханием, следить за тем, что</w:t>
            </w:r>
            <w:r w:rsidRPr="00B2760E">
              <w:rPr>
                <w:rStyle w:val="FontStyle60"/>
                <w:rFonts w:eastAsia="SimSun"/>
              </w:rPr>
              <w:softHyphen/>
              <w:t>бы не обрывалось окончание музыкальной фразы в песне «Поздравляем маму»; продолжать развивать умение образно воспринимать музыку на примере пьесы Г. Свиридова «Ласковая просьба»; развивать у детей чувство ритма, закреплять навык исполнения шага польки под музыку танца «Весенняя полечка» Л. Олифировой.</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«Весенняя полечка» Л. Олифировой; «Ласковая просьба»;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муз А. Петрова;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56</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 xml:space="preserve">в упражнении «Скакалки» учить детей передавать в движении характер музыки и не сложный ритмический рисунок мелодии работа над трудными местами в попевке «Зеленые квакушки» (квинтовые и квартовые скачки в мелодии); развивать у детей умение петь с музыкальным сопровождением без поддержки взрослого и без сопровождения с помощью взрослого; продолжать знакомить детей с </w:t>
            </w:r>
            <w:r w:rsidRPr="00B2760E">
              <w:rPr>
                <w:rStyle w:val="FontStyle60"/>
                <w:rFonts w:eastAsia="SimSun"/>
              </w:rPr>
              <w:lastRenderedPageBreak/>
              <w:t>фольклорным творчеством разных народов, в частности с немецкой народной песней «У матушки четверо было детей»; побуждать детей индивидуально импровизировать «ответы» на «вопросы» педагога в игре «Закончи песенку»; продолжать ра</w:t>
            </w:r>
            <w:r w:rsidRPr="00B2760E">
              <w:rPr>
                <w:rStyle w:val="FontStyle60"/>
                <w:rFonts w:eastAsia="SimSun"/>
              </w:rPr>
              <w:softHyphen/>
              <w:t>зучивание движений танца «Весенняя полечка».</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lastRenderedPageBreak/>
              <w:t>«Здравствуйте!»; «Как дела?»; «Зелёные квакушки»; «У матушки четверо было детей» нем. Народная песня.</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57"/>
              </w:rPr>
            </w:pPr>
            <w:r w:rsidRPr="00B2760E">
              <w:rPr>
                <w:rStyle w:val="FontStyle57"/>
              </w:rPr>
              <w:lastRenderedPageBreak/>
              <w:t>Тема периода: «Космос»</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3  неделя </w:t>
            </w:r>
          </w:p>
        </w:tc>
      </w:tr>
      <w:tr w:rsidR="00B2760E" w:rsidRPr="00B2760E" w:rsidTr="009E06DB">
        <w:tc>
          <w:tcPr>
            <w:tcW w:w="6946" w:type="dxa"/>
          </w:tcPr>
          <w:p w:rsidR="00B2760E" w:rsidRPr="00B2760E" w:rsidRDefault="00B2760E" w:rsidP="00B2760E">
            <w:pPr>
              <w:pStyle w:val="Style29"/>
              <w:widowControl/>
              <w:spacing w:line="240" w:lineRule="atLeast"/>
              <w:rPr>
                <w:rStyle w:val="FontStyle58"/>
              </w:rPr>
            </w:pPr>
            <w:r w:rsidRPr="00B2760E">
              <w:rPr>
                <w:rStyle w:val="FontStyle58"/>
              </w:rPr>
              <w:t>Праздник «Весна»</w:t>
            </w:r>
          </w:p>
        </w:tc>
        <w:tc>
          <w:tcPr>
            <w:tcW w:w="2977" w:type="dxa"/>
          </w:tcPr>
          <w:p w:rsidR="00B2760E" w:rsidRPr="00B2760E" w:rsidRDefault="00B2760E" w:rsidP="00B2760E">
            <w:pPr>
              <w:pStyle w:val="Style29"/>
              <w:widowControl/>
              <w:spacing w:line="240" w:lineRule="atLeast"/>
              <w:rPr>
                <w:rStyle w:val="FontStyle58"/>
              </w:rPr>
            </w:pPr>
            <w:r w:rsidRPr="00B2760E">
              <w:rPr>
                <w:rStyle w:val="FontStyle58"/>
              </w:rPr>
              <w:t>Праздник «Весна»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57</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развивать ритмическую память в выполнении ранее разученного упражнения «Мельница» под музыку Т. Ломовой; совершенствовать умение чисто интонировать поступенное и скачкообразное движение мелодии вверх и вниз в попевках «Зеленые квакушки», «Ах, качи…», «Ступеньки»; учить определять жанровую основу в песне «У матушки четверо было детей»; побуждать детей заканчивать начатую педагогом музыкальную фразу, стремиться петь в заданной тональности в игре «Повтори за мной»; работать над выразительностью,легкостью исполнения детьми танца «Весенняя полечка».</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«Зелёные квакушки»; «У матушки четверо было детей»; «Ступеньки»; «Ах, качи…»; «Весна»; «Весенняя полечка»;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58</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в упражнении «Мельница» учить детей маховыми и круговыми движениями отмечать под музыку Т. Ломовой сильную долю такта; продолжать зна</w:t>
            </w:r>
            <w:r w:rsidRPr="00B2760E">
              <w:rPr>
                <w:rStyle w:val="FontStyle60"/>
                <w:rFonts w:eastAsia="SimSun"/>
              </w:rPr>
              <w:softHyphen/>
              <w:t>комить с зарубежным фольклором с французской народной песней «Три мальчугана» (русский текст М. Андреевой); закреплять умение точно попадать голосом на первый звук мелодии в песне «У матушки четверо было детей»; в песенном творчестве подводить к умению придумывать мелодию на определенный жанр (колыбельную, плясовую, маршевую); продолжать знакомить детей с темброво-звуковой окраской музыкальных инстру</w:t>
            </w:r>
            <w:r w:rsidRPr="00B2760E">
              <w:rPr>
                <w:rStyle w:val="FontStyle60"/>
                <w:rFonts w:eastAsia="SimSun"/>
              </w:rPr>
              <w:softHyphen/>
              <w:t>ментов в игре «Угадай, кто я».</w:t>
            </w:r>
          </w:p>
        </w:tc>
        <w:tc>
          <w:tcPr>
            <w:tcW w:w="2977"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Франц. Народная песня «Три мальчугана»; «У матушки четверо было детей»; «Танец».</w:t>
            </w:r>
          </w:p>
        </w:tc>
      </w:tr>
    </w:tbl>
    <w:p w:rsidR="00B2760E" w:rsidRPr="00B2760E" w:rsidRDefault="00B2760E" w:rsidP="00B2760E">
      <w:pPr>
        <w:spacing w:after="0" w:line="240" w:lineRule="atLeast"/>
        <w:rPr>
          <w:rFonts w:ascii="Times New Roman" w:hAnsi="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3"/>
      </w:tblGrid>
      <w:tr w:rsidR="00B2760E" w:rsidRPr="00B2760E" w:rsidTr="009E06DB">
        <w:tc>
          <w:tcPr>
            <w:tcW w:w="9923" w:type="dxa"/>
          </w:tcPr>
          <w:p w:rsidR="00B2760E" w:rsidRPr="00B2760E" w:rsidRDefault="00B2760E" w:rsidP="00B2760E">
            <w:pPr>
              <w:pStyle w:val="Style37"/>
              <w:widowControl/>
              <w:spacing w:line="240" w:lineRule="atLeast"/>
              <w:rPr>
                <w:rStyle w:val="FontStyle57"/>
              </w:rPr>
            </w:pPr>
            <w:r w:rsidRPr="00B2760E">
              <w:rPr>
                <w:rStyle w:val="FontStyle57"/>
              </w:rPr>
              <w:t>Тема периода: «Правила безопасности»</w:t>
            </w:r>
          </w:p>
        </w:tc>
      </w:tr>
      <w:tr w:rsidR="00B2760E" w:rsidRPr="00B2760E" w:rsidTr="009E06DB">
        <w:tc>
          <w:tcPr>
            <w:tcW w:w="9923" w:type="dxa"/>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4  неделя </w:t>
            </w:r>
          </w:p>
        </w:tc>
      </w:tr>
    </w:tbl>
    <w:p w:rsidR="00B2760E" w:rsidRPr="00B2760E" w:rsidRDefault="00B2760E" w:rsidP="00B2760E">
      <w:pPr>
        <w:spacing w:after="0" w:line="240" w:lineRule="atLeast"/>
        <w:rPr>
          <w:rFonts w:ascii="Times New Roman" w:hAnsi="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2977"/>
      </w:tblGrid>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59</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spacing w:val="-20"/>
              </w:rPr>
              <w:t>прививатьнавыкиправильногоисполнения маховыхикруговыхдвиженийпод</w:t>
            </w:r>
            <w:r w:rsidRPr="00B2760E">
              <w:rPr>
                <w:rStyle w:val="FontStyle60"/>
                <w:rFonts w:eastAsia="SimSun"/>
              </w:rPr>
              <w:t xml:space="preserve"> музыку Т. Ломовой в упражнении «Мельница»; развивать умение различать звуки по длительности в песне «Три мальчугана»; учить своевременно начинать и заканчивать песню «У матушки четверо было детей»; продолжать закреплять у детей представления о динамике в игре «Тихо – громко»; отмечать движением разный характер музыки (в частности латышской народной мелодии в обработке Я. Кепитаса в пляске «Потанцуем вместе»).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«Потанцуем вместе»; «Три мальчугана»; «У матушки четверо было детей»; «Здравствуйте»; «Как дела?»; «До свидания».</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МАЙ</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Тема периода: «День Победы»</w:t>
            </w:r>
          </w:p>
        </w:tc>
      </w:tr>
      <w:tr w:rsidR="00B2760E" w:rsidRPr="00B2760E" w:rsidTr="009E06DB">
        <w:tc>
          <w:tcPr>
            <w:tcW w:w="9923" w:type="dxa"/>
            <w:gridSpan w:val="2"/>
          </w:tcPr>
          <w:p w:rsidR="00B2760E" w:rsidRPr="00B2760E" w:rsidRDefault="00B2760E" w:rsidP="00B2760E">
            <w:pPr>
              <w:pStyle w:val="Style37"/>
              <w:widowControl/>
              <w:spacing w:line="240" w:lineRule="atLeast"/>
              <w:rPr>
                <w:rStyle w:val="FontStyle60"/>
                <w:rFonts w:eastAsia="SimSun"/>
              </w:rPr>
            </w:pPr>
            <w:r w:rsidRPr="00B2760E">
              <w:rPr>
                <w:rStyle w:val="FontStyle57"/>
              </w:rPr>
              <w:t xml:space="preserve">1 – 2 неделя </w:t>
            </w:r>
          </w:p>
        </w:tc>
      </w:tr>
      <w:tr w:rsidR="00B2760E" w:rsidRPr="00B2760E" w:rsidTr="00B2760E">
        <w:trPr>
          <w:trHeight w:val="2699"/>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60</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spacing w:line="240" w:lineRule="atLeast"/>
              <w:ind w:hanging="5"/>
              <w:rPr>
                <w:rStyle w:val="FontStyle57"/>
              </w:rPr>
            </w:pPr>
            <w:r w:rsidRPr="00B2760E">
              <w:rPr>
                <w:rStyle w:val="FontStyle60"/>
                <w:rFonts w:eastAsia="SimSun"/>
              </w:rPr>
              <w:t>развитие чувства ритма в упражнении (под музыку М. Красева «Галоп») «Цирковые лошадки»; учить правильно брать дыхание в конце музыкальных фраз, выполнять ритмический рисунок в песне «Три мальчугана»; воспитание чувства уважения к творчеству других народов на примере эстонской народной песни «У каждого свой инструмент»; учить воспринимать песню веселого, плясового характера (песня «В нашем оркестре»); выполнение движений: три перетопа, поворот вполоборота не опуская рук в пляске «Потанцуем вместе».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Муз. М. Красева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«Галоп»; «У каждого свой инструмент»; «Три мальчугана» в обр. Г. Кирвите, перевод М. Ивенсен; «В нашем оркестре» сл. М. Лаписовой, муз. Т. Потапенко; «Здравствуйте»; «Как дела?»; «До свидания».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61</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 упражнении «Цирковые лошадки» учить правильно начинать, выполнять и заканчивать движения под музыку; продолжать работу над чистотой</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«Марш» М. Красева; «Здравствуйте»; «Как дела?»; «Потанцуем вместе»; «Три мальчугана»; «В нашем оркестре»; «До свидания» М. Красева.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62</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hanging="5"/>
              <w:rPr>
                <w:rStyle w:val="FontStyle60"/>
                <w:rFonts w:eastAsia="SimSun"/>
              </w:rPr>
            </w:pPr>
            <w:r w:rsidRPr="00B2760E">
              <w:rPr>
                <w:rStyle w:val="FontStyle60"/>
                <w:rFonts w:eastAsia="SimSun"/>
              </w:rPr>
              <w:t>развитие ритмической памяти в упражнении «Ходим, бегаем, гуляем»; распевание по известным детям песням; продолжать знакомить детей с песней «У каждого свой инструмент»; развитие творческой активности, инициативности и самостоятельности в песенном творчестве; учить исполнять песню «В нашем оркестре» небольшими ан</w:t>
            </w:r>
            <w:r w:rsidRPr="00B2760E">
              <w:rPr>
                <w:rStyle w:val="FontStyle60"/>
                <w:rFonts w:eastAsia="SimSun"/>
              </w:rPr>
              <w:softHyphen/>
              <w:t>самблями в сопровождении фортепиано, играть слаженно и ритмично.</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«У каждого свой инструмент»; «Марш» М. Иорданского; «Песенка без слов» П. И. Чайковский; «Экосез» Ф. Шуберта; «Здравствуйте»; «Как дела?»; «Три мальчугана»; «В нашем оркестре»; «До свидания».</w:t>
            </w:r>
          </w:p>
        </w:tc>
      </w:tr>
      <w:tr w:rsidR="00B2760E" w:rsidRPr="00B2760E" w:rsidTr="009E06DB">
        <w:tc>
          <w:tcPr>
            <w:tcW w:w="6946" w:type="dxa"/>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Победы»</w:t>
            </w:r>
          </w:p>
        </w:tc>
        <w:tc>
          <w:tcPr>
            <w:tcW w:w="2977" w:type="dxa"/>
          </w:tcPr>
          <w:p w:rsidR="00B2760E" w:rsidRPr="00B2760E" w:rsidRDefault="00B2760E" w:rsidP="00B2760E">
            <w:pPr>
              <w:pStyle w:val="Style28"/>
              <w:widowControl/>
              <w:spacing w:line="240" w:lineRule="atLeast"/>
              <w:jc w:val="left"/>
              <w:rPr>
                <w:rStyle w:val="FontStyle58"/>
              </w:rPr>
            </w:pPr>
            <w:r w:rsidRPr="00B2760E">
              <w:rPr>
                <w:rStyle w:val="FontStyle58"/>
              </w:rPr>
              <w:t>Праздник «День Победы»</w:t>
            </w:r>
          </w:p>
        </w:tc>
      </w:tr>
      <w:tr w:rsidR="00B2760E" w:rsidRPr="00B2760E" w:rsidTr="009E06DB">
        <w:tc>
          <w:tcPr>
            <w:tcW w:w="9923" w:type="dxa"/>
            <w:gridSpan w:val="2"/>
          </w:tcPr>
          <w:p w:rsidR="00B2760E" w:rsidRPr="00B2760E" w:rsidRDefault="00B2760E" w:rsidP="00B2760E">
            <w:pPr>
              <w:pStyle w:val="Style28"/>
              <w:widowControl/>
              <w:spacing w:line="240" w:lineRule="atLeast"/>
              <w:rPr>
                <w:rStyle w:val="FontStyle58"/>
                <w:i w:val="0"/>
              </w:rPr>
            </w:pPr>
            <w:r w:rsidRPr="00B2760E">
              <w:rPr>
                <w:rStyle w:val="FontStyle57"/>
              </w:rPr>
              <w:t>Тема периода: «До свидания, детский сад ! Здравствуй, школа!»</w:t>
            </w:r>
          </w:p>
        </w:tc>
      </w:tr>
      <w:tr w:rsidR="00B2760E" w:rsidRPr="00B2760E" w:rsidTr="009E06DB">
        <w:tc>
          <w:tcPr>
            <w:tcW w:w="9923" w:type="dxa"/>
            <w:gridSpan w:val="2"/>
          </w:tcPr>
          <w:p w:rsidR="00B2760E" w:rsidRPr="00B2760E" w:rsidRDefault="00B2760E" w:rsidP="00B2760E">
            <w:pPr>
              <w:pStyle w:val="Style5"/>
              <w:widowControl/>
              <w:spacing w:line="240" w:lineRule="atLeast"/>
              <w:rPr>
                <w:rStyle w:val="FontStyle60"/>
                <w:rFonts w:eastAsia="SimSun"/>
                <w:b/>
                <w:bCs/>
              </w:rPr>
            </w:pPr>
            <w:r w:rsidRPr="00B2760E">
              <w:rPr>
                <w:rStyle w:val="FontStyle57"/>
              </w:rPr>
              <w:t>3 – 4  неделя</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63</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отрабатывать умение двигаться в соответствии с лирическим характером народной музыки в ритмическом упражнении «Змейка»; продолжать учить петь легко, без форсирования звука, с четкой дикцией в песне «У каждого свой инструмент»; знакомство с творчеством зарубежного композитора Р. Шумана; учить правильно исполнять движение бокового галопа под музыку Р. Шумана в ритмическом упражнении «Смелый наездник».</w:t>
            </w:r>
          </w:p>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Исполнения и правильным распределением дыхания в песне «Три мальчугана»; продолжить ознакомление с мелодией и текстом эстонской народной песни «У каждого свой инструмент»; закрепление движений, работа над ритмичностью в танце «Потанцуем вместе»; продолжать закреплять у детей приемы игры на музыкально-шумовых инструментах в песне «В нашем орке</w:t>
            </w:r>
            <w:r w:rsidRPr="00B2760E">
              <w:rPr>
                <w:rStyle w:val="FontStyle60"/>
                <w:rFonts w:eastAsia="SimSun"/>
              </w:rPr>
              <w:softHyphen/>
              <w:t>стре».</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«Здравствуйте»; «Как дела?»; музыка Р. Шумана; «Дудочка»; «Барабанщик»; «В нашем оркестре»; «У каждого свой инструмент»; «До свидания» в обр. Н. Римского-Корсакова.</w:t>
            </w:r>
          </w:p>
        </w:tc>
      </w:tr>
      <w:tr w:rsidR="00B2760E" w:rsidRPr="00B2760E" w:rsidTr="009E06DB">
        <w:tc>
          <w:tcPr>
            <w:tcW w:w="6946" w:type="dxa"/>
          </w:tcPr>
          <w:p w:rsidR="00B2760E" w:rsidRPr="00B2760E" w:rsidRDefault="00B2760E" w:rsidP="00B2760E">
            <w:pPr>
              <w:pStyle w:val="Style16"/>
              <w:widowControl/>
              <w:spacing w:line="240" w:lineRule="atLeast"/>
              <w:rPr>
                <w:rStyle w:val="FontStyle57"/>
              </w:rPr>
            </w:pPr>
            <w:r w:rsidRPr="00B2760E">
              <w:rPr>
                <w:rStyle w:val="FontStyle57"/>
              </w:rPr>
              <w:t>Занятие 64</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развивать умение двигаться змейкой, придумывая свой узор в ритмическом упражнении «Змейка»; закреплять умение определять направление мелодии в песне Е. Тиличеевой (слова Н. Найденовой) «Труба»; учить детей эмоционально отзываться на музыку веселого и ра</w:t>
            </w:r>
            <w:r w:rsidRPr="00B2760E">
              <w:rPr>
                <w:rStyle w:val="FontStyle60"/>
                <w:rFonts w:eastAsia="SimSun"/>
              </w:rPr>
              <w:softHyphen/>
              <w:t>достного характера в песне «Светлый дом», слова А. Кузнецовой, музыка Т. Попатенко; учить определять форму музыкального произведения на примере пьесы Р. Шумана; различать изо</w:t>
            </w:r>
            <w:r w:rsidRPr="00B2760E">
              <w:rPr>
                <w:rStyle w:val="FontStyle60"/>
                <w:rFonts w:eastAsia="SimSun"/>
              </w:rPr>
              <w:softHyphen/>
              <w:t>бразительность в музыке в ритмическом упражнении «Смелые наездники».</w:t>
            </w:r>
          </w:p>
        </w:tc>
        <w:tc>
          <w:tcPr>
            <w:tcW w:w="2977" w:type="dxa"/>
          </w:tcPr>
          <w:p w:rsidR="00B2760E" w:rsidRPr="00B2760E" w:rsidRDefault="00B2760E" w:rsidP="00B2760E">
            <w:pPr>
              <w:pStyle w:val="Style9"/>
              <w:widowControl/>
              <w:spacing w:line="240" w:lineRule="atLeast"/>
              <w:ind w:firstLine="5"/>
              <w:rPr>
                <w:rStyle w:val="FontStyle60"/>
                <w:rFonts w:eastAsia="SimSun"/>
              </w:rPr>
            </w:pPr>
            <w:r w:rsidRPr="00B2760E">
              <w:rPr>
                <w:rStyle w:val="FontStyle60"/>
                <w:rFonts w:eastAsia="SimSun"/>
              </w:rPr>
              <w:t>Слова Н. Найденовой «Труба»; «Светлый дом»; пьеса Р. Шумана «Смелый наездник»; «Весна»; «У матушки четверо было детей»; «До свидания».</w:t>
            </w:r>
          </w:p>
        </w:tc>
      </w:tr>
      <w:tr w:rsidR="00B2760E" w:rsidRPr="00B2760E" w:rsidTr="00B2760E">
        <w:trPr>
          <w:trHeight w:val="2581"/>
        </w:trPr>
        <w:tc>
          <w:tcPr>
            <w:tcW w:w="6946" w:type="dxa"/>
          </w:tcPr>
          <w:p w:rsidR="00B2760E" w:rsidRPr="00B2760E" w:rsidRDefault="00B2760E" w:rsidP="00B2760E">
            <w:pPr>
              <w:pStyle w:val="Style16"/>
              <w:widowControl/>
              <w:spacing w:line="240" w:lineRule="atLeast"/>
              <w:rPr>
                <w:rStyle w:val="FontStyle57"/>
              </w:rPr>
            </w:pPr>
            <w:r w:rsidRPr="00B2760E">
              <w:rPr>
                <w:rStyle w:val="FontStyle57"/>
              </w:rPr>
              <w:lastRenderedPageBreak/>
              <w:t>Занятие 65</w:t>
            </w:r>
          </w:p>
          <w:p w:rsidR="00B2760E" w:rsidRPr="00B2760E" w:rsidRDefault="00B2760E" w:rsidP="00B2760E">
            <w:pPr>
              <w:pStyle w:val="Style16"/>
              <w:widowControl/>
              <w:spacing w:line="240" w:lineRule="atLeast"/>
              <w:rPr>
                <w:rStyle w:val="FontStyle57"/>
              </w:rPr>
            </w:pPr>
            <w:r w:rsidRPr="00B2760E">
              <w:rPr>
                <w:rStyle w:val="FontStyle57"/>
              </w:rPr>
              <w:t>Программное содержание:</w:t>
            </w:r>
          </w:p>
          <w:p w:rsidR="00B2760E" w:rsidRPr="00B2760E" w:rsidRDefault="00B2760E" w:rsidP="00B2760E">
            <w:pPr>
              <w:pStyle w:val="Style9"/>
              <w:spacing w:line="240" w:lineRule="atLeast"/>
              <w:rPr>
                <w:rStyle w:val="FontStyle57"/>
              </w:rPr>
            </w:pPr>
            <w:r w:rsidRPr="00B2760E">
              <w:rPr>
                <w:rStyle w:val="FontStyle60"/>
                <w:rFonts w:eastAsia="SimSun"/>
              </w:rPr>
              <w:t>развивать чувство ритма под музыку Ф.</w:t>
            </w:r>
          </w:p>
          <w:p w:rsidR="00B2760E" w:rsidRPr="00B2760E" w:rsidRDefault="00B2760E" w:rsidP="00B2760E">
            <w:pPr>
              <w:pStyle w:val="Style9"/>
              <w:spacing w:line="240" w:lineRule="atLeast"/>
              <w:ind w:hanging="5"/>
              <w:rPr>
                <w:rStyle w:val="FontStyle57"/>
              </w:rPr>
            </w:pPr>
            <w:r w:rsidRPr="00B2760E">
              <w:rPr>
                <w:rStyle w:val="FontStyle60"/>
                <w:rFonts w:eastAsia="SimSun"/>
              </w:rPr>
              <w:t>Шуберта в упражнении «Похлопаем»; упражнять в чистом интонировании мелодии и отдельных интервалов в песне «Труба»; продолжать ознакомление с мелодией и текстом песни «Светлый дом»; учить детей в музыке Р. Шумана различать регистр, темп, динамику, отрывистое звучание, акценты – средства музыкальной выразительности; продолжать развивать чувство ритма в музыкально-ритмическом упражнении «Смелые наездники».</w:t>
            </w:r>
          </w:p>
        </w:tc>
        <w:tc>
          <w:tcPr>
            <w:tcW w:w="2977" w:type="dxa"/>
          </w:tcPr>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«Вальс» Ф. Шуберта;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пьеса Р. Шумана</w:t>
            </w:r>
          </w:p>
          <w:p w:rsidR="00B2760E" w:rsidRPr="00B2760E" w:rsidRDefault="00B2760E" w:rsidP="00B2760E">
            <w:pPr>
              <w:pStyle w:val="Style9"/>
              <w:widowControl/>
              <w:spacing w:line="240" w:lineRule="atLeast"/>
              <w:rPr>
                <w:rStyle w:val="FontStyle60"/>
                <w:rFonts w:eastAsia="SimSun"/>
              </w:rPr>
            </w:pPr>
            <w:r w:rsidRPr="00B2760E">
              <w:rPr>
                <w:rStyle w:val="FontStyle60"/>
                <w:rFonts w:eastAsia="SimSun"/>
              </w:rPr>
              <w:t>«Смелый наездник»;</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«Марш» В. Дешевова;</w:t>
            </w:r>
          </w:p>
          <w:p w:rsidR="00B2760E" w:rsidRPr="00B2760E" w:rsidRDefault="00B2760E" w:rsidP="00B2760E">
            <w:pPr>
              <w:pStyle w:val="Style9"/>
              <w:spacing w:line="240" w:lineRule="atLeast"/>
              <w:rPr>
                <w:rStyle w:val="FontStyle60"/>
                <w:rFonts w:eastAsia="SimSun"/>
              </w:rPr>
            </w:pPr>
            <w:r w:rsidRPr="00B2760E">
              <w:rPr>
                <w:rStyle w:val="FontStyle60"/>
                <w:rFonts w:eastAsia="SimSun"/>
              </w:rPr>
              <w:t>«До свидания».</w:t>
            </w:r>
          </w:p>
        </w:tc>
      </w:tr>
      <w:tr w:rsidR="00B2760E" w:rsidRPr="00B2760E" w:rsidTr="009E06DB">
        <w:tc>
          <w:tcPr>
            <w:tcW w:w="6946" w:type="dxa"/>
          </w:tcPr>
          <w:p w:rsidR="00B2760E" w:rsidRPr="00B2760E" w:rsidRDefault="00B2760E" w:rsidP="00B2760E">
            <w:pPr>
              <w:pStyle w:val="Style29"/>
              <w:widowControl/>
              <w:spacing w:line="240" w:lineRule="atLeast"/>
              <w:rPr>
                <w:rStyle w:val="FontStyle58"/>
                <w:spacing w:val="-20"/>
              </w:rPr>
            </w:pPr>
            <w:r w:rsidRPr="00B2760E">
              <w:rPr>
                <w:rStyle w:val="FontStyle58"/>
                <w:spacing w:val="-20"/>
              </w:rPr>
              <w:t>«Выпускной утренник»</w:t>
            </w:r>
          </w:p>
        </w:tc>
        <w:tc>
          <w:tcPr>
            <w:tcW w:w="2977" w:type="dxa"/>
          </w:tcPr>
          <w:p w:rsidR="00B2760E" w:rsidRPr="00B2760E" w:rsidRDefault="00B2760E" w:rsidP="00B2760E">
            <w:pPr>
              <w:pStyle w:val="Style29"/>
              <w:widowControl/>
              <w:spacing w:line="240" w:lineRule="atLeast"/>
              <w:rPr>
                <w:rStyle w:val="FontStyle58"/>
              </w:rPr>
            </w:pPr>
            <w:r w:rsidRPr="00B2760E">
              <w:rPr>
                <w:rStyle w:val="FontStyle58"/>
              </w:rPr>
              <w:t>«Выпускной утренник»</w:t>
            </w:r>
          </w:p>
        </w:tc>
      </w:tr>
    </w:tbl>
    <w:p w:rsidR="00B2760E" w:rsidRPr="00B2760E" w:rsidRDefault="00B2760E" w:rsidP="00B2760E">
      <w:pPr>
        <w:tabs>
          <w:tab w:val="left" w:pos="210"/>
        </w:tabs>
        <w:spacing w:after="0" w:line="240" w:lineRule="atLeast"/>
        <w:jc w:val="right"/>
        <w:rPr>
          <w:rFonts w:ascii="Times New Roman" w:hAnsi="Times New Roman"/>
          <w:b/>
        </w:rPr>
      </w:pPr>
    </w:p>
    <w:p w:rsidR="00B2760E" w:rsidRPr="00B2760E" w:rsidRDefault="00B2760E" w:rsidP="00B2760E">
      <w:pPr>
        <w:tabs>
          <w:tab w:val="left" w:pos="210"/>
        </w:tabs>
        <w:spacing w:after="0" w:line="240" w:lineRule="atLeast"/>
        <w:jc w:val="right"/>
        <w:rPr>
          <w:rFonts w:ascii="Times New Roman" w:hAnsi="Times New Roman"/>
          <w:b/>
        </w:rPr>
      </w:pPr>
    </w:p>
    <w:p w:rsidR="00B2760E" w:rsidRPr="00B2760E" w:rsidRDefault="00B2760E" w:rsidP="00B2760E">
      <w:pPr>
        <w:tabs>
          <w:tab w:val="left" w:pos="210"/>
        </w:tabs>
        <w:spacing w:after="0" w:line="240" w:lineRule="atLeast"/>
        <w:jc w:val="right"/>
        <w:rPr>
          <w:rFonts w:ascii="Times New Roman" w:hAnsi="Times New Roman"/>
          <w:b/>
        </w:rPr>
      </w:pPr>
    </w:p>
    <w:p w:rsidR="00B2760E" w:rsidRDefault="008B5ACF" w:rsidP="00B2760E">
      <w:pPr>
        <w:tabs>
          <w:tab w:val="left" w:pos="210"/>
        </w:tabs>
        <w:spacing w:after="0" w:line="240" w:lineRule="atLeast"/>
        <w:jc w:val="right"/>
        <w:rPr>
          <w:rFonts w:ascii="Times New Roman" w:hAnsi="Times New Roman"/>
          <w:b/>
        </w:rPr>
      </w:pPr>
      <w:r>
        <w:rPr>
          <w:rFonts w:ascii="Times New Roman" w:hAnsi="Times New Roman"/>
          <w:b/>
        </w:rPr>
        <w:t>Приложение №2</w:t>
      </w:r>
    </w:p>
    <w:p w:rsidR="008B5ACF" w:rsidRPr="00B2760E" w:rsidRDefault="008B5ACF" w:rsidP="008B5ACF">
      <w:pPr>
        <w:tabs>
          <w:tab w:val="left" w:pos="210"/>
        </w:tabs>
        <w:spacing w:after="0" w:line="240" w:lineRule="atLeast"/>
        <w:jc w:val="center"/>
        <w:rPr>
          <w:rFonts w:ascii="Times New Roman" w:hAnsi="Times New Roman"/>
          <w:b/>
        </w:rPr>
      </w:pPr>
      <w:r>
        <w:rPr>
          <w:rFonts w:ascii="Times New Roman" w:hAnsi="Times New Roman"/>
          <w:b/>
        </w:rPr>
        <w:t>Индивидуальная работа по музыке с детьми ОВЗ</w:t>
      </w:r>
    </w:p>
    <w:p w:rsidR="00B2760E" w:rsidRDefault="00B2760E" w:rsidP="00B2760E">
      <w:pPr>
        <w:tabs>
          <w:tab w:val="left" w:pos="210"/>
        </w:tabs>
        <w:spacing w:after="0" w:line="240" w:lineRule="auto"/>
        <w:jc w:val="right"/>
        <w:rPr>
          <w:rFonts w:ascii="Times New Roman" w:hAnsi="Times New Roman"/>
          <w:b/>
          <w:sz w:val="24"/>
          <w:szCs w:val="24"/>
        </w:rPr>
      </w:pPr>
    </w:p>
    <w:p w:rsidR="008B5ACF" w:rsidRDefault="008B5ACF" w:rsidP="008B5ACF">
      <w:pPr>
        <w:tabs>
          <w:tab w:val="left" w:pos="210"/>
        </w:tabs>
        <w:spacing w:after="0" w:line="240" w:lineRule="auto"/>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7"/>
        <w:gridCol w:w="8372"/>
      </w:tblGrid>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b/>
                <w:sz w:val="24"/>
                <w:szCs w:val="24"/>
              </w:rPr>
            </w:pPr>
            <w:r w:rsidRPr="0037436D">
              <w:rPr>
                <w:rFonts w:ascii="Times New Roman" w:hAnsi="Times New Roman"/>
                <w:b/>
                <w:sz w:val="24"/>
                <w:szCs w:val="24"/>
              </w:rPr>
              <w:t>Месяц</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b/>
                <w:sz w:val="24"/>
                <w:szCs w:val="24"/>
              </w:rPr>
            </w:pPr>
            <w:r w:rsidRPr="0037436D">
              <w:rPr>
                <w:rFonts w:ascii="Times New Roman" w:hAnsi="Times New Roman"/>
                <w:b/>
                <w:sz w:val="24"/>
                <w:szCs w:val="24"/>
              </w:rPr>
              <w:t>Содержание деятельности</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Сентябрь,</w:t>
            </w:r>
          </w:p>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sz w:val="24"/>
                <w:szCs w:val="24"/>
              </w:rPr>
            </w:pPr>
            <w:r w:rsidRPr="0037436D">
              <w:rPr>
                <w:rFonts w:ascii="Times New Roman" w:hAnsi="Times New Roman"/>
                <w:sz w:val="24"/>
                <w:szCs w:val="24"/>
              </w:rPr>
              <w:t xml:space="preserve">Упражнения на релаксацию с сосредоточением на дыхании: </w:t>
            </w:r>
            <w:r w:rsidRPr="0037436D">
              <w:rPr>
                <w:rFonts w:ascii="Times New Roman" w:hAnsi="Times New Roman"/>
                <w:b/>
                <w:sz w:val="24"/>
                <w:szCs w:val="24"/>
              </w:rPr>
              <w:t>«Хорошая погода»</w:t>
            </w:r>
          </w:p>
          <w:p w:rsidR="008B5ACF" w:rsidRPr="0037436D" w:rsidRDefault="008B5ACF" w:rsidP="00E72A96">
            <w:pPr>
              <w:spacing w:after="0" w:line="240" w:lineRule="auto"/>
              <w:contextualSpacing/>
              <w:jc w:val="center"/>
              <w:rPr>
                <w:rFonts w:ascii="Times New Roman" w:hAnsi="Times New Roman"/>
                <w:i/>
                <w:sz w:val="24"/>
                <w:szCs w:val="24"/>
              </w:rPr>
            </w:pPr>
            <w:r w:rsidRPr="0037436D">
              <w:rPr>
                <w:rFonts w:ascii="Times New Roman" w:hAnsi="Times New Roman"/>
                <w:i/>
                <w:sz w:val="24"/>
                <w:szCs w:val="24"/>
              </w:rPr>
              <w:t>(поднимание рук - на вдохе, свободное опускание рук - на выдохе.)</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Носом - вдох, А выдох - ртом,</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Дышим глубже,</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А потом - Марш на месте,</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Не спеша, Коль погода хороша!</w:t>
            </w:r>
          </w:p>
        </w:tc>
      </w:tr>
      <w:tr w:rsidR="008B5ACF" w:rsidRPr="0037436D" w:rsidTr="008B5ACF">
        <w:trPr>
          <w:trHeight w:val="1136"/>
        </w:trPr>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sz w:val="24"/>
                <w:szCs w:val="24"/>
              </w:rPr>
            </w:pPr>
            <w:r w:rsidRPr="0037436D">
              <w:rPr>
                <w:rFonts w:ascii="Times New Roman" w:hAnsi="Times New Roman"/>
                <w:b/>
                <w:sz w:val="24"/>
                <w:szCs w:val="24"/>
              </w:rPr>
              <w:t>Релаксационное упражнения для детей для расслабления мышц лица:</w:t>
            </w:r>
            <w:r w:rsidRPr="0037436D">
              <w:rPr>
                <w:rFonts w:ascii="Times New Roman" w:hAnsi="Times New Roman"/>
                <w:sz w:val="24"/>
                <w:szCs w:val="24"/>
              </w:rPr>
              <w:t xml:space="preserve"> </w:t>
            </w:r>
            <w:r w:rsidRPr="0037436D">
              <w:rPr>
                <w:rFonts w:ascii="Times New Roman" w:hAnsi="Times New Roman"/>
                <w:b/>
                <w:sz w:val="24"/>
                <w:szCs w:val="24"/>
              </w:rPr>
              <w:t>«Дудочка»</w:t>
            </w:r>
          </w:p>
          <w:p w:rsidR="008B5ACF" w:rsidRPr="0037436D" w:rsidRDefault="008B5ACF" w:rsidP="00E72A96">
            <w:pPr>
              <w:spacing w:after="0" w:line="240" w:lineRule="auto"/>
              <w:contextualSpacing/>
              <w:jc w:val="both"/>
              <w:rPr>
                <w:rFonts w:ascii="Times New Roman" w:hAnsi="Times New Roman"/>
                <w:sz w:val="24"/>
                <w:szCs w:val="24"/>
              </w:rPr>
            </w:pPr>
            <w:r w:rsidRPr="0037436D">
              <w:rPr>
                <w:rFonts w:ascii="Times New Roman" w:hAnsi="Times New Roman"/>
                <w:sz w:val="24"/>
                <w:szCs w:val="24"/>
              </w:rPr>
              <w:t xml:space="preserve">Предложить малышу поиграть на дудочке – вообразить, словно он держит инструмент в руках, набрать побольше воздуха в легкие, вытянув губы трубочкой и поднеся к ним дудочку, потихоньку выдувать в нее воздух. При этом длительно произносится звук «у», как имитация звука дудочки. </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color w:val="000000"/>
                <w:spacing w:val="-1"/>
                <w:sz w:val="24"/>
                <w:szCs w:val="24"/>
              </w:rPr>
            </w:pPr>
            <w:r w:rsidRPr="0037436D">
              <w:rPr>
                <w:rFonts w:ascii="Times New Roman" w:hAnsi="Times New Roman"/>
                <w:b/>
                <w:sz w:val="24"/>
                <w:szCs w:val="24"/>
              </w:rPr>
              <w:t xml:space="preserve">Релаксационное упражнения для детей для расслабления мышц лица: </w:t>
            </w:r>
            <w:r w:rsidRPr="0037436D">
              <w:rPr>
                <w:rFonts w:ascii="Times New Roman" w:hAnsi="Times New Roman"/>
                <w:b/>
                <w:color w:val="000000"/>
                <w:spacing w:val="-1"/>
                <w:sz w:val="24"/>
                <w:szCs w:val="24"/>
              </w:rPr>
              <w:t>«Аромат роз».</w:t>
            </w:r>
          </w:p>
          <w:p w:rsidR="008B5ACF" w:rsidRPr="0037436D" w:rsidRDefault="008B5ACF" w:rsidP="00E72A96">
            <w:pPr>
              <w:tabs>
                <w:tab w:val="left" w:pos="-1260"/>
              </w:tabs>
              <w:spacing w:after="0" w:line="240" w:lineRule="auto"/>
              <w:jc w:val="both"/>
              <w:rPr>
                <w:rFonts w:ascii="Times New Roman" w:hAnsi="Times New Roman"/>
                <w:color w:val="000000"/>
                <w:spacing w:val="-1"/>
                <w:sz w:val="24"/>
                <w:szCs w:val="24"/>
              </w:rPr>
            </w:pPr>
            <w:r w:rsidRPr="0037436D">
              <w:rPr>
                <w:rFonts w:ascii="Times New Roman" w:hAnsi="Times New Roman"/>
                <w:color w:val="000000"/>
                <w:spacing w:val="-1"/>
                <w:sz w:val="24"/>
                <w:szCs w:val="24"/>
              </w:rPr>
              <w:t>Произвести полное дыхание с закрытыми глазами, представляя перед собой большой и красивый букет роз, источающих прекрасный аромат. Задержав дыхание на вершине вдоха, поймать состояние легкости тела и душевной приподнятости. Ощутить состояние, называемое «вдохновение». Почувствовать ясность сознания, свежесть мысли, точность восприятия. Вдыхая воображаемый аромат роз, концентрировать внимание между бровями.</w:t>
            </w:r>
            <w:r w:rsidRPr="0037436D">
              <w:rPr>
                <w:rFonts w:ascii="Times New Roman" w:hAnsi="Times New Roman"/>
                <w:sz w:val="24"/>
                <w:szCs w:val="24"/>
              </w:rPr>
              <w:t xml:space="preserve">    </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i/>
                <w:sz w:val="24"/>
                <w:szCs w:val="24"/>
              </w:rPr>
            </w:pPr>
            <w:r w:rsidRPr="0037436D">
              <w:rPr>
                <w:rFonts w:ascii="Times New Roman" w:hAnsi="Times New Roman"/>
                <w:b/>
                <w:sz w:val="24"/>
                <w:szCs w:val="24"/>
              </w:rPr>
              <w:t xml:space="preserve">«Пара» </w:t>
            </w:r>
            <w:r w:rsidRPr="0037436D">
              <w:rPr>
                <w:rFonts w:ascii="Times New Roman" w:hAnsi="Times New Roman"/>
                <w:i/>
                <w:sz w:val="24"/>
                <w:szCs w:val="24"/>
              </w:rPr>
              <w:t>(попеременное движение с напряжением и расслаблением рук).</w:t>
            </w:r>
          </w:p>
          <w:p w:rsidR="008B5ACF" w:rsidRPr="0037436D" w:rsidRDefault="008B5ACF" w:rsidP="00E72A96">
            <w:pPr>
              <w:spacing w:after="0" w:line="240" w:lineRule="auto"/>
              <w:contextualSpacing/>
              <w:jc w:val="both"/>
              <w:rPr>
                <w:rFonts w:ascii="Times New Roman" w:hAnsi="Times New Roman"/>
                <w:sz w:val="24"/>
                <w:szCs w:val="24"/>
              </w:rPr>
            </w:pPr>
            <w:r w:rsidRPr="0037436D">
              <w:rPr>
                <w:rFonts w:ascii="Times New Roman" w:hAnsi="Times New Roman"/>
                <w:sz w:val="24"/>
                <w:szCs w:val="24"/>
              </w:rPr>
              <w:t xml:space="preserve">Стоя друг против друга и касаясь выставленных вперед ладоней партнера, с напряжением выпрямить свою правую руку, тем самым, сгибая в локте левую руку партнера. Левая рука при этом сгибается в локте, а у партнера выпрямляется. </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Октябрь,</w:t>
            </w:r>
          </w:p>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sz w:val="24"/>
                <w:szCs w:val="24"/>
              </w:rPr>
            </w:pPr>
            <w:r w:rsidRPr="0037436D">
              <w:rPr>
                <w:rFonts w:ascii="Times New Roman" w:hAnsi="Times New Roman"/>
                <w:b/>
                <w:sz w:val="24"/>
                <w:szCs w:val="24"/>
              </w:rPr>
              <w:t>«Вибрация»</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Какой сегодня чудный день!  Прогоним мы тоску и лень.  </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Руками потрясли. Вот мы здоровы и бодры.</w:t>
            </w:r>
          </w:p>
          <w:p w:rsidR="008B5ACF" w:rsidRPr="0037436D" w:rsidRDefault="008B5ACF" w:rsidP="00E72A96">
            <w:pPr>
              <w:spacing w:after="0" w:line="240" w:lineRule="auto"/>
              <w:contextualSpacing/>
              <w:jc w:val="center"/>
              <w:rPr>
                <w:rFonts w:ascii="Times New Roman" w:hAnsi="Times New Roman"/>
                <w:b/>
                <w:sz w:val="24"/>
                <w:szCs w:val="24"/>
              </w:rPr>
            </w:pPr>
            <w:r w:rsidRPr="0037436D">
              <w:rPr>
                <w:rFonts w:ascii="Times New Roman" w:hAnsi="Times New Roman"/>
                <w:b/>
                <w:sz w:val="24"/>
                <w:szCs w:val="24"/>
              </w:rPr>
              <w:t>Игровое упражнение на расслабление:</w:t>
            </w:r>
            <w:r w:rsidRPr="0037436D">
              <w:rPr>
                <w:rFonts w:ascii="Times New Roman" w:hAnsi="Times New Roman"/>
                <w:sz w:val="24"/>
                <w:szCs w:val="24"/>
              </w:rPr>
              <w:t xml:space="preserve"> </w:t>
            </w:r>
            <w:r w:rsidRPr="0037436D">
              <w:rPr>
                <w:rFonts w:ascii="Times New Roman" w:hAnsi="Times New Roman"/>
                <w:b/>
                <w:sz w:val="24"/>
                <w:szCs w:val="24"/>
              </w:rPr>
              <w:t>«Руки к солнцу поднимаю»</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И.П. - лежа. На четыре счета — вдох, на четыре счета — выдох.</w:t>
            </w:r>
          </w:p>
          <w:p w:rsidR="008B5ACF" w:rsidRPr="0037436D" w:rsidRDefault="008B5ACF" w:rsidP="00E72A96">
            <w:pPr>
              <w:tabs>
                <w:tab w:val="left" w:pos="5865"/>
              </w:tabs>
              <w:spacing w:after="0" w:line="240" w:lineRule="auto"/>
              <w:contextualSpacing/>
              <w:rPr>
                <w:rFonts w:ascii="Times New Roman" w:hAnsi="Times New Roman"/>
                <w:i/>
                <w:sz w:val="24"/>
                <w:szCs w:val="24"/>
              </w:rPr>
            </w:pPr>
            <w:r w:rsidRPr="0037436D">
              <w:rPr>
                <w:rFonts w:ascii="Times New Roman" w:hAnsi="Times New Roman"/>
                <w:i/>
                <w:sz w:val="24"/>
                <w:szCs w:val="24"/>
              </w:rPr>
              <w:t>Речитатив:</w:t>
            </w:r>
            <w:r w:rsidRPr="0037436D">
              <w:rPr>
                <w:rFonts w:ascii="Times New Roman" w:hAnsi="Times New Roman"/>
                <w:i/>
                <w:sz w:val="24"/>
                <w:szCs w:val="24"/>
              </w:rPr>
              <w:tab/>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Руки к солнцу поднимаю, И вздыхаю, и вздыхаю.</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Опускаю руки вниз, Выдох — паровоза свист.</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lastRenderedPageBreak/>
              <w:t>На четыре — вдох глубокий, На четыре — выдох.</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Раз, два, три, четыре, Раз, два, три, четыре.</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lastRenderedPageBreak/>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sz w:val="24"/>
                <w:szCs w:val="24"/>
              </w:rPr>
            </w:pPr>
            <w:r w:rsidRPr="0037436D">
              <w:rPr>
                <w:rFonts w:ascii="Times New Roman" w:hAnsi="Times New Roman"/>
                <w:b/>
                <w:sz w:val="24"/>
                <w:szCs w:val="24"/>
              </w:rPr>
              <w:t>Упражнение на расслабление: «Вот так руки!»</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Дети стоят в основной стойке.</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Руки подняли и покачали –  Это деревья в лесу.                         </w:t>
            </w:r>
          </w:p>
          <w:p w:rsidR="008B5ACF" w:rsidRPr="0037436D" w:rsidRDefault="008B5ACF" w:rsidP="00E72A96">
            <w:pPr>
              <w:spacing w:after="0" w:line="240" w:lineRule="auto"/>
              <w:contextualSpacing/>
              <w:rPr>
                <w:rFonts w:ascii="Times New Roman" w:hAnsi="Times New Roman"/>
                <w:i/>
                <w:sz w:val="24"/>
                <w:szCs w:val="24"/>
              </w:rPr>
            </w:pPr>
            <w:r w:rsidRPr="0037436D">
              <w:rPr>
                <w:rFonts w:ascii="Times New Roman" w:hAnsi="Times New Roman"/>
                <w:sz w:val="24"/>
                <w:szCs w:val="24"/>
              </w:rPr>
              <w:t xml:space="preserve"> </w:t>
            </w:r>
            <w:r w:rsidRPr="0037436D">
              <w:rPr>
                <w:rFonts w:ascii="Times New Roman" w:hAnsi="Times New Roman"/>
                <w:i/>
                <w:sz w:val="24"/>
                <w:szCs w:val="24"/>
              </w:rPr>
              <w:t>Руки вверх, наклоны вправо – влево.</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Руки согнули,                                   </w:t>
            </w:r>
            <w:r w:rsidRPr="0037436D">
              <w:rPr>
                <w:rFonts w:ascii="Times New Roman" w:hAnsi="Times New Roman"/>
                <w:i/>
                <w:sz w:val="24"/>
                <w:szCs w:val="24"/>
              </w:rPr>
              <w:t>Руки согнуты в локтях –</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Кистями стряхнули –                       </w:t>
            </w:r>
            <w:r w:rsidRPr="0037436D">
              <w:rPr>
                <w:rFonts w:ascii="Times New Roman" w:hAnsi="Times New Roman"/>
                <w:i/>
                <w:sz w:val="24"/>
                <w:szCs w:val="24"/>
              </w:rPr>
              <w:t>кисти расслаблены.</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Это ветер сбивает росу.                   </w:t>
            </w:r>
            <w:r w:rsidRPr="0037436D">
              <w:rPr>
                <w:rFonts w:ascii="Times New Roman" w:hAnsi="Times New Roman"/>
                <w:i/>
                <w:sz w:val="24"/>
                <w:szCs w:val="24"/>
              </w:rPr>
              <w:t>Опустить руки и расслабить.</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В стороны руки,                               </w:t>
            </w:r>
            <w:r w:rsidRPr="0037436D">
              <w:rPr>
                <w:rFonts w:ascii="Times New Roman" w:hAnsi="Times New Roman"/>
                <w:i/>
                <w:sz w:val="24"/>
                <w:szCs w:val="24"/>
              </w:rPr>
              <w:t>Руки в стороны, махи руками</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Плавно помашем –                           </w:t>
            </w:r>
            <w:r w:rsidRPr="0037436D">
              <w:rPr>
                <w:rFonts w:ascii="Times New Roman" w:hAnsi="Times New Roman"/>
                <w:i/>
                <w:sz w:val="24"/>
                <w:szCs w:val="24"/>
              </w:rPr>
              <w:t>с поворотом туловища.</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Это к нам птицы летят.</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Как они сядут,                                 </w:t>
            </w:r>
            <w:r w:rsidRPr="0037436D">
              <w:rPr>
                <w:rFonts w:ascii="Times New Roman" w:hAnsi="Times New Roman"/>
                <w:i/>
                <w:sz w:val="24"/>
                <w:szCs w:val="24"/>
              </w:rPr>
              <w:t>Руки вниз расслаблены.</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Мы тоже покажем,</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Крылышки сложим назад.             </w:t>
            </w:r>
            <w:r w:rsidRPr="0037436D">
              <w:rPr>
                <w:rFonts w:ascii="Times New Roman" w:hAnsi="Times New Roman"/>
                <w:i/>
                <w:sz w:val="24"/>
                <w:szCs w:val="24"/>
              </w:rPr>
              <w:t>Руки за спину в «замок»</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color w:val="0066FF"/>
                <w:sz w:val="24"/>
                <w:szCs w:val="24"/>
              </w:rPr>
            </w:pPr>
            <w:r w:rsidRPr="0037436D">
              <w:rPr>
                <w:rFonts w:ascii="Times New Roman" w:hAnsi="Times New Roman"/>
                <w:b/>
                <w:sz w:val="24"/>
                <w:szCs w:val="24"/>
              </w:rPr>
              <w:t>Упражнения на расслабление мышц рук:</w:t>
            </w:r>
            <w:r w:rsidRPr="0037436D">
              <w:rPr>
                <w:rFonts w:ascii="Times New Roman" w:hAnsi="Times New Roman"/>
                <w:sz w:val="24"/>
                <w:szCs w:val="24"/>
              </w:rPr>
              <w:t xml:space="preserve"> </w:t>
            </w:r>
            <w:r w:rsidRPr="0037436D">
              <w:rPr>
                <w:rFonts w:ascii="Times New Roman" w:hAnsi="Times New Roman"/>
                <w:b/>
                <w:sz w:val="24"/>
                <w:szCs w:val="24"/>
              </w:rPr>
              <w:t>«Хлопай веселей»</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Руки кверху поднимаем. А потом их опускаем,</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А потом их разведем, Бросим вниз, к себе прижмем,</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А потом быстрей, быстрей Хлопай, хлопай веселей!</w:t>
            </w:r>
          </w:p>
        </w:tc>
      </w:tr>
      <w:tr w:rsidR="008B5ACF" w:rsidRPr="0037436D"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jc w:val="center"/>
              <w:rPr>
                <w:rFonts w:ascii="Times New Roman" w:hAnsi="Times New Roman"/>
                <w:sz w:val="24"/>
                <w:szCs w:val="24"/>
              </w:rPr>
            </w:pPr>
            <w:r w:rsidRPr="0037436D">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37436D" w:rsidRDefault="008B5ACF" w:rsidP="00E72A96">
            <w:pPr>
              <w:spacing w:after="0" w:line="240" w:lineRule="auto"/>
              <w:contextualSpacing/>
              <w:jc w:val="center"/>
              <w:rPr>
                <w:rFonts w:ascii="Times New Roman" w:hAnsi="Times New Roman"/>
                <w:b/>
                <w:color w:val="0066FF"/>
                <w:sz w:val="24"/>
                <w:szCs w:val="24"/>
              </w:rPr>
            </w:pPr>
            <w:r w:rsidRPr="0037436D">
              <w:rPr>
                <w:rFonts w:ascii="Times New Roman" w:hAnsi="Times New Roman"/>
                <w:b/>
                <w:sz w:val="24"/>
                <w:szCs w:val="24"/>
              </w:rPr>
              <w:t>Релаксация:</w:t>
            </w:r>
            <w:r w:rsidRPr="0037436D">
              <w:rPr>
                <w:rFonts w:ascii="Times New Roman" w:hAnsi="Times New Roman"/>
                <w:sz w:val="24"/>
                <w:szCs w:val="24"/>
              </w:rPr>
              <w:t xml:space="preserve"> </w:t>
            </w:r>
            <w:r w:rsidRPr="0037436D">
              <w:rPr>
                <w:rFonts w:ascii="Times New Roman" w:hAnsi="Times New Roman"/>
                <w:b/>
                <w:sz w:val="24"/>
                <w:szCs w:val="24"/>
              </w:rPr>
              <w:t>«Буратино»</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И. п.: лежа на спине, руки вдоль туловища.</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Лягте поудобнее. Представьте, что вы деревянные человечки, которые очень устали и хотят отдохнуть. Медленно закройте глаза.</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Дышите спокойно. Вдох — задержка дыхания (5 сек.) — выдох (повторить 5—б раз). Отдыхаем (10 сек.). Настроение прекрасное, все улыбаемся, и радость своей улыбки дарим окружающим.  Итак, все вы деревянные куклы. Ваша правая нога поднимается вверх. Она прямая и жесткая, как палочка, держим ее 5 сек. и опускаем на пол, расслабляемся. Ваша левая нога тоже поднимается вверх, удерживаем ее 5 сек. И опускаем вниз, отдыхаем.  Поднимаются ваши руки. Удерживаем их 5 сек., они прямые и напряженные. Опустили. Руки упали и отдыхают. Ваша голова медленно поднимается вверх. Напрягли шею.  Удерживаем это положение в течение 5 сек. Опускаем спокойно голову на пол.</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Буратино отдыхает. Расслабляется все тело от кончиков пальцев ног до кончиков пальцев рук. Расслаблены ноги, руки, туловище. Напряжение уходит. Дыхание спокойное. Шея расслаблена, голова лежит неподвижно. Мышцы лица тоже расслаблены. Буратино отдыхает.  Сейчас я досчитаю до 5, и Буратино откроет глаза!</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1, 2... 5. Наступает пробуждение. Все куклы чувствуют себя бодрыми и радостными.</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Буратино потянулся,</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Буратино улыбнулся,</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Он открыл глаза и сел.</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Влево — вправо посмотрел, </w:t>
            </w:r>
          </w:p>
          <w:p w:rsidR="008B5ACF" w:rsidRPr="0037436D" w:rsidRDefault="008B5ACF" w:rsidP="00E72A96">
            <w:pPr>
              <w:spacing w:after="0" w:line="240" w:lineRule="auto"/>
              <w:contextualSpacing/>
              <w:rPr>
                <w:rFonts w:ascii="Times New Roman" w:hAnsi="Times New Roman"/>
                <w:sz w:val="24"/>
                <w:szCs w:val="24"/>
              </w:rPr>
            </w:pPr>
            <w:r w:rsidRPr="0037436D">
              <w:rPr>
                <w:rFonts w:ascii="Times New Roman" w:hAnsi="Times New Roman"/>
                <w:sz w:val="24"/>
                <w:szCs w:val="24"/>
              </w:rPr>
              <w:t xml:space="preserve"> Ручкой, ножкой повертел.</w:t>
            </w:r>
          </w:p>
        </w:tc>
      </w:tr>
      <w:tr w:rsidR="008B5ACF" w:rsidRPr="00DA7F53" w:rsidTr="008B5ACF">
        <w:trPr>
          <w:trHeight w:val="1905"/>
        </w:trPr>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Ноябрь,</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pStyle w:val="ad"/>
              <w:shd w:val="clear" w:color="auto" w:fill="FFFFFF"/>
              <w:spacing w:after="0"/>
              <w:ind w:left="0"/>
              <w:jc w:val="center"/>
              <w:rPr>
                <w:color w:val="000000"/>
              </w:rPr>
            </w:pPr>
            <w:r w:rsidRPr="00DA7F53">
              <w:rPr>
                <w:b/>
                <w:bCs/>
                <w:color w:val="000000"/>
                <w:shd w:val="clear" w:color="auto" w:fill="FFFFFF"/>
              </w:rPr>
              <w:t>«Знакомство с инструментом»</w:t>
            </w:r>
          </w:p>
          <w:p w:rsidR="008B5ACF" w:rsidRPr="00DA7F53" w:rsidRDefault="008B5ACF" w:rsidP="00DA7F53">
            <w:pPr>
              <w:pStyle w:val="ad"/>
              <w:shd w:val="clear" w:color="auto" w:fill="FFFFFF"/>
              <w:spacing w:after="0"/>
              <w:ind w:left="0" w:firstLine="33"/>
              <w:jc w:val="both"/>
              <w:rPr>
                <w:color w:val="000000"/>
              </w:rPr>
            </w:pPr>
            <w:r w:rsidRPr="00DA7F53">
              <w:rPr>
                <w:color w:val="000000"/>
                <w:shd w:val="clear" w:color="auto" w:fill="FFFFFF"/>
              </w:rPr>
              <w:t xml:space="preserve">Педагог спрашивает «Все ли клавиши одного цвета? (черные и белые).  Считаем их параллельно говорим о цифрах, о буквах и сразу называем </w:t>
            </w:r>
            <w:r w:rsidRPr="00DA7F53">
              <w:rPr>
                <w:color w:val="000000"/>
                <w:shd w:val="clear" w:color="auto" w:fill="FFFFFF"/>
              </w:rPr>
              <w:lastRenderedPageBreak/>
              <w:t>название звуков: до, ре, ми, и т.д. Каждую ноту одеваем в определенную одежду. Даем ей характеристику и рисуем. Даем помимо основного названия другие имена н-р: до-главная дежурная, ре- ответственная по территории, ми- т.к. она живет на 1 этаже –ответственная по подъезду и т. д. Какое-то время обучающийся привыкает к тому названию нот, представляет их уже, как какие-то образы и они ему становятся ближе к пониманию.</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pStyle w:val="ad"/>
              <w:shd w:val="clear" w:color="auto" w:fill="FFFFFF"/>
              <w:spacing w:after="0"/>
              <w:ind w:left="0"/>
              <w:jc w:val="center"/>
              <w:rPr>
                <w:color w:val="000000"/>
              </w:rPr>
            </w:pPr>
            <w:r w:rsidRPr="00DA7F53">
              <w:rPr>
                <w:b/>
                <w:bCs/>
                <w:color w:val="000000"/>
                <w:shd w:val="clear" w:color="auto" w:fill="FFFFFF"/>
              </w:rPr>
              <w:t>Игровое упражнение «Сильный пальчик»</w:t>
            </w:r>
          </w:p>
          <w:p w:rsidR="008B5ACF" w:rsidRPr="00DA7F53" w:rsidRDefault="008B5ACF" w:rsidP="00DA7F53">
            <w:pPr>
              <w:pStyle w:val="ad"/>
              <w:shd w:val="clear" w:color="auto" w:fill="FFFFFF"/>
              <w:spacing w:after="0"/>
              <w:ind w:left="0"/>
              <w:jc w:val="both"/>
              <w:rPr>
                <w:color w:val="000000"/>
              </w:rPr>
            </w:pPr>
            <w:r w:rsidRPr="00DA7F53">
              <w:rPr>
                <w:color w:val="000000"/>
                <w:shd w:val="clear" w:color="auto" w:fill="FFFFFF"/>
              </w:rPr>
              <w:t>В этом упражнении обучающийся «рассказывает пальчиком другому человеку о своем отношении к определенным событиям и слушает, как это будет воспринято (преподавателем, мамой или товарищем). Это упражнение, как нельзя лучше укрепляет силу пальца, делая его устойчивым, где вся сила тяжести плеча ложится на него и в то же время ребенку разрабатываем каждый пальчик отдельно от другого т.к. у детей с ОВЗ, как правило, пальчики более сжаты, чем у здоровых детей. И еще это ведет к развитию мелкой моторики, а значит, улучшаем и развиваем речь, а это взаимосвязано.</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pStyle w:val="ad"/>
              <w:shd w:val="clear" w:color="auto" w:fill="FFFFFF"/>
              <w:spacing w:after="0"/>
              <w:ind w:left="0"/>
              <w:jc w:val="center"/>
              <w:rPr>
                <w:color w:val="000000"/>
              </w:rPr>
            </w:pPr>
            <w:r w:rsidRPr="00DA7F53">
              <w:rPr>
                <w:b/>
                <w:bCs/>
                <w:color w:val="000000"/>
                <w:shd w:val="clear" w:color="auto" w:fill="FFFFFF"/>
              </w:rPr>
              <w:t>Игровое упражнение «Семья»</w:t>
            </w:r>
          </w:p>
          <w:p w:rsidR="008B5ACF" w:rsidRPr="00DA7F53" w:rsidRDefault="008B5ACF" w:rsidP="00DA7F53">
            <w:pPr>
              <w:pStyle w:val="ad"/>
              <w:shd w:val="clear" w:color="auto" w:fill="FFFFFF"/>
              <w:spacing w:after="0"/>
              <w:ind w:left="0"/>
              <w:jc w:val="both"/>
              <w:rPr>
                <w:color w:val="000000"/>
                <w:shd w:val="clear" w:color="auto" w:fill="FFFFFF"/>
              </w:rPr>
            </w:pPr>
            <w:r w:rsidRPr="00DA7F53">
              <w:rPr>
                <w:color w:val="000000"/>
                <w:shd w:val="clear" w:color="auto" w:fill="FFFFFF"/>
              </w:rPr>
              <w:t>Упражнение на разгибательное движение пальцев без помощи пальцев другой руки. Работает только одна рука, сжатая в начале в кулачок. Пальчики поочередно, начиная с большого, показываются, но до конца не выпрямляются и слегка кланяются.На последней строчке кланяются вместе одновременно. Обратить внимание на   чтобы пальцы не находились в напряженном состоянии!</w:t>
            </w:r>
          </w:p>
          <w:p w:rsidR="008B5ACF" w:rsidRPr="00DA7F53" w:rsidRDefault="008B5ACF" w:rsidP="00DA7F53">
            <w:pPr>
              <w:pStyle w:val="ad"/>
              <w:shd w:val="clear" w:color="auto" w:fill="FFFFFF"/>
              <w:spacing w:after="0"/>
              <w:ind w:left="0"/>
              <w:jc w:val="center"/>
              <w:rPr>
                <w:i/>
                <w:color w:val="000000"/>
                <w:shd w:val="clear" w:color="auto" w:fill="FFFFFF"/>
              </w:rPr>
            </w:pPr>
            <w:r w:rsidRPr="00DA7F53">
              <w:rPr>
                <w:i/>
                <w:color w:val="000000"/>
                <w:shd w:val="clear" w:color="auto" w:fill="FFFFFF"/>
              </w:rPr>
              <w:t>Этот пальчик-дедушка, этот пальчик-бабушка, этот пальчик - папочка,</w:t>
            </w:r>
          </w:p>
          <w:p w:rsidR="008B5ACF" w:rsidRPr="00DA7F53" w:rsidRDefault="008B5ACF" w:rsidP="00DA7F53">
            <w:pPr>
              <w:pStyle w:val="ad"/>
              <w:shd w:val="clear" w:color="auto" w:fill="FFFFFF"/>
              <w:spacing w:after="0"/>
              <w:ind w:left="0"/>
              <w:jc w:val="center"/>
              <w:rPr>
                <w:color w:val="000000"/>
              </w:rPr>
            </w:pPr>
            <w:r w:rsidRPr="00DA7F53">
              <w:rPr>
                <w:i/>
                <w:color w:val="000000"/>
                <w:shd w:val="clear" w:color="auto" w:fill="FFFFFF"/>
              </w:rPr>
              <w:t>Этот пальчик - мамочка,</w:t>
            </w:r>
            <w:r w:rsidRPr="00DA7F53">
              <w:rPr>
                <w:i/>
                <w:color w:val="000000"/>
              </w:rPr>
              <w:t xml:space="preserve"> </w:t>
            </w:r>
            <w:r w:rsidRPr="00DA7F53">
              <w:rPr>
                <w:i/>
                <w:color w:val="000000"/>
                <w:shd w:val="clear" w:color="auto" w:fill="FFFFFF"/>
              </w:rPr>
              <w:t>Этот пальчик - я! Вот и вся моя семья!</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pStyle w:val="ad"/>
              <w:shd w:val="clear" w:color="auto" w:fill="FFFFFF"/>
              <w:spacing w:after="0"/>
              <w:ind w:left="0"/>
              <w:jc w:val="center"/>
              <w:rPr>
                <w:color w:val="000000"/>
              </w:rPr>
            </w:pPr>
            <w:r w:rsidRPr="00DA7F53">
              <w:rPr>
                <w:b/>
                <w:bCs/>
                <w:color w:val="000000"/>
                <w:shd w:val="clear" w:color="auto" w:fill="FFFFFF"/>
              </w:rPr>
              <w:t>Игровое упражнение «Внимательное ушко»</w:t>
            </w:r>
          </w:p>
          <w:p w:rsidR="008B5ACF" w:rsidRPr="00DA7F53" w:rsidRDefault="008B5ACF" w:rsidP="00DA7F53">
            <w:pPr>
              <w:spacing w:after="0" w:line="240" w:lineRule="auto"/>
              <w:jc w:val="both"/>
              <w:rPr>
                <w:rFonts w:ascii="Times New Roman" w:hAnsi="Times New Roman"/>
                <w:sz w:val="24"/>
                <w:szCs w:val="24"/>
              </w:rPr>
            </w:pPr>
            <w:r w:rsidRPr="00DA7F53">
              <w:rPr>
                <w:rFonts w:ascii="Times New Roman" w:hAnsi="Times New Roman"/>
                <w:color w:val="000000"/>
                <w:sz w:val="24"/>
                <w:szCs w:val="24"/>
                <w:shd w:val="clear" w:color="auto" w:fill="FFFFFF"/>
              </w:rPr>
              <w:t xml:space="preserve">В этой игре мы будем поочередно играть на инструменте. Начинает педагог, считаем вместе с обучающимся вслух пока звучит звук, затем начинает </w:t>
            </w:r>
            <w:r w:rsidRPr="00DA7F53">
              <w:rPr>
                <w:rFonts w:ascii="Times New Roman" w:hAnsi="Times New Roman"/>
                <w:color w:val="000000"/>
                <w:sz w:val="24"/>
                <w:szCs w:val="24"/>
                <w:shd w:val="clear" w:color="auto" w:fill="FFFFFF"/>
              </w:rPr>
              <w:lastRenderedPageBreak/>
              <w:t>обучающийся свой звук и считает вслух. Мой звук звучит дольше. Почему? Затем начинаем одновременно, только педагог на две октавы ниже, и мой звук будет звучать дольше, ребенок – удивлен. Почему? Мой звук дольше, хотя это свойство механики фортепиано.</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Декабрь,</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rPr>
                <w:rFonts w:ascii="Times New Roman" w:hAnsi="Times New Roman"/>
                <w:b/>
                <w:sz w:val="24"/>
                <w:szCs w:val="24"/>
              </w:rPr>
            </w:pPr>
            <w:r w:rsidRPr="00DA7F53">
              <w:rPr>
                <w:rFonts w:ascii="Times New Roman" w:hAnsi="Times New Roman"/>
                <w:sz w:val="24"/>
                <w:szCs w:val="24"/>
              </w:rPr>
              <w:t xml:space="preserve">Упражнения на расслабления всего тела: </w:t>
            </w:r>
            <w:r w:rsidRPr="00DA7F53">
              <w:rPr>
                <w:rFonts w:ascii="Times New Roman" w:hAnsi="Times New Roman"/>
                <w:b/>
                <w:sz w:val="24"/>
                <w:szCs w:val="24"/>
              </w:rPr>
              <w:t>«Марионетки»</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Предложить ребенку изобразить деревянную куклу: напрячь мышцы ног, корпуса и немного отведенных в сторону рук, повернуться всем телом, сохраняя неподвижными шею, руки и плечи. Ноги при этом от пола не отрываются, ступни стоят неподвижно. Тряпичная кукла: плечи и руки опустить, руки плетями висят вдоль тела неподвижно. Тело тряпичная кукла поворачивает быстрыми короткими толчками – то вправо, то влево, при этом руки свободно взлетают и оборачиваются вокруг пояса. Плечи остаются в расслабленном состоянии.</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b/>
                <w:sz w:val="24"/>
                <w:szCs w:val="24"/>
              </w:rPr>
              <w:t>Музыкально-дидактическая игра «Как звучит».</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Ребенку предлагается показать, как он будет стучать по барабану, металлофону или использовать другой музыкальный инструмент, если ему грустно, весело, страшно.</w:t>
            </w:r>
          </w:p>
        </w:tc>
      </w:tr>
      <w:tr w:rsidR="008B5ACF" w:rsidRPr="00DA7F53" w:rsidTr="008B5ACF">
        <w:trPr>
          <w:trHeight w:val="453"/>
        </w:trPr>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both"/>
              <w:rPr>
                <w:rFonts w:ascii="Times New Roman" w:hAnsi="Times New Roman"/>
                <w:sz w:val="24"/>
                <w:szCs w:val="24"/>
              </w:rPr>
            </w:pPr>
            <w:r w:rsidRPr="00DA7F53">
              <w:rPr>
                <w:rFonts w:ascii="Times New Roman" w:hAnsi="Times New Roman"/>
                <w:b/>
                <w:sz w:val="24"/>
                <w:szCs w:val="24"/>
              </w:rPr>
              <w:t>«Составь портрет».</w:t>
            </w:r>
            <w:r w:rsidRPr="00DA7F53">
              <w:rPr>
                <w:rFonts w:ascii="Times New Roman" w:hAnsi="Times New Roman"/>
                <w:sz w:val="24"/>
                <w:szCs w:val="24"/>
              </w:rPr>
              <w:t xml:space="preserve"> Ребёнку предлагается составить портрет мамы, папы, друга и т.д. с помощью ритма. Используются инструменты и предметы, из которых можно извлечь звук.</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b/>
                <w:sz w:val="24"/>
                <w:szCs w:val="24"/>
              </w:rPr>
              <w:t>«В лесу»</w:t>
            </w:r>
            <w:r w:rsidRPr="00DA7F53">
              <w:rPr>
                <w:rFonts w:ascii="Times New Roman" w:hAnsi="Times New Roman"/>
                <w:sz w:val="24"/>
                <w:szCs w:val="24"/>
              </w:rPr>
              <w:t xml:space="preserve"> (</w:t>
            </w:r>
            <w:r w:rsidRPr="00DA7F53">
              <w:rPr>
                <w:rFonts w:ascii="Times New Roman" w:hAnsi="Times New Roman"/>
                <w:i/>
                <w:sz w:val="24"/>
                <w:szCs w:val="24"/>
              </w:rPr>
              <w:t>Элементы музыкального моделирования и кинезитерапии</w:t>
            </w:r>
            <w:r w:rsidRPr="00DA7F53">
              <w:rPr>
                <w:rFonts w:ascii="Times New Roman" w:hAnsi="Times New Roman"/>
                <w:sz w:val="24"/>
                <w:szCs w:val="24"/>
              </w:rPr>
              <w:t>)</w:t>
            </w:r>
            <w:r w:rsidRPr="00DA7F53">
              <w:rPr>
                <w:rFonts w:ascii="Times New Roman" w:hAnsi="Times New Roman"/>
                <w:sz w:val="24"/>
                <w:szCs w:val="24"/>
              </w:rPr>
              <w:br/>
              <w:t>Переживание эмоционального состояния. (тревожная музыка) Мы заблудились в лесу, кругом высокие деревья, колючие кусты, пни. Мы идем, высоко поднимая ноги, перешагивая высокую траву, кочки.</w:t>
            </w:r>
            <w:r w:rsidRPr="00DA7F53">
              <w:rPr>
                <w:rFonts w:ascii="Times New Roman" w:hAnsi="Times New Roman"/>
                <w:sz w:val="24"/>
                <w:szCs w:val="24"/>
              </w:rPr>
              <w:br/>
              <w:t>Этап выхода из сложной ситуации, успокоения. (радостная музыка) Но вот мы видим впереди солнечную полянку. На ней мягкая зеленая травка, посередине чистое озеро. В траве растут цветы необычайной красоты, на деревьях сидят птицы, в траве стрекочут кузнечики. Ребенок садится на пол, и смотрит вокруг. Эмоциональное расслабление (спокойная музыка для релаксации) В озере тихо плещется вода, слышно, как где-то журчит ручеек, щебечут птички, жужжат пчелки. Нас обдувает легкий теплый ветерок. Ребенок лежит на полу в удобной позе с закрытыми глазами.</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Январь,</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b/>
                <w:sz w:val="24"/>
                <w:szCs w:val="24"/>
              </w:rPr>
            </w:pPr>
            <w:r w:rsidRPr="00DA7F53">
              <w:rPr>
                <w:rFonts w:ascii="Times New Roman" w:hAnsi="Times New Roman"/>
                <w:b/>
                <w:sz w:val="24"/>
                <w:szCs w:val="24"/>
              </w:rPr>
              <w:t>Упражнение на расслабление всего тела:</w:t>
            </w:r>
            <w:r w:rsidRPr="00DA7F53">
              <w:rPr>
                <w:rFonts w:ascii="Times New Roman" w:hAnsi="Times New Roman"/>
                <w:sz w:val="24"/>
                <w:szCs w:val="24"/>
              </w:rPr>
              <w:t xml:space="preserve"> </w:t>
            </w:r>
            <w:r w:rsidRPr="00DA7F53">
              <w:rPr>
                <w:rFonts w:ascii="Times New Roman" w:hAnsi="Times New Roman"/>
                <w:b/>
                <w:sz w:val="24"/>
                <w:szCs w:val="24"/>
              </w:rPr>
              <w:t>«Снежная баба».</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Дети представляют, что каждый из них снежная баба. Огромная,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w:t>
            </w:r>
            <w:r w:rsidRPr="00DA7F53">
              <w:rPr>
                <w:rFonts w:ascii="Times New Roman" w:hAnsi="Times New Roman"/>
                <w:sz w:val="24"/>
                <w:szCs w:val="24"/>
              </w:rPr>
              <w:t xml:space="preserve"> </w:t>
            </w:r>
            <w:r w:rsidRPr="00DA7F53">
              <w:rPr>
                <w:rFonts w:ascii="Times New Roman" w:hAnsi="Times New Roman"/>
                <w:b/>
                <w:sz w:val="24"/>
                <w:szCs w:val="24"/>
              </w:rPr>
              <w:t>«Звездочка»</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В природе есть солнце. Оно светит и всех любит и греет. Давайте сотворим солнце в себе. Закройте глаза, представьте в своем сердце маленькую звездочку. Мысленно направляем к ней лучик, который несет любовь. Мы чувствуем, как звездочка увеличилась. Направляем лучик, который несет мир. Звездочка опять увеличилась. Направляем лучик с добром, звездочка стала еще больше. Я направляю к звездочке лучики, которые несут здоровье, радость, тепло, свет, нежность, ласку. Теперь звездочка становиться большой, как солнце. Оно несет тепло всем, всем, всем (руки в стороны)</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Февраль,</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Релаксация:</w:t>
            </w:r>
            <w:r w:rsidRPr="00DA7F53">
              <w:rPr>
                <w:rFonts w:ascii="Times New Roman" w:hAnsi="Times New Roman"/>
                <w:b/>
                <w:color w:val="0066FF"/>
                <w:sz w:val="24"/>
                <w:szCs w:val="24"/>
              </w:rPr>
              <w:t xml:space="preserve"> </w:t>
            </w:r>
            <w:r w:rsidRPr="00DA7F53">
              <w:rPr>
                <w:rFonts w:ascii="Times New Roman" w:hAnsi="Times New Roman"/>
                <w:b/>
                <w:sz w:val="24"/>
                <w:szCs w:val="24"/>
              </w:rPr>
              <w:t>«Медузы»</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Я лежу на спине, Как медуза на воде.</w:t>
            </w:r>
            <w:r w:rsidRPr="00DA7F53">
              <w:rPr>
                <w:rFonts w:ascii="Times New Roman" w:hAnsi="Times New Roman"/>
                <w:sz w:val="24"/>
                <w:szCs w:val="24"/>
              </w:rPr>
              <w:tab/>
              <w:t xml:space="preserve">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Руки расслабляю, В воду опускаю,</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lastRenderedPageBreak/>
              <w:t>Ножками потрясу, И усталость сниму.</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i/>
                <w:sz w:val="24"/>
                <w:szCs w:val="24"/>
              </w:rPr>
            </w:pPr>
            <w:r w:rsidRPr="00DA7F53">
              <w:rPr>
                <w:rFonts w:ascii="Times New Roman" w:hAnsi="Times New Roman"/>
                <w:b/>
                <w:sz w:val="24"/>
                <w:szCs w:val="24"/>
              </w:rPr>
              <w:t xml:space="preserve">«Пчелка в цветке» </w:t>
            </w:r>
            <w:r w:rsidRPr="00DA7F53">
              <w:rPr>
                <w:rFonts w:ascii="Times New Roman" w:hAnsi="Times New Roman"/>
                <w:i/>
                <w:sz w:val="24"/>
                <w:szCs w:val="24"/>
              </w:rPr>
              <w:t>(Кинезитерапия)</w:t>
            </w:r>
          </w:p>
          <w:p w:rsidR="008B5ACF" w:rsidRPr="00DA7F53" w:rsidRDefault="008B5ACF" w:rsidP="00DA7F53">
            <w:pPr>
              <w:spacing w:after="0" w:line="240" w:lineRule="auto"/>
              <w:rPr>
                <w:rFonts w:ascii="Times New Roman" w:hAnsi="Times New Roman"/>
                <w:sz w:val="24"/>
                <w:szCs w:val="24"/>
              </w:rPr>
            </w:pPr>
            <w:r w:rsidRPr="00DA7F53">
              <w:rPr>
                <w:rFonts w:ascii="Times New Roman" w:hAnsi="Times New Roman"/>
                <w:sz w:val="24"/>
                <w:szCs w:val="24"/>
              </w:rPr>
              <w:t>Пчелка летает по полянке. Садится то на один цветок, то на другой. Ребенок имитирует полет пчелы, машет крылышками, садится на цветы (на диван, кресло, стул) Но вот пчелка налеталась, устала и уснула на красивом цветке. Наступила ночь.  Накидываем на ребенка плотный платок. Наступило утро, взошло солнышко, пчелка проснулась и снова полетела с цветка на цветок. (</w:t>
            </w:r>
            <w:r w:rsidRPr="00DA7F53">
              <w:rPr>
                <w:rFonts w:ascii="Times New Roman" w:hAnsi="Times New Roman"/>
                <w:i/>
                <w:sz w:val="24"/>
                <w:szCs w:val="24"/>
              </w:rPr>
              <w:t>Платок убираем, музыку меняем</w:t>
            </w:r>
            <w:r w:rsidRPr="00DA7F53">
              <w:rPr>
                <w:rFonts w:ascii="Times New Roman" w:hAnsi="Times New Roman"/>
                <w:sz w:val="24"/>
                <w:szCs w:val="24"/>
              </w:rPr>
              <w:t>)</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b/>
                <w:sz w:val="24"/>
                <w:szCs w:val="24"/>
              </w:rPr>
              <w:t>«Храбрец-удалец»</w:t>
            </w:r>
            <w:r w:rsidRPr="00DA7F53">
              <w:rPr>
                <w:rFonts w:ascii="Times New Roman" w:hAnsi="Times New Roman"/>
                <w:sz w:val="24"/>
                <w:szCs w:val="24"/>
              </w:rPr>
              <w:t xml:space="preserve"> (</w:t>
            </w:r>
            <w:r w:rsidRPr="00DA7F53">
              <w:rPr>
                <w:rFonts w:ascii="Times New Roman" w:hAnsi="Times New Roman"/>
                <w:i/>
                <w:sz w:val="24"/>
                <w:szCs w:val="24"/>
              </w:rPr>
              <w:t>Кинезитерапия</w:t>
            </w:r>
            <w:r w:rsidRPr="00DA7F53">
              <w:rPr>
                <w:rFonts w:ascii="Times New Roman" w:hAnsi="Times New Roman"/>
                <w:sz w:val="24"/>
                <w:szCs w:val="24"/>
              </w:rPr>
              <w:t>)</w:t>
            </w:r>
          </w:p>
          <w:p w:rsidR="008B5ACF" w:rsidRPr="00DA7F53" w:rsidRDefault="008B5ACF" w:rsidP="00DA7F53">
            <w:pPr>
              <w:spacing w:after="0" w:line="240" w:lineRule="auto"/>
              <w:jc w:val="both"/>
              <w:rPr>
                <w:rFonts w:ascii="Times New Roman" w:hAnsi="Times New Roman"/>
                <w:sz w:val="24"/>
                <w:szCs w:val="24"/>
              </w:rPr>
            </w:pPr>
            <w:r w:rsidRPr="00DA7F53">
              <w:rPr>
                <w:rFonts w:ascii="Times New Roman" w:hAnsi="Times New Roman"/>
                <w:sz w:val="24"/>
                <w:szCs w:val="24"/>
              </w:rPr>
              <w:t>Жил-был в лесу зайчик-трусишка. Всего вокруг боялся.  Сидит под кустиком и трясется.</w:t>
            </w:r>
          </w:p>
          <w:p w:rsidR="008B5ACF" w:rsidRPr="00DA7F53" w:rsidRDefault="008B5ACF" w:rsidP="00DA7F53">
            <w:pPr>
              <w:spacing w:after="0" w:line="240" w:lineRule="auto"/>
              <w:rPr>
                <w:rFonts w:ascii="Times New Roman" w:hAnsi="Times New Roman"/>
                <w:sz w:val="24"/>
                <w:szCs w:val="24"/>
              </w:rPr>
            </w:pPr>
            <w:r w:rsidRPr="00DA7F53">
              <w:rPr>
                <w:rFonts w:ascii="Times New Roman" w:hAnsi="Times New Roman"/>
                <w:sz w:val="24"/>
                <w:szCs w:val="24"/>
              </w:rPr>
              <w:t xml:space="preserve">(Ребенок имитирует поведение зайца.) Подует ветер-зайчик дрожит, захрустит ветка – заяц еще сильнее трясется. Но вот надоело зайчишке бояться. Забрался он на пенек и кричит: </w:t>
            </w:r>
            <w:r w:rsidRPr="00DA7F53">
              <w:rPr>
                <w:rFonts w:ascii="Times New Roman" w:hAnsi="Times New Roman"/>
                <w:b/>
                <w:sz w:val="24"/>
                <w:szCs w:val="24"/>
              </w:rPr>
              <w:t>«Я храбрец-удалец, никого я не боюсь!»</w:t>
            </w:r>
            <w:r w:rsidRPr="00DA7F53">
              <w:rPr>
                <w:rFonts w:ascii="Times New Roman" w:hAnsi="Times New Roman"/>
                <w:sz w:val="24"/>
                <w:szCs w:val="24"/>
              </w:rPr>
              <w:t xml:space="preserve"> (музыка).</w:t>
            </w:r>
          </w:p>
          <w:p w:rsidR="008B5ACF" w:rsidRPr="00DA7F53" w:rsidRDefault="008B5ACF" w:rsidP="00DA7F53">
            <w:pPr>
              <w:spacing w:after="0" w:line="240" w:lineRule="auto"/>
              <w:rPr>
                <w:rFonts w:ascii="Times New Roman" w:hAnsi="Times New Roman"/>
                <w:sz w:val="24"/>
                <w:szCs w:val="24"/>
              </w:rPr>
            </w:pPr>
            <w:r w:rsidRPr="00DA7F53">
              <w:rPr>
                <w:rFonts w:ascii="Times New Roman" w:hAnsi="Times New Roman"/>
                <w:sz w:val="24"/>
                <w:szCs w:val="24"/>
              </w:rPr>
              <w:t>Вдруг на полянку вышел волк. (Игрушка из кукольного театра) Да так внезапно, что зайчонок всю храбрость растерял. Задрожал, как осиновый лист, спрыгнул с пенька, да так неловко, что угодил прямо волку на спину. И пустился зайчишка наутек. Ребенок показывает, как заяц убегает. А волк и на самом деле испугался зайца, который так неожиданно на него напал и убежал навсегда из этого леса. (музыка) Стали звери зайца расхваливать: «Молодец, Храбрец-удалец, прогнал волка, не испугался!» С тех пор заяц ничего не боится.</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b/>
                <w:sz w:val="24"/>
                <w:szCs w:val="24"/>
              </w:rPr>
            </w:pPr>
            <w:r w:rsidRPr="00DA7F53">
              <w:rPr>
                <w:rFonts w:ascii="Times New Roman" w:hAnsi="Times New Roman"/>
                <w:b/>
                <w:sz w:val="24"/>
                <w:szCs w:val="24"/>
              </w:rPr>
              <w:t>«Волшебные ножницы»</w:t>
            </w:r>
          </w:p>
          <w:p w:rsidR="008B5ACF" w:rsidRPr="00DA7F53" w:rsidRDefault="008B5ACF" w:rsidP="00DA7F53">
            <w:pPr>
              <w:spacing w:after="0" w:line="240" w:lineRule="auto"/>
              <w:rPr>
                <w:rFonts w:ascii="Times New Roman" w:hAnsi="Times New Roman"/>
                <w:sz w:val="24"/>
                <w:szCs w:val="24"/>
              </w:rPr>
            </w:pPr>
            <w:r w:rsidRPr="00DA7F53">
              <w:rPr>
                <w:rFonts w:ascii="Times New Roman" w:hAnsi="Times New Roman"/>
                <w:sz w:val="24"/>
                <w:szCs w:val="24"/>
              </w:rPr>
              <w:t>Взрослый предлагает ребенку нарисовать себя.  Затем вокруг этого портрета наклеивает или рисует черные кляксы. Это страхи ребенка. Взрослый и ребенок обозначают каждый страх: «Это темнота, это Баба-яга, это одиночество» (музыка Моцарта)После этого ребенку предлагают вырезать свой портрет и наклеить на чистый лист бумаги. Взрослый дает ребенку заранее приготовленные цветные кружочки, которые обозначают родителей, близких ребенку людей, друзей. Он должен наклеить их рядом с портретом по своему усмотрению, называя каждого.  А отрезанные кляксы ребенок рвет на мелкие кусочки и выбрасывает.</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Март,</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b/>
                <w:sz w:val="24"/>
                <w:szCs w:val="24"/>
              </w:rPr>
              <w:t>«Снеговики»</w:t>
            </w:r>
            <w:r w:rsidRPr="00DA7F53">
              <w:rPr>
                <w:rFonts w:ascii="Times New Roman" w:hAnsi="Times New Roman"/>
                <w:sz w:val="24"/>
                <w:szCs w:val="24"/>
              </w:rPr>
              <w:t xml:space="preserve"> (</w:t>
            </w:r>
            <w:r w:rsidRPr="00DA7F53">
              <w:rPr>
                <w:rFonts w:ascii="Times New Roman" w:hAnsi="Times New Roman"/>
                <w:i/>
                <w:sz w:val="24"/>
                <w:szCs w:val="24"/>
              </w:rPr>
              <w:t>Психогимнастика на снятие стрессовых ситуаций</w:t>
            </w:r>
            <w:r w:rsidRPr="00DA7F53">
              <w:rPr>
                <w:rFonts w:ascii="Times New Roman" w:hAnsi="Times New Roman"/>
                <w:sz w:val="24"/>
                <w:szCs w:val="24"/>
              </w:rPr>
              <w:t>)</w:t>
            </w:r>
          </w:p>
          <w:p w:rsidR="008B5ACF" w:rsidRPr="00DA7F53" w:rsidRDefault="008B5ACF" w:rsidP="00DA7F53">
            <w:pPr>
              <w:spacing w:after="0" w:line="240" w:lineRule="auto"/>
              <w:jc w:val="both"/>
              <w:rPr>
                <w:rFonts w:ascii="Times New Roman" w:hAnsi="Times New Roman"/>
                <w:sz w:val="24"/>
                <w:szCs w:val="24"/>
              </w:rPr>
            </w:pPr>
            <w:r w:rsidRPr="00DA7F53">
              <w:rPr>
                <w:rFonts w:ascii="Times New Roman" w:hAnsi="Times New Roman"/>
                <w:sz w:val="24"/>
                <w:szCs w:val="24"/>
              </w:rPr>
              <w:t>Взрослый предлагает ребенку превратиться в Снеговика.  Встать прямо, руки в стороны, щеки надуть, замереть и оставаться в таком положении 10 секунд (музыка). Но вот выглянуло солнышко, солнечные лучики дотянулись до Снеговика и он начал таять. Ребенок  опускает руки, приседает, ложится на пол, расслабляется.</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b/>
                <w:sz w:val="24"/>
                <w:szCs w:val="24"/>
              </w:rPr>
            </w:pPr>
            <w:r w:rsidRPr="00DA7F53">
              <w:rPr>
                <w:rFonts w:ascii="Times New Roman" w:hAnsi="Times New Roman"/>
                <w:b/>
                <w:sz w:val="24"/>
                <w:szCs w:val="24"/>
              </w:rPr>
              <w:t>Игровое упражнение: «Хрустальная водичка»</w:t>
            </w:r>
          </w:p>
          <w:p w:rsidR="008B5ACF" w:rsidRPr="00DA7F53" w:rsidRDefault="008B5ACF" w:rsidP="00DA7F53">
            <w:pPr>
              <w:spacing w:after="0" w:line="240" w:lineRule="auto"/>
              <w:rPr>
                <w:rFonts w:ascii="Times New Roman" w:hAnsi="Times New Roman"/>
                <w:sz w:val="24"/>
                <w:szCs w:val="24"/>
              </w:rPr>
            </w:pPr>
            <w:r w:rsidRPr="00DA7F53">
              <w:rPr>
                <w:rFonts w:ascii="Times New Roman" w:hAnsi="Times New Roman"/>
                <w:sz w:val="24"/>
                <w:szCs w:val="24"/>
              </w:rPr>
              <w:t>Ребенок приседает, складывает руки ковшиком  и как будто бы зачерпывает из ручья воду, потом поднимает руки вверх и выливает воду на себя, потом, подпрыгивая на одной ноге, произносит протяжно «и-и-и», столь долго, сколько сможет. Одновременно звенит колокольчик, ребенок прислушивается и следит за звуком, пока тот не стихнет.</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 «Водопад»</w:t>
            </w:r>
          </w:p>
          <w:p w:rsidR="008B5ACF" w:rsidRPr="00DA7F53" w:rsidRDefault="008B5ACF" w:rsidP="00DA7F53">
            <w:pPr>
              <w:spacing w:after="0" w:line="240" w:lineRule="auto"/>
              <w:jc w:val="both"/>
              <w:rPr>
                <w:rFonts w:ascii="Times New Roman" w:hAnsi="Times New Roman"/>
                <w:sz w:val="24"/>
                <w:szCs w:val="24"/>
              </w:rPr>
            </w:pPr>
            <w:r w:rsidRPr="00DA7F53">
              <w:rPr>
                <w:rFonts w:ascii="Times New Roman" w:hAnsi="Times New Roman"/>
                <w:sz w:val="24"/>
                <w:szCs w:val="24"/>
              </w:rPr>
              <w:t xml:space="preserve">Глубоко вдохните и выдохните. Представьте, что вы стоите возле водопада. Но это необычный водопад. В нем вместо воды падает вниз мягкий, пушистый свет. Теперь представьте себя под этим водопадом и почувствуйте, как этот прекрасный, белый свет струится по вашим головам... Вы чувствуете, как расслабляется ваш лоб, затем рот, как расслабляются мышцы шеи. Белый свет течет по вашим плечам, затылку и помогает им стать мягкими и расслабленными. Белый свет стекает с вашей спины, и вы замечаете, что в </w:t>
            </w:r>
            <w:r w:rsidRPr="00DA7F53">
              <w:rPr>
                <w:rFonts w:ascii="Times New Roman" w:hAnsi="Times New Roman"/>
                <w:sz w:val="24"/>
                <w:szCs w:val="24"/>
              </w:rPr>
              <w:lastRenderedPageBreak/>
              <w:t xml:space="preserve">спине исчезает напряжение, и она тоже становится мягкой и расслабленной. А свет течет по вашей груди и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 Пусть свет течет также по вашим рукам, по ладоням, по пальцам. Вы замечаете, как руки и ладони становятся все мягче и расслабленнее. Свет течет и по ногам, спускается к вашим ступням. Вы чувствуете, что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вдохом и выдохом вы все глубже расслабляетесь и наполняетесь свежими силами... (пауза 30 сек) Теперь поблагодарим этот водопад света за то, что он так чудесно вас расслабил... Немного вытянитесь, выпрямитесь и откройте глаза. </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w:t>
            </w:r>
            <w:r w:rsidRPr="00DA7F53">
              <w:rPr>
                <w:rFonts w:ascii="Times New Roman" w:hAnsi="Times New Roman"/>
                <w:sz w:val="24"/>
                <w:szCs w:val="24"/>
              </w:rPr>
              <w:t xml:space="preserve"> </w:t>
            </w:r>
            <w:r w:rsidRPr="00DA7F53">
              <w:rPr>
                <w:rFonts w:ascii="Times New Roman" w:hAnsi="Times New Roman"/>
                <w:b/>
                <w:sz w:val="24"/>
                <w:szCs w:val="24"/>
              </w:rPr>
              <w:t>«У моря»</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Сделайте три глубоких вдоха и выдоха и найдите внутри самих себя точку внутреннего спокойствия - такое место в душе, где тихо и спокойно. Если вы хорошенько прислушаетесь, то можете услышать, как волны океана мягко накатываются на берег. Быть может сначала шум океана слышится где-то далеко, однако постепенно звук накатывающейся на берег воды становится все громче и громче... Затем волна откатывается обратно... Потом снова бросается на берег и снова отступает... Ритм прибоя звучит ровно и успокаивающе. Пусть волны смоют и унесут ваши заботы и все, что вас напрягает. И подобно тому, как волны разглаживают песок на берегу, они могут сделать вас спокойными и ясными. Теперь откройте глаза.</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Апрель,</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sz w:val="24"/>
                <w:szCs w:val="24"/>
              </w:rPr>
            </w:pPr>
            <w:r w:rsidRPr="00DA7F53">
              <w:rPr>
                <w:rFonts w:ascii="Times New Roman" w:hAnsi="Times New Roman"/>
                <w:b/>
                <w:sz w:val="24"/>
                <w:szCs w:val="24"/>
              </w:rPr>
              <w:t>Упражнение на расслабление всего тела: «Птички».</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Игровое упражнение: «Вороны»</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Вот под елочкой зеленой</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Скачут весело вороны.</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Кар – кар – кар!                         </w:t>
            </w:r>
          </w:p>
          <w:p w:rsidR="008B5ACF" w:rsidRPr="00DA7F53" w:rsidRDefault="008B5ACF" w:rsidP="00DA7F53">
            <w:pPr>
              <w:spacing w:after="0" w:line="240" w:lineRule="auto"/>
              <w:contextualSpacing/>
              <w:rPr>
                <w:rFonts w:ascii="Times New Roman" w:hAnsi="Times New Roman"/>
                <w:i/>
                <w:sz w:val="24"/>
                <w:szCs w:val="24"/>
              </w:rPr>
            </w:pPr>
            <w:r w:rsidRPr="00DA7F53">
              <w:rPr>
                <w:rFonts w:ascii="Times New Roman" w:hAnsi="Times New Roman"/>
                <w:sz w:val="24"/>
                <w:szCs w:val="24"/>
              </w:rPr>
              <w:t xml:space="preserve">        </w:t>
            </w:r>
            <w:r w:rsidRPr="00DA7F53">
              <w:rPr>
                <w:rFonts w:ascii="Times New Roman" w:hAnsi="Times New Roman"/>
                <w:i/>
                <w:sz w:val="24"/>
                <w:szCs w:val="24"/>
              </w:rPr>
              <w:t>Дети прыгают.</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Целый день они летали,</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Спать ребятам не давали.</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Кар – кар – кар!                               </w:t>
            </w:r>
          </w:p>
          <w:p w:rsidR="008B5ACF" w:rsidRPr="00DA7F53" w:rsidRDefault="008B5ACF" w:rsidP="00DA7F53">
            <w:pPr>
              <w:spacing w:after="0" w:line="240" w:lineRule="auto"/>
              <w:contextualSpacing/>
              <w:rPr>
                <w:rFonts w:ascii="Times New Roman" w:hAnsi="Times New Roman"/>
                <w:i/>
                <w:sz w:val="24"/>
                <w:szCs w:val="24"/>
              </w:rPr>
            </w:pPr>
            <w:r w:rsidRPr="00DA7F53">
              <w:rPr>
                <w:rFonts w:ascii="Times New Roman" w:hAnsi="Times New Roman"/>
                <w:sz w:val="24"/>
                <w:szCs w:val="24"/>
              </w:rPr>
              <w:t xml:space="preserve">  </w:t>
            </w:r>
            <w:r w:rsidRPr="00DA7F53">
              <w:rPr>
                <w:rFonts w:ascii="Times New Roman" w:hAnsi="Times New Roman"/>
                <w:i/>
                <w:sz w:val="24"/>
                <w:szCs w:val="24"/>
              </w:rPr>
              <w:t>Дети машут руками.</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Только к ночи умолкают,</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Вместе с нами засыпают.</w:t>
            </w:r>
          </w:p>
          <w:p w:rsidR="008B5ACF" w:rsidRPr="00DA7F53" w:rsidRDefault="008B5ACF" w:rsidP="00DA7F53">
            <w:pPr>
              <w:spacing w:after="0" w:line="240" w:lineRule="auto"/>
              <w:contextualSpacing/>
              <w:rPr>
                <w:rFonts w:ascii="Times New Roman" w:hAnsi="Times New Roman"/>
                <w:i/>
                <w:sz w:val="24"/>
                <w:szCs w:val="24"/>
              </w:rPr>
            </w:pPr>
            <w:r w:rsidRPr="00DA7F53">
              <w:rPr>
                <w:rFonts w:ascii="Times New Roman" w:hAnsi="Times New Roman"/>
                <w:sz w:val="24"/>
                <w:szCs w:val="24"/>
              </w:rPr>
              <w:t xml:space="preserve">Ш – ш – ш…                                     </w:t>
            </w:r>
            <w:r w:rsidRPr="00DA7F53">
              <w:rPr>
                <w:rFonts w:ascii="Times New Roman" w:hAnsi="Times New Roman"/>
                <w:i/>
                <w:sz w:val="24"/>
                <w:szCs w:val="24"/>
              </w:rPr>
              <w:t>Приседание и расслабление</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sz w:val="24"/>
                <w:szCs w:val="24"/>
              </w:rPr>
            </w:pPr>
            <w:r w:rsidRPr="00DA7F53">
              <w:rPr>
                <w:rFonts w:ascii="Times New Roman" w:hAnsi="Times New Roman"/>
                <w:b/>
                <w:sz w:val="24"/>
                <w:szCs w:val="24"/>
              </w:rPr>
              <w:t>Медитация: «Полет высоко в небе»</w:t>
            </w:r>
          </w:p>
          <w:p w:rsidR="008B5ACF" w:rsidRPr="00DA7F53" w:rsidRDefault="008B5ACF" w:rsidP="00DA7F53">
            <w:pPr>
              <w:spacing w:after="0" w:line="240" w:lineRule="auto"/>
              <w:contextualSpacing/>
              <w:jc w:val="center"/>
              <w:rPr>
                <w:rFonts w:ascii="Times New Roman" w:hAnsi="Times New Roman"/>
                <w:i/>
                <w:sz w:val="24"/>
                <w:szCs w:val="24"/>
              </w:rPr>
            </w:pPr>
            <w:r w:rsidRPr="00DA7F53">
              <w:rPr>
                <w:rFonts w:ascii="Times New Roman" w:hAnsi="Times New Roman"/>
                <w:i/>
                <w:sz w:val="24"/>
                <w:szCs w:val="24"/>
              </w:rPr>
              <w:t>(Звучит спокойная расслабляющая музыка)</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 xml:space="preserve">Лягте в удобное положение. Закройте глаза и слушайте мой голос. Дышите медленно и легко. Представьте, что вы находитесь на ароматном летнем лугу. Над вами теплое летнее солнце и высокое голубое небо. Вы чувствуете себя абсолютно спокойными и счастливыми. Высоко в небе вы видите птицу, </w:t>
            </w:r>
            <w:r w:rsidRPr="00DA7F53">
              <w:rPr>
                <w:rFonts w:ascii="Times New Roman" w:hAnsi="Times New Roman"/>
                <w:sz w:val="24"/>
                <w:szCs w:val="24"/>
              </w:rPr>
              <w:lastRenderedPageBreak/>
              <w:t>парящую в воздухе. Это большой орел с гладкими и блестящими перьями. Птица свободно парит в небе, крылья ее распростерты в стороны. Время от времени она медленно взмахивает крыльями. Вы слышите звук крыльев, энергично рассекающих воздух. Теперь пусть каждый из вас вообразит, что он – птица. Представьте, что вы медленно парите, плывете в воздухе, и ваши крылья рассекают воздух. Наслаждайтесь свободой и прекрасными ощущениями парения в воздухе. А теперь, медленно взмахнув крыльями, вы приближаетесь к земле. Вот вы уже на земле. Откройте глаза. Вы чувствуете себя хорошо отдохнувшими, у вас бодрое настроение и прекрасное ощущение полета, которое сохранится на весь день.</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w:t>
            </w:r>
            <w:r w:rsidRPr="00DA7F53">
              <w:rPr>
                <w:rFonts w:ascii="Times New Roman" w:hAnsi="Times New Roman"/>
                <w:sz w:val="24"/>
                <w:szCs w:val="24"/>
              </w:rPr>
              <w:t xml:space="preserve"> </w:t>
            </w:r>
            <w:r w:rsidRPr="00DA7F53">
              <w:rPr>
                <w:rFonts w:ascii="Times New Roman" w:hAnsi="Times New Roman"/>
                <w:b/>
                <w:sz w:val="24"/>
                <w:szCs w:val="24"/>
              </w:rPr>
              <w:t>«На лугу»</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Представьте себе прекрасный солнечный летний день. Вы находитесь посреди чудесного луга. Трава на лугу мягкая и зеленая. Вы садитесь на траву. Дотроньтесь до неё руками и почувствуйте её приятную прохладу. Теперь посмотрите вверх, на ясное голубое небо. Вы видите плывущие по небу большие пушистые облака. Теперь вы ложитесь и растягиваетесь на траве. Вдохните один раз глубоко-глубоко. Пусть ваше тело станет таким же мягким и расслабленным, как у тряпичной куклы. Сделайте один очень глубокий вдох и глубокий выдох... Теперь мы можем вернуться назад. Немного потянитесь, выпрямитесь, подвигайте пальчиками рук и ног. Энергично выдохните и откройте глаза.</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Май,</w:t>
            </w:r>
          </w:p>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1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w:t>
            </w:r>
            <w:r w:rsidRPr="00DA7F53">
              <w:rPr>
                <w:rFonts w:ascii="Times New Roman" w:hAnsi="Times New Roman"/>
                <w:sz w:val="24"/>
                <w:szCs w:val="24"/>
              </w:rPr>
              <w:t xml:space="preserve"> </w:t>
            </w:r>
            <w:r w:rsidRPr="00DA7F53">
              <w:rPr>
                <w:rFonts w:ascii="Times New Roman" w:hAnsi="Times New Roman"/>
                <w:b/>
                <w:sz w:val="24"/>
                <w:szCs w:val="24"/>
              </w:rPr>
              <w:t>«Необычная радуга»</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Лягте удобно, расслабьтесь. Дышите ровно и глубоко. Закройте глаза. Представьте, что перед вашими глазами необычная радуга. Первый цвет – голубой. Голубой может быть мягким и успокаивающим, как струящаяся вода. Голубой приятно ласкает в жару, он освежает тебя, как купание в озере. Ощутите эту свежесть. 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 Зеленый цвет – цвет мягкой лужайки, листьев и теплого лета, если нам не по себе, и мы чувствуем себя неуверенно, зеленый цвет поможет чувствовать себя лучше. Возьмите с собой эти цвета на весь день, будьте спокойными, как вода, радостными, как солнце, добрыми, как лето.</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2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pStyle w:val="ad"/>
              <w:shd w:val="clear" w:color="auto" w:fill="FFFFFF"/>
              <w:spacing w:after="0" w:line="240" w:lineRule="auto"/>
              <w:ind w:left="0"/>
              <w:jc w:val="center"/>
              <w:rPr>
                <w:color w:val="000000"/>
              </w:rPr>
            </w:pPr>
            <w:r w:rsidRPr="00DA7F53">
              <w:rPr>
                <w:b/>
              </w:rPr>
              <w:t>Игровой прием с использованием игры на цифровом пианино:</w:t>
            </w:r>
            <w:r w:rsidRPr="00DA7F53">
              <w:t xml:space="preserve"> </w:t>
            </w:r>
            <w:r w:rsidRPr="00DA7F53">
              <w:rPr>
                <w:b/>
                <w:bCs/>
                <w:color w:val="000000"/>
              </w:rPr>
              <w:t>Дождь и гроза"</w:t>
            </w:r>
          </w:p>
          <w:p w:rsidR="008B5ACF" w:rsidRPr="00DA7F53" w:rsidRDefault="008B5ACF" w:rsidP="00DA7F53">
            <w:pPr>
              <w:pStyle w:val="ad"/>
              <w:shd w:val="clear" w:color="auto" w:fill="FFFFFF"/>
              <w:spacing w:after="0" w:line="240" w:lineRule="auto"/>
              <w:ind w:left="0"/>
              <w:jc w:val="both"/>
              <w:rPr>
                <w:color w:val="000000"/>
              </w:rPr>
            </w:pPr>
            <w:r w:rsidRPr="00DA7F53">
              <w:rPr>
                <w:color w:val="000000"/>
              </w:rPr>
              <w:t>Музыкальный руководитель и ребенок сидят за инструментом, взрослый - слева. Игра сопровождается текстовым комментарием учителя. При повторном исполнении задания дети часто вызываются вести сюжет самостоятельно.</w:t>
            </w:r>
          </w:p>
          <w:p w:rsidR="008B5ACF" w:rsidRPr="00DA7F53" w:rsidRDefault="008B5ACF" w:rsidP="00DA7F53">
            <w:pPr>
              <w:pStyle w:val="ad"/>
              <w:shd w:val="clear" w:color="auto" w:fill="FFFFFF"/>
              <w:spacing w:after="0" w:line="240" w:lineRule="auto"/>
              <w:ind w:left="0"/>
              <w:rPr>
                <w:color w:val="000000"/>
              </w:rPr>
            </w:pPr>
            <w:r w:rsidRPr="00DA7F53">
              <w:rPr>
                <w:color w:val="000000"/>
              </w:rPr>
              <w:t>- Светит солнце (м.р. играет мажорное трезвучие, звук как бы повисает в воздухе.)</w:t>
            </w:r>
          </w:p>
          <w:p w:rsidR="008B5ACF" w:rsidRPr="00DA7F53" w:rsidRDefault="008B5ACF" w:rsidP="00DA7F53">
            <w:pPr>
              <w:pStyle w:val="ad"/>
              <w:shd w:val="clear" w:color="auto" w:fill="FFFFFF"/>
              <w:spacing w:after="0" w:line="240" w:lineRule="auto"/>
              <w:ind w:left="0"/>
              <w:jc w:val="both"/>
              <w:rPr>
                <w:color w:val="000000"/>
              </w:rPr>
            </w:pPr>
            <w:r w:rsidRPr="00DA7F53">
              <w:rPr>
                <w:color w:val="000000"/>
              </w:rPr>
              <w:t>- Вдруг набегает тучка. (Мажор сменяется минором.)</w:t>
            </w:r>
          </w:p>
          <w:p w:rsidR="008B5ACF" w:rsidRPr="00DA7F53" w:rsidRDefault="008B5ACF" w:rsidP="00DA7F53">
            <w:pPr>
              <w:pStyle w:val="ad"/>
              <w:shd w:val="clear" w:color="auto" w:fill="FFFFFF"/>
              <w:spacing w:after="0" w:line="240" w:lineRule="auto"/>
              <w:ind w:left="0"/>
              <w:jc w:val="both"/>
              <w:rPr>
                <w:color w:val="000000"/>
              </w:rPr>
            </w:pPr>
            <w:r w:rsidRPr="00DA7F53">
              <w:rPr>
                <w:color w:val="000000"/>
              </w:rPr>
              <w:t>- Из тучки начинает капать легкий грибной дождь. (Ребенок легкими движениями, вразброс, в медленном темпе, тихо извлекает звуки в верхнем регистре. Можно чередовать черные и белые клавиши.)</w:t>
            </w:r>
          </w:p>
          <w:p w:rsidR="008B5ACF" w:rsidRPr="00DA7F53" w:rsidRDefault="008B5ACF" w:rsidP="00DA7F53">
            <w:pPr>
              <w:pStyle w:val="ad"/>
              <w:shd w:val="clear" w:color="auto" w:fill="FFFFFF"/>
              <w:spacing w:after="0" w:line="240" w:lineRule="auto"/>
              <w:ind w:left="0"/>
              <w:jc w:val="both"/>
              <w:rPr>
                <w:color w:val="000000"/>
              </w:rPr>
            </w:pPr>
            <w:r w:rsidRPr="00DA7F53">
              <w:rPr>
                <w:color w:val="000000"/>
              </w:rPr>
              <w:t>- Дождь усиливается. (Удары становятся более частыми, громкость звука нарастает. М.р. использует в аккомпанементе более сложные и красочные аккорды - септаккорды.)</w:t>
            </w:r>
          </w:p>
          <w:p w:rsidR="008B5ACF" w:rsidRPr="00DA7F53" w:rsidRDefault="008B5ACF" w:rsidP="00DA7F53">
            <w:pPr>
              <w:pStyle w:val="ad"/>
              <w:shd w:val="clear" w:color="auto" w:fill="FFFFFF"/>
              <w:spacing w:after="0" w:line="240" w:lineRule="auto"/>
              <w:ind w:left="0"/>
              <w:rPr>
                <w:color w:val="000000"/>
              </w:rPr>
            </w:pPr>
            <w:r w:rsidRPr="00DA7F53">
              <w:rPr>
                <w:color w:val="000000"/>
              </w:rPr>
              <w:t>- Вдруг пошел град. (Звуковой регистр понижается, сила звука все более усиливается.)</w:t>
            </w:r>
          </w:p>
          <w:p w:rsidR="008B5ACF" w:rsidRPr="00DA7F53" w:rsidRDefault="008B5ACF" w:rsidP="00DA7F53">
            <w:pPr>
              <w:pStyle w:val="ad"/>
              <w:shd w:val="clear" w:color="auto" w:fill="FFFFFF"/>
              <w:spacing w:after="0" w:line="240" w:lineRule="auto"/>
              <w:ind w:left="0"/>
              <w:rPr>
                <w:color w:val="000000"/>
              </w:rPr>
            </w:pPr>
            <w:r w:rsidRPr="00DA7F53">
              <w:rPr>
                <w:color w:val="000000"/>
              </w:rPr>
              <w:t xml:space="preserve">- Гром! (Удар несколькими пальцами сразу или кулачком по клавишам в </w:t>
            </w:r>
            <w:r w:rsidRPr="00DA7F53">
              <w:rPr>
                <w:color w:val="000000"/>
              </w:rPr>
              <w:lastRenderedPageBreak/>
              <w:t>низком регистре.)</w:t>
            </w:r>
          </w:p>
          <w:p w:rsidR="008B5ACF" w:rsidRPr="00DA7F53" w:rsidRDefault="008B5ACF" w:rsidP="00DA7F53">
            <w:pPr>
              <w:pStyle w:val="ad"/>
              <w:shd w:val="clear" w:color="auto" w:fill="FFFFFF"/>
              <w:spacing w:after="0" w:line="240" w:lineRule="auto"/>
              <w:ind w:left="0"/>
              <w:rPr>
                <w:color w:val="000000"/>
              </w:rPr>
            </w:pPr>
            <w:r w:rsidRPr="00DA7F53">
              <w:rPr>
                <w:color w:val="000000"/>
              </w:rPr>
              <w:t>- Дождь постепенно стихает и заканчивается. (Игровые приемы повторяются в обратной последовательности.)</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color w:val="000000"/>
                <w:sz w:val="24"/>
                <w:szCs w:val="24"/>
              </w:rPr>
              <w:t>- На небе появляется радуга.(М.р.)</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lastRenderedPageBreak/>
              <w:t>3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sz w:val="24"/>
                <w:szCs w:val="24"/>
              </w:rPr>
            </w:pPr>
            <w:r w:rsidRPr="00DA7F53">
              <w:rPr>
                <w:rFonts w:ascii="Times New Roman" w:hAnsi="Times New Roman"/>
                <w:b/>
                <w:sz w:val="24"/>
                <w:szCs w:val="24"/>
              </w:rPr>
              <w:t>Медитация: «Путешествие на облаке»</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Сядьте на пол и закройте глаза. Прыгните на белое пушистое облако, похожее на мягкую гору из пухлых подушек. Почувствуйте, как ваши ноги и спина удобно расположились на этой большой облачной подушке. Ваше облако медленно поднимается в синее небо. Чувствуете, как ветер овивает ваши лица. Здесь, высоко в небе, все спокойно и тихо. Пусть ваше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что-нибудь чудесное и волшебное (пауза 30 сек.)</w:t>
            </w:r>
          </w:p>
          <w:p w:rsidR="008B5ACF" w:rsidRPr="00DA7F53" w:rsidRDefault="008B5ACF" w:rsidP="00DA7F53">
            <w:pPr>
              <w:spacing w:after="0" w:line="240" w:lineRule="auto"/>
              <w:contextualSpacing/>
              <w:jc w:val="both"/>
              <w:rPr>
                <w:rFonts w:ascii="Times New Roman" w:hAnsi="Times New Roman"/>
                <w:sz w:val="24"/>
                <w:szCs w:val="24"/>
              </w:rPr>
            </w:pPr>
            <w:r w:rsidRPr="00DA7F53">
              <w:rPr>
                <w:rFonts w:ascii="Times New Roman" w:hAnsi="Times New Roman"/>
                <w:sz w:val="24"/>
                <w:szCs w:val="24"/>
              </w:rPr>
              <w:t>Теперь вы снова на своем облаке, и оно везет вас в детский сад. Слезьте с облака и поблагодарите его за то, что оно так хорошо вас покатало... Теперь понаблюдайте, как оно медленно растает в воздухе... Откройте глаза... Потянитесь, выпрямитесь и снова будьте бодрыми, свежими и внимательными.</w:t>
            </w:r>
          </w:p>
        </w:tc>
      </w:tr>
      <w:tr w:rsidR="008B5ACF" w:rsidRPr="00DA7F53" w:rsidTr="008B5ACF">
        <w:tc>
          <w:tcPr>
            <w:tcW w:w="1517"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jc w:val="center"/>
              <w:rPr>
                <w:rFonts w:ascii="Times New Roman" w:hAnsi="Times New Roman"/>
                <w:sz w:val="24"/>
                <w:szCs w:val="24"/>
              </w:rPr>
            </w:pPr>
            <w:r w:rsidRPr="00DA7F53">
              <w:rPr>
                <w:rFonts w:ascii="Times New Roman" w:hAnsi="Times New Roman"/>
                <w:sz w:val="24"/>
                <w:szCs w:val="24"/>
              </w:rPr>
              <w:t>4 неделя</w:t>
            </w:r>
          </w:p>
        </w:tc>
        <w:tc>
          <w:tcPr>
            <w:tcW w:w="8372" w:type="dxa"/>
            <w:tcBorders>
              <w:top w:val="single" w:sz="4" w:space="0" w:color="000000"/>
              <w:left w:val="single" w:sz="4" w:space="0" w:color="000000"/>
              <w:bottom w:val="single" w:sz="4" w:space="0" w:color="000000"/>
              <w:right w:val="single" w:sz="4" w:space="0" w:color="000000"/>
            </w:tcBorders>
            <w:hideMark/>
          </w:tcPr>
          <w:p w:rsidR="008B5ACF" w:rsidRPr="00DA7F53" w:rsidRDefault="008B5ACF" w:rsidP="00DA7F53">
            <w:pPr>
              <w:spacing w:after="0" w:line="240" w:lineRule="auto"/>
              <w:contextualSpacing/>
              <w:jc w:val="center"/>
              <w:rPr>
                <w:rFonts w:ascii="Times New Roman" w:hAnsi="Times New Roman"/>
                <w:b/>
                <w:color w:val="0066FF"/>
                <w:sz w:val="24"/>
                <w:szCs w:val="24"/>
              </w:rPr>
            </w:pPr>
            <w:r w:rsidRPr="00DA7F53">
              <w:rPr>
                <w:rFonts w:ascii="Times New Roman" w:hAnsi="Times New Roman"/>
                <w:b/>
                <w:sz w:val="24"/>
                <w:szCs w:val="24"/>
              </w:rPr>
              <w:t>Медитация:</w:t>
            </w:r>
            <w:r w:rsidRPr="00DA7F53">
              <w:rPr>
                <w:rFonts w:ascii="Times New Roman" w:hAnsi="Times New Roman"/>
                <w:sz w:val="24"/>
                <w:szCs w:val="24"/>
              </w:rPr>
              <w:t xml:space="preserve"> </w:t>
            </w:r>
            <w:r w:rsidRPr="00DA7F53">
              <w:rPr>
                <w:rFonts w:ascii="Times New Roman" w:hAnsi="Times New Roman"/>
                <w:b/>
                <w:sz w:val="24"/>
                <w:szCs w:val="24"/>
              </w:rPr>
              <w:t>«Летний денек».</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Дети ложатся на спину, расслабляя все мышцы и закрывая глаза. Проходит релаксация под звучание спокойной музыки: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Я на солнышке лежу, Но на солнце не гляжу.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 Глазки закрываем, глазки отдыхают.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 Солнце гладит наши лица,   Пусть нам сон хороший снится.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 Вдруг мы слышим: бом-бом-бом!  </w:t>
            </w:r>
          </w:p>
          <w:p w:rsidR="008B5ACF" w:rsidRPr="00DA7F53" w:rsidRDefault="008B5ACF" w:rsidP="00DA7F53">
            <w:pPr>
              <w:spacing w:after="0" w:line="240" w:lineRule="auto"/>
              <w:contextualSpacing/>
              <w:rPr>
                <w:rFonts w:ascii="Times New Roman" w:hAnsi="Times New Roman"/>
                <w:sz w:val="24"/>
                <w:szCs w:val="24"/>
              </w:rPr>
            </w:pPr>
            <w:r w:rsidRPr="00DA7F53">
              <w:rPr>
                <w:rFonts w:ascii="Times New Roman" w:hAnsi="Times New Roman"/>
                <w:sz w:val="24"/>
                <w:szCs w:val="24"/>
              </w:rPr>
              <w:t xml:space="preserve"> Прогуляться вышел гром.   Гремит гром, как барабан.</w:t>
            </w:r>
          </w:p>
        </w:tc>
      </w:tr>
    </w:tbl>
    <w:p w:rsidR="00B2760E" w:rsidRPr="00DA7F53" w:rsidRDefault="00B2760E" w:rsidP="00DA7F53">
      <w:pPr>
        <w:spacing w:after="0"/>
        <w:rPr>
          <w:rFonts w:ascii="Times New Roman" w:hAnsi="Times New Roman"/>
          <w:sz w:val="24"/>
          <w:szCs w:val="24"/>
        </w:rPr>
      </w:pPr>
    </w:p>
    <w:sectPr w:rsidR="00B2760E" w:rsidRPr="00DA7F53" w:rsidSect="007A578A">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436" w:rsidRDefault="00E05436" w:rsidP="00E80AAB">
      <w:pPr>
        <w:spacing w:after="0" w:line="240" w:lineRule="auto"/>
      </w:pPr>
      <w:r>
        <w:separator/>
      </w:r>
    </w:p>
  </w:endnote>
  <w:endnote w:type="continuationSeparator" w:id="1">
    <w:p w:rsidR="00E05436" w:rsidRDefault="00E05436" w:rsidP="00E80A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A96" w:rsidRDefault="00752DC9">
    <w:pPr>
      <w:pStyle w:val="a8"/>
      <w:jc w:val="right"/>
    </w:pPr>
    <w:fldSimple w:instr=" PAGE   \* MERGEFORMAT ">
      <w:r w:rsidR="00343F56">
        <w:rPr>
          <w:noProof/>
        </w:rPr>
        <w:t>4</w:t>
      </w:r>
    </w:fldSimple>
  </w:p>
  <w:p w:rsidR="00E72A96" w:rsidRDefault="00E72A9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436" w:rsidRDefault="00E05436" w:rsidP="00E80AAB">
      <w:pPr>
        <w:spacing w:after="0" w:line="240" w:lineRule="auto"/>
      </w:pPr>
      <w:r>
        <w:separator/>
      </w:r>
    </w:p>
  </w:footnote>
  <w:footnote w:type="continuationSeparator" w:id="1">
    <w:p w:rsidR="00E05436" w:rsidRDefault="00E05436" w:rsidP="00E80A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00006DF1"/>
    <w:lvl w:ilvl="0" w:tplc="00005AF1">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4111FA4"/>
    <w:multiLevelType w:val="hybridMultilevel"/>
    <w:tmpl w:val="07CC6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80B54"/>
    <w:multiLevelType w:val="hybridMultilevel"/>
    <w:tmpl w:val="6A84DB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6DC6636"/>
    <w:multiLevelType w:val="hybridMultilevel"/>
    <w:tmpl w:val="C426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A488B"/>
    <w:multiLevelType w:val="hybridMultilevel"/>
    <w:tmpl w:val="01DA48B0"/>
    <w:lvl w:ilvl="0" w:tplc="775C7E8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1A24A7"/>
    <w:multiLevelType w:val="hybridMultilevel"/>
    <w:tmpl w:val="8DA2E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B585F"/>
    <w:multiLevelType w:val="multilevel"/>
    <w:tmpl w:val="1AEA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FC57492"/>
    <w:multiLevelType w:val="multilevel"/>
    <w:tmpl w:val="8E0862A6"/>
    <w:lvl w:ilvl="0">
      <w:start w:val="1"/>
      <w:numFmt w:val="bullet"/>
      <w:lvlText w:val=""/>
      <w:lvlJc w:val="left"/>
      <w:pPr>
        <w:tabs>
          <w:tab w:val="num" w:pos="600"/>
        </w:tabs>
        <w:ind w:left="600" w:hanging="360"/>
      </w:pPr>
      <w:rPr>
        <w:rFonts w:ascii="Wingdings" w:hAnsi="Wingdings"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6462DB"/>
    <w:multiLevelType w:val="hybridMultilevel"/>
    <w:tmpl w:val="EA18275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9">
    <w:nsid w:val="20690840"/>
    <w:multiLevelType w:val="hybridMultilevel"/>
    <w:tmpl w:val="633441A6"/>
    <w:lvl w:ilvl="0" w:tplc="0419000B">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266C27"/>
    <w:multiLevelType w:val="hybridMultilevel"/>
    <w:tmpl w:val="CD1088C8"/>
    <w:lvl w:ilvl="0" w:tplc="2AA0A266">
      <w:start w:val="1"/>
      <w:numFmt w:val="bullet"/>
      <w:lvlText w:val="•"/>
      <w:lvlJc w:val="left"/>
      <w:pPr>
        <w:ind w:left="1287"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0C702A"/>
    <w:multiLevelType w:val="hybridMultilevel"/>
    <w:tmpl w:val="73B68C2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
    <w:nsid w:val="22DC7FAD"/>
    <w:multiLevelType w:val="hybridMultilevel"/>
    <w:tmpl w:val="28C0A18C"/>
    <w:lvl w:ilvl="0" w:tplc="FD3463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95E23CD"/>
    <w:multiLevelType w:val="hybridMultilevel"/>
    <w:tmpl w:val="4C1A1222"/>
    <w:lvl w:ilvl="0" w:tplc="0C0696F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5364EF"/>
    <w:multiLevelType w:val="hybridMultilevel"/>
    <w:tmpl w:val="A880AA8A"/>
    <w:lvl w:ilvl="0" w:tplc="C41AAF9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F354621"/>
    <w:multiLevelType w:val="hybridMultilevel"/>
    <w:tmpl w:val="37D2F3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339217E6"/>
    <w:multiLevelType w:val="hybridMultilevel"/>
    <w:tmpl w:val="0FCA1DB8"/>
    <w:lvl w:ilvl="0" w:tplc="6D8AAD2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975492"/>
    <w:multiLevelType w:val="multilevel"/>
    <w:tmpl w:val="DB7CA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645357D"/>
    <w:multiLevelType w:val="multilevel"/>
    <w:tmpl w:val="6680A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89D0FAF"/>
    <w:multiLevelType w:val="hybridMultilevel"/>
    <w:tmpl w:val="D68C6090"/>
    <w:lvl w:ilvl="0" w:tplc="53C66A08">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CCE6D05"/>
    <w:multiLevelType w:val="multilevel"/>
    <w:tmpl w:val="FE769284"/>
    <w:lvl w:ilvl="0">
      <w:start w:val="3"/>
      <w:numFmt w:val="decimal"/>
      <w:lvlText w:val="%1"/>
      <w:lvlJc w:val="left"/>
      <w:pPr>
        <w:ind w:left="1080" w:hanging="360"/>
      </w:pPr>
      <w:rPr>
        <w:rFonts w:cs="Times New Roman" w:hint="default"/>
        <w:b/>
      </w:rPr>
    </w:lvl>
    <w:lvl w:ilvl="1">
      <w:start w:val="8"/>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F514E38"/>
    <w:multiLevelType w:val="hybridMultilevel"/>
    <w:tmpl w:val="BF2A3C3C"/>
    <w:lvl w:ilvl="0" w:tplc="68001E90">
      <w:start w:val="3"/>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F25750"/>
    <w:multiLevelType w:val="multilevel"/>
    <w:tmpl w:val="6C6261DA"/>
    <w:lvl w:ilvl="0">
      <w:start w:val="3"/>
      <w:numFmt w:val="decimal"/>
      <w:lvlText w:val="%1"/>
      <w:lvlJc w:val="left"/>
      <w:pPr>
        <w:ind w:left="1440" w:hanging="360"/>
      </w:pPr>
      <w:rPr>
        <w:rFonts w:cs="Times New Roman" w:hint="default"/>
        <w:b/>
      </w:rPr>
    </w:lvl>
    <w:lvl w:ilvl="1">
      <w:start w:val="7"/>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45E3560B"/>
    <w:multiLevelType w:val="hybridMultilevel"/>
    <w:tmpl w:val="095A1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55343E"/>
    <w:multiLevelType w:val="hybridMultilevel"/>
    <w:tmpl w:val="6BECC2CA"/>
    <w:lvl w:ilvl="0" w:tplc="A276FA3C">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3DF472D"/>
    <w:multiLevelType w:val="hybridMultilevel"/>
    <w:tmpl w:val="6698330E"/>
    <w:lvl w:ilvl="0" w:tplc="A40AC446">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43A77DE"/>
    <w:multiLevelType w:val="multilevel"/>
    <w:tmpl w:val="BC9A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7F799D"/>
    <w:multiLevelType w:val="hybridMultilevel"/>
    <w:tmpl w:val="8E501AFC"/>
    <w:lvl w:ilvl="0" w:tplc="7DD4C386">
      <w:start w:val="3"/>
      <w:numFmt w:val="decimal"/>
      <w:lvlText w:val="%1"/>
      <w:lvlJc w:val="left"/>
      <w:pPr>
        <w:ind w:left="1080" w:hanging="360"/>
      </w:pPr>
      <w:rPr>
        <w:rFonts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5C27159F"/>
    <w:multiLevelType w:val="hybridMultilevel"/>
    <w:tmpl w:val="DB281856"/>
    <w:lvl w:ilvl="0" w:tplc="C826CF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7574425"/>
    <w:multiLevelType w:val="hybridMultilevel"/>
    <w:tmpl w:val="0CA8048C"/>
    <w:lvl w:ilvl="0" w:tplc="53C66A08">
      <w:start w:val="1"/>
      <w:numFmt w:val="bullet"/>
      <w:lvlText w:val="•"/>
      <w:lvlJc w:val="left"/>
      <w:pPr>
        <w:ind w:left="1450" w:hanging="360"/>
      </w:pPr>
      <w:rPr>
        <w:rFonts w:hint="default"/>
      </w:rPr>
    </w:lvl>
    <w:lvl w:ilvl="1" w:tplc="04190003" w:tentative="1">
      <w:start w:val="1"/>
      <w:numFmt w:val="bullet"/>
      <w:lvlText w:val="o"/>
      <w:lvlJc w:val="left"/>
      <w:pPr>
        <w:ind w:left="2170" w:hanging="360"/>
      </w:pPr>
      <w:rPr>
        <w:rFonts w:ascii="Courier New" w:hAnsi="Courier New" w:cs="Courier New" w:hint="default"/>
      </w:rPr>
    </w:lvl>
    <w:lvl w:ilvl="2" w:tplc="53C66A08">
      <w:start w:val="1"/>
      <w:numFmt w:val="bullet"/>
      <w:lvlText w:val="•"/>
      <w:lvlJc w:val="left"/>
      <w:pPr>
        <w:ind w:left="2890" w:hanging="360"/>
      </w:pPr>
      <w:rPr>
        <w:rFont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30">
    <w:nsid w:val="677666EB"/>
    <w:multiLevelType w:val="hybridMultilevel"/>
    <w:tmpl w:val="44C8F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247A0C"/>
    <w:multiLevelType w:val="hybridMultilevel"/>
    <w:tmpl w:val="12CEB484"/>
    <w:lvl w:ilvl="0" w:tplc="D2CA2F2E">
      <w:start w:val="1"/>
      <w:numFmt w:val="bullet"/>
      <w:lvlText w:val=""/>
      <w:lvlJc w:val="left"/>
      <w:pPr>
        <w:tabs>
          <w:tab w:val="num" w:pos="1680"/>
        </w:tabs>
        <w:ind w:left="1680" w:hanging="360"/>
      </w:pPr>
      <w:rPr>
        <w:rFonts w:ascii="Wingdings" w:hAnsi="Wingdings"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8EF5936"/>
    <w:multiLevelType w:val="hybridMultilevel"/>
    <w:tmpl w:val="617E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70F77D82"/>
    <w:multiLevelType w:val="hybridMultilevel"/>
    <w:tmpl w:val="946ED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0A365F"/>
    <w:multiLevelType w:val="multilevel"/>
    <w:tmpl w:val="1DBC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D6F656E"/>
    <w:multiLevelType w:val="hybridMultilevel"/>
    <w:tmpl w:val="6EB6DD4A"/>
    <w:lvl w:ilvl="0" w:tplc="9368A26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F610223"/>
    <w:multiLevelType w:val="multilevel"/>
    <w:tmpl w:val="38EAF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4"/>
  </w:num>
  <w:num w:numId="14">
    <w:abstractNumId w:val="22"/>
  </w:num>
  <w:num w:numId="15">
    <w:abstractNumId w:val="29"/>
  </w:num>
  <w:num w:numId="16">
    <w:abstractNumId w:val="23"/>
  </w:num>
  <w:num w:numId="17">
    <w:abstractNumId w:val="6"/>
  </w:num>
  <w:num w:numId="18">
    <w:abstractNumId w:val="37"/>
  </w:num>
  <w:num w:numId="19">
    <w:abstractNumId w:val="18"/>
  </w:num>
  <w:num w:numId="20">
    <w:abstractNumId w:val="17"/>
    <w:lvlOverride w:ilvl="0"/>
    <w:lvlOverride w:ilvl="1">
      <w:startOverride w:val="1"/>
    </w:lvlOverride>
    <w:lvlOverride w:ilvl="2"/>
    <w:lvlOverride w:ilvl="3"/>
    <w:lvlOverride w:ilvl="4"/>
    <w:lvlOverride w:ilvl="5"/>
    <w:lvlOverride w:ilvl="6"/>
    <w:lvlOverride w:ilvl="7"/>
    <w:lvlOverride w:ilvl="8"/>
  </w:num>
  <w:num w:numId="21">
    <w:abstractNumId w:val="35"/>
  </w:num>
  <w:num w:numId="22">
    <w:abstractNumId w:val="21"/>
  </w:num>
  <w:num w:numId="23">
    <w:abstractNumId w:val="27"/>
  </w:num>
  <w:num w:numId="24">
    <w:abstractNumId w:val="25"/>
  </w:num>
  <w:num w:numId="25">
    <w:abstractNumId w:val="12"/>
  </w:num>
  <w:num w:numId="26">
    <w:abstractNumId w:val="14"/>
  </w:num>
  <w:num w:numId="27">
    <w:abstractNumId w:val="13"/>
  </w:num>
  <w:num w:numId="28">
    <w:abstractNumId w:val="36"/>
  </w:num>
  <w:num w:numId="29">
    <w:abstractNumId w:val="24"/>
  </w:num>
  <w:num w:numId="30">
    <w:abstractNumId w:val="20"/>
  </w:num>
  <w:num w:numId="31">
    <w:abstractNumId w:val="2"/>
  </w:num>
  <w:num w:numId="32">
    <w:abstractNumId w:val="8"/>
  </w:num>
  <w:num w:numId="33">
    <w:abstractNumId w:val="19"/>
  </w:num>
  <w:num w:numId="34">
    <w:abstractNumId w:val="33"/>
  </w:num>
  <w:num w:numId="35">
    <w:abstractNumId w:val="30"/>
  </w:num>
  <w:num w:numId="36">
    <w:abstractNumId w:val="11"/>
  </w:num>
  <w:num w:numId="37">
    <w:abstractNumId w:val="5"/>
  </w:num>
  <w:num w:numId="38">
    <w:abstractNumId w:val="1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E1EC9"/>
    <w:rsid w:val="000252D9"/>
    <w:rsid w:val="000A34CC"/>
    <w:rsid w:val="00167979"/>
    <w:rsid w:val="001814F4"/>
    <w:rsid w:val="001C2C35"/>
    <w:rsid w:val="001E4BF1"/>
    <w:rsid w:val="00285FC0"/>
    <w:rsid w:val="002C3C60"/>
    <w:rsid w:val="003033FA"/>
    <w:rsid w:val="00343F56"/>
    <w:rsid w:val="003868D2"/>
    <w:rsid w:val="003D5A99"/>
    <w:rsid w:val="00406D10"/>
    <w:rsid w:val="00416D49"/>
    <w:rsid w:val="0043056B"/>
    <w:rsid w:val="00463041"/>
    <w:rsid w:val="004901C4"/>
    <w:rsid w:val="004B7F92"/>
    <w:rsid w:val="004E1EC9"/>
    <w:rsid w:val="005135A7"/>
    <w:rsid w:val="0058791F"/>
    <w:rsid w:val="005B7100"/>
    <w:rsid w:val="005C4098"/>
    <w:rsid w:val="005E63CB"/>
    <w:rsid w:val="00616271"/>
    <w:rsid w:val="006E08BB"/>
    <w:rsid w:val="00744257"/>
    <w:rsid w:val="00752DC9"/>
    <w:rsid w:val="007707FF"/>
    <w:rsid w:val="007A578A"/>
    <w:rsid w:val="007E2489"/>
    <w:rsid w:val="007E3E14"/>
    <w:rsid w:val="007E612C"/>
    <w:rsid w:val="007E6EA5"/>
    <w:rsid w:val="00813322"/>
    <w:rsid w:val="00816E1A"/>
    <w:rsid w:val="008307E6"/>
    <w:rsid w:val="00841522"/>
    <w:rsid w:val="008863D0"/>
    <w:rsid w:val="008B5ACF"/>
    <w:rsid w:val="008F42A5"/>
    <w:rsid w:val="00920693"/>
    <w:rsid w:val="00972D8E"/>
    <w:rsid w:val="009E06DB"/>
    <w:rsid w:val="009F2027"/>
    <w:rsid w:val="00A0758D"/>
    <w:rsid w:val="00AB5BF6"/>
    <w:rsid w:val="00AB6FA6"/>
    <w:rsid w:val="00AB749A"/>
    <w:rsid w:val="00B2760E"/>
    <w:rsid w:val="00B86D3D"/>
    <w:rsid w:val="00CE291C"/>
    <w:rsid w:val="00D20C49"/>
    <w:rsid w:val="00D3254A"/>
    <w:rsid w:val="00D47AB3"/>
    <w:rsid w:val="00D62811"/>
    <w:rsid w:val="00DA7F53"/>
    <w:rsid w:val="00DB5D5D"/>
    <w:rsid w:val="00E05436"/>
    <w:rsid w:val="00E64F21"/>
    <w:rsid w:val="00E72A96"/>
    <w:rsid w:val="00E80AAB"/>
    <w:rsid w:val="00F50638"/>
    <w:rsid w:val="00F7682D"/>
    <w:rsid w:val="00F912F6"/>
    <w:rsid w:val="00FB18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EC9"/>
    <w:rPr>
      <w:rFonts w:ascii="Calibri" w:eastAsia="SimSun" w:hAnsi="Calibri" w:cs="Times New Roman"/>
    </w:rPr>
  </w:style>
  <w:style w:type="paragraph" w:styleId="1">
    <w:name w:val="heading 1"/>
    <w:basedOn w:val="a"/>
    <w:next w:val="a"/>
    <w:link w:val="10"/>
    <w:uiPriority w:val="99"/>
    <w:qFormat/>
    <w:rsid w:val="004E1EC9"/>
    <w:pPr>
      <w:keepNext/>
      <w:keepLines/>
      <w:spacing w:before="480" w:after="0"/>
      <w:outlineLvl w:val="0"/>
    </w:pPr>
    <w:rPr>
      <w:rFonts w:ascii="Cambria" w:eastAsia="Times New Roman" w:hAnsi="Cambria"/>
      <w:b/>
      <w:bCs/>
      <w:color w:val="365F91"/>
      <w:sz w:val="28"/>
      <w:szCs w:val="28"/>
    </w:rPr>
  </w:style>
  <w:style w:type="paragraph" w:styleId="5">
    <w:name w:val="heading 5"/>
    <w:basedOn w:val="a"/>
    <w:next w:val="a"/>
    <w:link w:val="50"/>
    <w:uiPriority w:val="99"/>
    <w:qFormat/>
    <w:rsid w:val="00B2760E"/>
    <w:pPr>
      <w:spacing w:before="240" w:after="60"/>
      <w:outlineLvl w:val="4"/>
    </w:pPr>
    <w:rPr>
      <w:rFonts w:eastAsia="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E1EC9"/>
    <w:rPr>
      <w:rFonts w:ascii="Cambria" w:eastAsia="Times New Roman" w:hAnsi="Cambria" w:cs="Times New Roman"/>
      <w:b/>
      <w:bCs/>
      <w:color w:val="365F91"/>
      <w:sz w:val="28"/>
      <w:szCs w:val="28"/>
    </w:rPr>
  </w:style>
  <w:style w:type="paragraph" w:styleId="a3">
    <w:name w:val="No Spacing"/>
    <w:link w:val="a4"/>
    <w:uiPriority w:val="99"/>
    <w:qFormat/>
    <w:rsid w:val="004E1EC9"/>
    <w:pPr>
      <w:spacing w:after="0" w:line="240" w:lineRule="auto"/>
    </w:pPr>
    <w:rPr>
      <w:rFonts w:ascii="Calibri" w:eastAsia="SimSun" w:hAnsi="Calibri" w:cs="Times New Roman"/>
    </w:rPr>
  </w:style>
  <w:style w:type="character" w:customStyle="1" w:styleId="a4">
    <w:name w:val="Без интервала Знак"/>
    <w:link w:val="a3"/>
    <w:uiPriority w:val="99"/>
    <w:rsid w:val="004E1EC9"/>
    <w:rPr>
      <w:rFonts w:ascii="Calibri" w:eastAsia="SimSun" w:hAnsi="Calibri" w:cs="Times New Roman"/>
    </w:rPr>
  </w:style>
  <w:style w:type="paragraph" w:styleId="a5">
    <w:name w:val="List Paragraph"/>
    <w:basedOn w:val="a"/>
    <w:uiPriority w:val="34"/>
    <w:qFormat/>
    <w:rsid w:val="004E1EC9"/>
    <w:pPr>
      <w:ind w:left="720"/>
      <w:contextualSpacing/>
    </w:pPr>
  </w:style>
  <w:style w:type="paragraph" w:customStyle="1" w:styleId="Textbody">
    <w:name w:val="Text body"/>
    <w:basedOn w:val="a"/>
    <w:uiPriority w:val="99"/>
    <w:rsid w:val="004E1EC9"/>
    <w:pPr>
      <w:widowControl w:val="0"/>
      <w:suppressAutoHyphens/>
      <w:autoSpaceDN w:val="0"/>
      <w:spacing w:after="120" w:line="240" w:lineRule="auto"/>
      <w:textAlignment w:val="baseline"/>
    </w:pPr>
    <w:rPr>
      <w:rFonts w:ascii="Times New Roman" w:hAnsi="Times New Roman" w:cs="Mangal"/>
      <w:kern w:val="3"/>
      <w:sz w:val="24"/>
      <w:szCs w:val="24"/>
      <w:lang w:eastAsia="zh-CN" w:bidi="hi-IN"/>
    </w:rPr>
  </w:style>
  <w:style w:type="paragraph" w:styleId="a6">
    <w:name w:val="Body Text Indent"/>
    <w:basedOn w:val="a"/>
    <w:link w:val="a7"/>
    <w:uiPriority w:val="99"/>
    <w:rsid w:val="004E1EC9"/>
    <w:pPr>
      <w:suppressAutoHyphens/>
      <w:spacing w:after="120" w:line="240" w:lineRule="auto"/>
      <w:ind w:left="283"/>
    </w:pPr>
    <w:rPr>
      <w:sz w:val="24"/>
      <w:szCs w:val="24"/>
      <w:lang w:eastAsia="zh-CN"/>
    </w:rPr>
  </w:style>
  <w:style w:type="character" w:customStyle="1" w:styleId="a7">
    <w:name w:val="Основной текст с отступом Знак"/>
    <w:basedOn w:val="a0"/>
    <w:link w:val="a6"/>
    <w:uiPriority w:val="99"/>
    <w:rsid w:val="004E1EC9"/>
    <w:rPr>
      <w:rFonts w:ascii="Calibri" w:eastAsia="SimSun" w:hAnsi="Calibri" w:cs="Times New Roman"/>
      <w:sz w:val="24"/>
      <w:szCs w:val="24"/>
      <w:lang w:eastAsia="zh-CN"/>
    </w:rPr>
  </w:style>
  <w:style w:type="paragraph" w:customStyle="1" w:styleId="Default">
    <w:name w:val="Default"/>
    <w:qFormat/>
    <w:rsid w:val="004E1EC9"/>
    <w:pPr>
      <w:autoSpaceDE w:val="0"/>
      <w:autoSpaceDN w:val="0"/>
      <w:adjustRightInd w:val="0"/>
      <w:spacing w:after="0" w:line="240" w:lineRule="auto"/>
    </w:pPr>
    <w:rPr>
      <w:rFonts w:ascii="Times New Roman" w:eastAsia="SimSun" w:hAnsi="Times New Roman" w:cs="Times New Roman"/>
      <w:color w:val="000000"/>
      <w:sz w:val="24"/>
      <w:szCs w:val="24"/>
      <w:lang w:eastAsia="ru-RU"/>
    </w:rPr>
  </w:style>
  <w:style w:type="paragraph" w:styleId="a8">
    <w:name w:val="footer"/>
    <w:basedOn w:val="a"/>
    <w:link w:val="a9"/>
    <w:uiPriority w:val="99"/>
    <w:unhideWhenUsed/>
    <w:rsid w:val="004E1EC9"/>
    <w:pPr>
      <w:tabs>
        <w:tab w:val="center" w:pos="4677"/>
        <w:tab w:val="right" w:pos="9355"/>
      </w:tabs>
      <w:spacing w:after="0" w:line="240" w:lineRule="auto"/>
    </w:pPr>
    <w:rPr>
      <w:sz w:val="20"/>
      <w:szCs w:val="20"/>
    </w:rPr>
  </w:style>
  <w:style w:type="character" w:customStyle="1" w:styleId="a9">
    <w:name w:val="Нижний колонтитул Знак"/>
    <w:basedOn w:val="a0"/>
    <w:link w:val="a8"/>
    <w:uiPriority w:val="99"/>
    <w:rsid w:val="004E1EC9"/>
    <w:rPr>
      <w:rFonts w:ascii="Calibri" w:eastAsia="SimSun" w:hAnsi="Calibri" w:cs="Times New Roman"/>
      <w:sz w:val="20"/>
      <w:szCs w:val="20"/>
    </w:rPr>
  </w:style>
  <w:style w:type="table" w:styleId="aa">
    <w:name w:val="Table Grid"/>
    <w:basedOn w:val="a1"/>
    <w:uiPriority w:val="99"/>
    <w:rsid w:val="004E1E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uiPriority w:val="99"/>
    <w:unhideWhenUsed/>
    <w:rsid w:val="004E1EC9"/>
    <w:pPr>
      <w:spacing w:after="120"/>
    </w:pPr>
    <w:rPr>
      <w:sz w:val="20"/>
      <w:szCs w:val="20"/>
    </w:rPr>
  </w:style>
  <w:style w:type="character" w:customStyle="1" w:styleId="ac">
    <w:name w:val="Основной текст Знак"/>
    <w:basedOn w:val="a0"/>
    <w:link w:val="ab"/>
    <w:uiPriority w:val="99"/>
    <w:rsid w:val="004E1EC9"/>
    <w:rPr>
      <w:rFonts w:ascii="Calibri" w:eastAsia="SimSun" w:hAnsi="Calibri" w:cs="Times New Roman"/>
      <w:sz w:val="20"/>
      <w:szCs w:val="20"/>
    </w:rPr>
  </w:style>
  <w:style w:type="paragraph" w:customStyle="1" w:styleId="text">
    <w:name w:val="text"/>
    <w:basedOn w:val="a"/>
    <w:rsid w:val="004E1EC9"/>
    <w:pPr>
      <w:spacing w:before="100" w:beforeAutospacing="1" w:after="100" w:afterAutospacing="1" w:line="240" w:lineRule="auto"/>
      <w:ind w:firstLine="150"/>
      <w:jc w:val="both"/>
    </w:pPr>
    <w:rPr>
      <w:rFonts w:ascii="Times New Roman" w:eastAsia="Calibri" w:hAnsi="Times New Roman"/>
      <w:sz w:val="24"/>
      <w:szCs w:val="24"/>
      <w:lang w:eastAsia="ru-RU"/>
    </w:rPr>
  </w:style>
  <w:style w:type="paragraph" w:customStyle="1" w:styleId="ConsPlusNormal">
    <w:name w:val="ConsPlusNormal"/>
    <w:uiPriority w:val="99"/>
    <w:rsid w:val="004E1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Normal (Web)"/>
    <w:aliases w:val="Знак Знак1"/>
    <w:basedOn w:val="a"/>
    <w:uiPriority w:val="99"/>
    <w:qFormat/>
    <w:rsid w:val="004E1EC9"/>
    <w:pPr>
      <w:spacing w:after="120" w:line="480" w:lineRule="auto"/>
      <w:ind w:left="283"/>
    </w:pPr>
    <w:rPr>
      <w:rFonts w:ascii="Times New Roman" w:eastAsia="Times New Roman" w:hAnsi="Times New Roman"/>
      <w:sz w:val="24"/>
      <w:szCs w:val="24"/>
      <w:lang w:eastAsia="ru-RU"/>
    </w:rPr>
  </w:style>
  <w:style w:type="paragraph" w:styleId="ae">
    <w:name w:val="header"/>
    <w:basedOn w:val="a"/>
    <w:link w:val="af"/>
    <w:uiPriority w:val="99"/>
    <w:unhideWhenUsed/>
    <w:rsid w:val="004E1EC9"/>
    <w:pPr>
      <w:tabs>
        <w:tab w:val="center" w:pos="4677"/>
        <w:tab w:val="right" w:pos="9355"/>
      </w:tabs>
      <w:spacing w:after="0" w:line="240" w:lineRule="auto"/>
    </w:pPr>
    <w:rPr>
      <w:sz w:val="20"/>
      <w:szCs w:val="20"/>
    </w:rPr>
  </w:style>
  <w:style w:type="character" w:customStyle="1" w:styleId="af">
    <w:name w:val="Верхний колонтитул Знак"/>
    <w:basedOn w:val="a0"/>
    <w:link w:val="ae"/>
    <w:uiPriority w:val="99"/>
    <w:rsid w:val="004E1EC9"/>
    <w:rPr>
      <w:rFonts w:ascii="Calibri" w:eastAsia="SimSun" w:hAnsi="Calibri" w:cs="Times New Roman"/>
      <w:sz w:val="20"/>
      <w:szCs w:val="20"/>
    </w:rPr>
  </w:style>
  <w:style w:type="paragraph" w:styleId="af0">
    <w:name w:val="Plain Text"/>
    <w:basedOn w:val="a"/>
    <w:link w:val="af1"/>
    <w:uiPriority w:val="99"/>
    <w:unhideWhenUsed/>
    <w:rsid w:val="004E1EC9"/>
    <w:pPr>
      <w:spacing w:after="0" w:line="240" w:lineRule="auto"/>
    </w:pPr>
    <w:rPr>
      <w:rFonts w:ascii="Consolas" w:eastAsia="Calibri" w:hAnsi="Consolas"/>
      <w:sz w:val="21"/>
      <w:szCs w:val="21"/>
    </w:rPr>
  </w:style>
  <w:style w:type="character" w:customStyle="1" w:styleId="af1">
    <w:name w:val="Текст Знак"/>
    <w:basedOn w:val="a0"/>
    <w:link w:val="af0"/>
    <w:uiPriority w:val="99"/>
    <w:rsid w:val="004E1EC9"/>
    <w:rPr>
      <w:rFonts w:ascii="Consolas" w:eastAsia="Calibri" w:hAnsi="Consolas" w:cs="Times New Roman"/>
      <w:sz w:val="21"/>
      <w:szCs w:val="21"/>
    </w:rPr>
  </w:style>
  <w:style w:type="character" w:customStyle="1" w:styleId="2pt3">
    <w:name w:val="Основной текст + Интервал 2 pt3"/>
    <w:uiPriority w:val="99"/>
    <w:rsid w:val="004E1EC9"/>
    <w:rPr>
      <w:rFonts w:ascii="Times New Roman" w:hAnsi="Times New Roman" w:cs="Times New Roman"/>
      <w:spacing w:val="40"/>
      <w:sz w:val="20"/>
      <w:szCs w:val="20"/>
      <w:lang w:bidi="ar-SA"/>
    </w:rPr>
  </w:style>
  <w:style w:type="character" w:customStyle="1" w:styleId="22">
    <w:name w:val="Основной текст (2)2"/>
    <w:uiPriority w:val="99"/>
    <w:rsid w:val="004E1EC9"/>
    <w:rPr>
      <w:rFonts w:ascii="Times New Roman" w:hAnsi="Times New Roman" w:cs="Times New Roman"/>
      <w:b/>
      <w:bCs/>
      <w:spacing w:val="0"/>
      <w:sz w:val="19"/>
      <w:szCs w:val="19"/>
      <w:shd w:val="clear" w:color="auto" w:fill="FFFFFF"/>
    </w:rPr>
  </w:style>
  <w:style w:type="character" w:customStyle="1" w:styleId="22pt1">
    <w:name w:val="Основной текст (2) + Интервал 2 pt1"/>
    <w:uiPriority w:val="99"/>
    <w:rsid w:val="004E1EC9"/>
    <w:rPr>
      <w:rFonts w:ascii="Times New Roman" w:hAnsi="Times New Roman" w:cs="Times New Roman"/>
      <w:b/>
      <w:bCs/>
      <w:spacing w:val="40"/>
      <w:sz w:val="19"/>
      <w:szCs w:val="19"/>
      <w:shd w:val="clear" w:color="auto" w:fill="FFFFFF"/>
    </w:rPr>
  </w:style>
  <w:style w:type="character" w:styleId="af2">
    <w:name w:val="page number"/>
    <w:uiPriority w:val="99"/>
    <w:rsid w:val="004E1EC9"/>
    <w:rPr>
      <w:rFonts w:cs="Times New Roman"/>
    </w:rPr>
  </w:style>
  <w:style w:type="character" w:customStyle="1" w:styleId="af3">
    <w:name w:val="Текст выноски Знак"/>
    <w:link w:val="af4"/>
    <w:uiPriority w:val="99"/>
    <w:semiHidden/>
    <w:rsid w:val="004E1EC9"/>
    <w:rPr>
      <w:rFonts w:ascii="Tahoma" w:eastAsia="SimSun" w:hAnsi="Tahoma" w:cs="Tahoma"/>
      <w:sz w:val="16"/>
      <w:szCs w:val="16"/>
    </w:rPr>
  </w:style>
  <w:style w:type="paragraph" w:styleId="af4">
    <w:name w:val="Balloon Text"/>
    <w:basedOn w:val="a"/>
    <w:link w:val="af3"/>
    <w:uiPriority w:val="99"/>
    <w:semiHidden/>
    <w:unhideWhenUsed/>
    <w:rsid w:val="004E1EC9"/>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4E1EC9"/>
    <w:rPr>
      <w:rFonts w:ascii="Tahoma" w:eastAsia="SimSun" w:hAnsi="Tahoma" w:cs="Tahoma"/>
      <w:sz w:val="16"/>
      <w:szCs w:val="16"/>
    </w:rPr>
  </w:style>
  <w:style w:type="table" w:customStyle="1" w:styleId="2">
    <w:name w:val="Сетка таблицы2"/>
    <w:basedOn w:val="a1"/>
    <w:next w:val="aa"/>
    <w:uiPriority w:val="59"/>
    <w:rsid w:val="004E1E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Hyperlink"/>
    <w:uiPriority w:val="99"/>
    <w:unhideWhenUsed/>
    <w:rsid w:val="004E1EC9"/>
    <w:rPr>
      <w:color w:val="0000FF"/>
      <w:u w:val="single"/>
    </w:rPr>
  </w:style>
  <w:style w:type="paragraph" w:customStyle="1" w:styleId="maincontent">
    <w:name w:val="maincontent"/>
    <w:basedOn w:val="a"/>
    <w:uiPriority w:val="99"/>
    <w:rsid w:val="004E1EC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4E1EC9"/>
  </w:style>
  <w:style w:type="paragraph" w:styleId="af6">
    <w:name w:val="Title"/>
    <w:basedOn w:val="a"/>
    <w:link w:val="af7"/>
    <w:uiPriority w:val="99"/>
    <w:qFormat/>
    <w:rsid w:val="004E1EC9"/>
    <w:pPr>
      <w:spacing w:after="0" w:line="240" w:lineRule="auto"/>
      <w:jc w:val="center"/>
    </w:pPr>
    <w:rPr>
      <w:rFonts w:ascii="Times New Roman" w:eastAsia="Calibri" w:hAnsi="Times New Roman"/>
      <w:sz w:val="32"/>
      <w:szCs w:val="32"/>
    </w:rPr>
  </w:style>
  <w:style w:type="character" w:customStyle="1" w:styleId="af7">
    <w:name w:val="Название Знак"/>
    <w:basedOn w:val="a0"/>
    <w:link w:val="af6"/>
    <w:uiPriority w:val="99"/>
    <w:rsid w:val="004E1EC9"/>
    <w:rPr>
      <w:rFonts w:ascii="Times New Roman" w:eastAsia="Calibri" w:hAnsi="Times New Roman" w:cs="Times New Roman"/>
      <w:sz w:val="32"/>
      <w:szCs w:val="32"/>
    </w:rPr>
  </w:style>
  <w:style w:type="paragraph" w:customStyle="1" w:styleId="Style9">
    <w:name w:val="Style9"/>
    <w:basedOn w:val="a"/>
    <w:uiPriority w:val="99"/>
    <w:rsid w:val="00D20C49"/>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29">
    <w:name w:val="Style29"/>
    <w:basedOn w:val="a"/>
    <w:uiPriority w:val="99"/>
    <w:rsid w:val="00D20C49"/>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37">
    <w:name w:val="Style37"/>
    <w:basedOn w:val="a"/>
    <w:uiPriority w:val="99"/>
    <w:rsid w:val="00D20C49"/>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57">
    <w:name w:val="Font Style57"/>
    <w:basedOn w:val="a0"/>
    <w:uiPriority w:val="99"/>
    <w:rsid w:val="00D20C49"/>
    <w:rPr>
      <w:rFonts w:ascii="Times New Roman" w:hAnsi="Times New Roman" w:cs="Times New Roman"/>
      <w:b/>
      <w:bCs/>
      <w:color w:val="000000"/>
      <w:sz w:val="22"/>
      <w:szCs w:val="22"/>
    </w:rPr>
  </w:style>
  <w:style w:type="character" w:customStyle="1" w:styleId="FontStyle58">
    <w:name w:val="Font Style58"/>
    <w:basedOn w:val="a0"/>
    <w:uiPriority w:val="99"/>
    <w:rsid w:val="00D20C49"/>
    <w:rPr>
      <w:rFonts w:ascii="Times New Roman" w:hAnsi="Times New Roman" w:cs="Times New Roman"/>
      <w:i/>
      <w:iCs/>
      <w:color w:val="000000"/>
      <w:sz w:val="22"/>
      <w:szCs w:val="22"/>
    </w:rPr>
  </w:style>
  <w:style w:type="character" w:customStyle="1" w:styleId="FontStyle60">
    <w:name w:val="Font Style60"/>
    <w:basedOn w:val="a0"/>
    <w:uiPriority w:val="99"/>
    <w:rsid w:val="00D20C49"/>
    <w:rPr>
      <w:rFonts w:ascii="Times New Roman" w:hAnsi="Times New Roman" w:cs="Times New Roman"/>
      <w:color w:val="000000"/>
      <w:sz w:val="22"/>
      <w:szCs w:val="22"/>
    </w:rPr>
  </w:style>
  <w:style w:type="paragraph" w:customStyle="1" w:styleId="Style28">
    <w:name w:val="Style28"/>
    <w:basedOn w:val="a"/>
    <w:uiPriority w:val="99"/>
    <w:rsid w:val="00D20C49"/>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6">
    <w:name w:val="Style16"/>
    <w:basedOn w:val="a"/>
    <w:uiPriority w:val="99"/>
    <w:rsid w:val="00D20C49"/>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5">
    <w:name w:val="Style5"/>
    <w:basedOn w:val="a"/>
    <w:uiPriority w:val="99"/>
    <w:rsid w:val="00D20C49"/>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6">
    <w:name w:val="Style46"/>
    <w:basedOn w:val="a"/>
    <w:uiPriority w:val="99"/>
    <w:rsid w:val="00D20C49"/>
    <w:pPr>
      <w:widowControl w:val="0"/>
      <w:autoSpaceDE w:val="0"/>
      <w:autoSpaceDN w:val="0"/>
      <w:adjustRightInd w:val="0"/>
      <w:spacing w:after="0" w:line="326" w:lineRule="exact"/>
      <w:ind w:firstLine="322"/>
    </w:pPr>
    <w:rPr>
      <w:rFonts w:ascii="Times New Roman" w:eastAsia="Times New Roman" w:hAnsi="Times New Roman"/>
      <w:sz w:val="24"/>
      <w:szCs w:val="24"/>
      <w:lang w:eastAsia="ru-RU"/>
    </w:rPr>
  </w:style>
  <w:style w:type="paragraph" w:customStyle="1" w:styleId="Style34">
    <w:name w:val="Style34"/>
    <w:basedOn w:val="a"/>
    <w:uiPriority w:val="99"/>
    <w:rsid w:val="00D20C49"/>
    <w:pPr>
      <w:widowControl w:val="0"/>
      <w:autoSpaceDE w:val="0"/>
      <w:autoSpaceDN w:val="0"/>
      <w:adjustRightInd w:val="0"/>
      <w:spacing w:after="0" w:line="318" w:lineRule="exact"/>
    </w:pPr>
    <w:rPr>
      <w:rFonts w:ascii="Times New Roman" w:eastAsia="Times New Roman" w:hAnsi="Times New Roman"/>
      <w:sz w:val="24"/>
      <w:szCs w:val="24"/>
      <w:lang w:eastAsia="ru-RU"/>
    </w:rPr>
  </w:style>
  <w:style w:type="character" w:customStyle="1" w:styleId="50">
    <w:name w:val="Заголовок 5 Знак"/>
    <w:basedOn w:val="a0"/>
    <w:link w:val="5"/>
    <w:uiPriority w:val="99"/>
    <w:rsid w:val="00B2760E"/>
    <w:rPr>
      <w:rFonts w:ascii="Calibri" w:eastAsia="Calibri" w:hAnsi="Calibri" w:cs="Times New Roman"/>
      <w:b/>
      <w:bCs/>
      <w:i/>
      <w:iCs/>
      <w:sz w:val="26"/>
      <w:szCs w:val="26"/>
    </w:rPr>
  </w:style>
  <w:style w:type="character" w:styleId="af8">
    <w:name w:val="Emphasis"/>
    <w:basedOn w:val="a0"/>
    <w:uiPriority w:val="99"/>
    <w:qFormat/>
    <w:rsid w:val="00B2760E"/>
    <w:rPr>
      <w:rFonts w:cs="Times New Roman"/>
      <w:i/>
    </w:rPr>
  </w:style>
  <w:style w:type="character" w:styleId="af9">
    <w:name w:val="Strong"/>
    <w:basedOn w:val="a0"/>
    <w:uiPriority w:val="99"/>
    <w:qFormat/>
    <w:rsid w:val="00B2760E"/>
    <w:rPr>
      <w:rFonts w:cs="Times New Roman"/>
      <w:b/>
    </w:rPr>
  </w:style>
  <w:style w:type="paragraph" w:customStyle="1" w:styleId="Style3">
    <w:name w:val="Style3"/>
    <w:basedOn w:val="a"/>
    <w:uiPriority w:val="99"/>
    <w:rsid w:val="00B2760E"/>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8">
    <w:name w:val="Style8"/>
    <w:basedOn w:val="a"/>
    <w:uiPriority w:val="99"/>
    <w:rsid w:val="00B276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
    <w:uiPriority w:val="99"/>
    <w:rsid w:val="00B276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basedOn w:val="a0"/>
    <w:uiPriority w:val="99"/>
    <w:rsid w:val="00B2760E"/>
    <w:rPr>
      <w:rFonts w:ascii="Times New Roman" w:hAnsi="Times New Roman" w:cs="Times New Roman"/>
      <w:b/>
      <w:bCs/>
      <w:color w:val="000000"/>
      <w:sz w:val="26"/>
      <w:szCs w:val="26"/>
    </w:rPr>
  </w:style>
  <w:style w:type="character" w:customStyle="1" w:styleId="FontStyle59">
    <w:name w:val="Font Style59"/>
    <w:basedOn w:val="a0"/>
    <w:uiPriority w:val="99"/>
    <w:rsid w:val="00B2760E"/>
    <w:rPr>
      <w:rFonts w:ascii="Times New Roman" w:hAnsi="Times New Roman" w:cs="Times New Roman"/>
      <w:b/>
      <w:bCs/>
      <w:i/>
      <w:iCs/>
      <w:color w:val="000000"/>
      <w:sz w:val="22"/>
      <w:szCs w:val="22"/>
    </w:rPr>
  </w:style>
  <w:style w:type="paragraph" w:customStyle="1" w:styleId="Style36">
    <w:name w:val="Style36"/>
    <w:basedOn w:val="a"/>
    <w:uiPriority w:val="99"/>
    <w:rsid w:val="00B2760E"/>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
    <w:name w:val="Style7"/>
    <w:basedOn w:val="a"/>
    <w:uiPriority w:val="99"/>
    <w:rsid w:val="00B276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uiPriority w:val="99"/>
    <w:rsid w:val="00B276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B2760E"/>
    <w:pPr>
      <w:widowControl w:val="0"/>
      <w:autoSpaceDE w:val="0"/>
      <w:autoSpaceDN w:val="0"/>
      <w:adjustRightInd w:val="0"/>
      <w:spacing w:after="0" w:line="319" w:lineRule="exact"/>
    </w:pPr>
    <w:rPr>
      <w:rFonts w:ascii="Times New Roman" w:eastAsia="Times New Roman" w:hAnsi="Times New Roman"/>
      <w:sz w:val="24"/>
      <w:szCs w:val="24"/>
      <w:lang w:eastAsia="ru-RU"/>
    </w:rPr>
  </w:style>
  <w:style w:type="paragraph" w:customStyle="1" w:styleId="Style26">
    <w:name w:val="Style26"/>
    <w:basedOn w:val="a"/>
    <w:uiPriority w:val="99"/>
    <w:rsid w:val="00B2760E"/>
    <w:pPr>
      <w:widowControl w:val="0"/>
      <w:autoSpaceDE w:val="0"/>
      <w:autoSpaceDN w:val="0"/>
      <w:adjustRightInd w:val="0"/>
      <w:spacing w:after="0" w:line="634" w:lineRule="exact"/>
    </w:pPr>
    <w:rPr>
      <w:rFonts w:ascii="Times New Roman" w:eastAsia="Times New Roman" w:hAnsi="Times New Roman"/>
      <w:sz w:val="24"/>
      <w:szCs w:val="24"/>
      <w:lang w:eastAsia="ru-RU"/>
    </w:rPr>
  </w:style>
  <w:style w:type="paragraph" w:customStyle="1" w:styleId="Style14">
    <w:name w:val="Style14"/>
    <w:basedOn w:val="a"/>
    <w:uiPriority w:val="99"/>
    <w:rsid w:val="00B2760E"/>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paragraph" w:customStyle="1" w:styleId="Style23">
    <w:name w:val="Style23"/>
    <w:basedOn w:val="a"/>
    <w:uiPriority w:val="99"/>
    <w:rsid w:val="00B2760E"/>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9">
    <w:name w:val="Style19"/>
    <w:basedOn w:val="a"/>
    <w:uiPriority w:val="99"/>
    <w:rsid w:val="00B2760E"/>
    <w:pPr>
      <w:widowControl w:val="0"/>
      <w:autoSpaceDE w:val="0"/>
      <w:autoSpaceDN w:val="0"/>
      <w:adjustRightInd w:val="0"/>
      <w:spacing w:after="0" w:line="317" w:lineRule="exact"/>
      <w:ind w:firstLine="346"/>
      <w:jc w:val="both"/>
    </w:pPr>
    <w:rPr>
      <w:rFonts w:ascii="Times New Roman" w:eastAsia="Times New Roman" w:hAnsi="Times New Roman"/>
      <w:sz w:val="24"/>
      <w:szCs w:val="24"/>
      <w:lang w:eastAsia="ru-RU"/>
    </w:rPr>
  </w:style>
  <w:style w:type="paragraph" w:customStyle="1" w:styleId="Style12">
    <w:name w:val="Style12"/>
    <w:basedOn w:val="a"/>
    <w:uiPriority w:val="99"/>
    <w:rsid w:val="00B2760E"/>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B2760E"/>
    <w:pPr>
      <w:widowControl w:val="0"/>
      <w:autoSpaceDE w:val="0"/>
      <w:autoSpaceDN w:val="0"/>
      <w:adjustRightInd w:val="0"/>
      <w:spacing w:after="0" w:line="319" w:lineRule="exact"/>
      <w:ind w:firstLine="115"/>
    </w:pPr>
    <w:rPr>
      <w:rFonts w:ascii="Times New Roman" w:eastAsia="Times New Roman" w:hAnsi="Times New Roman"/>
      <w:sz w:val="24"/>
      <w:szCs w:val="24"/>
      <w:lang w:eastAsia="ru-RU"/>
    </w:rPr>
  </w:style>
  <w:style w:type="paragraph" w:customStyle="1" w:styleId="Style20">
    <w:name w:val="Style20"/>
    <w:basedOn w:val="a"/>
    <w:uiPriority w:val="99"/>
    <w:rsid w:val="00B2760E"/>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2">
    <w:name w:val="Style42"/>
    <w:basedOn w:val="a"/>
    <w:uiPriority w:val="99"/>
    <w:rsid w:val="00B2760E"/>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8">
    <w:name w:val="Style38"/>
    <w:basedOn w:val="a"/>
    <w:uiPriority w:val="99"/>
    <w:rsid w:val="00B2760E"/>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40">
    <w:name w:val="Style40"/>
    <w:basedOn w:val="a"/>
    <w:uiPriority w:val="99"/>
    <w:rsid w:val="00B2760E"/>
    <w:pPr>
      <w:widowControl w:val="0"/>
      <w:autoSpaceDE w:val="0"/>
      <w:autoSpaceDN w:val="0"/>
      <w:adjustRightInd w:val="0"/>
      <w:spacing w:after="0" w:line="426" w:lineRule="exact"/>
      <w:ind w:firstLine="269"/>
    </w:pPr>
    <w:rPr>
      <w:rFonts w:ascii="Times New Roman" w:eastAsia="Times New Roman" w:hAnsi="Times New Roman"/>
      <w:sz w:val="24"/>
      <w:szCs w:val="24"/>
      <w:lang w:eastAsia="ru-RU"/>
    </w:rPr>
  </w:style>
  <w:style w:type="paragraph" w:customStyle="1" w:styleId="Style48">
    <w:name w:val="Style48"/>
    <w:basedOn w:val="a"/>
    <w:uiPriority w:val="99"/>
    <w:rsid w:val="00B2760E"/>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49">
    <w:name w:val="Style49"/>
    <w:basedOn w:val="a"/>
    <w:uiPriority w:val="99"/>
    <w:rsid w:val="00B2760E"/>
    <w:pPr>
      <w:widowControl w:val="0"/>
      <w:autoSpaceDE w:val="0"/>
      <w:autoSpaceDN w:val="0"/>
      <w:adjustRightInd w:val="0"/>
      <w:spacing w:after="0" w:line="413" w:lineRule="exact"/>
    </w:pPr>
    <w:rPr>
      <w:rFonts w:ascii="Times New Roman" w:eastAsia="Times New Roman" w:hAnsi="Times New Roman"/>
      <w:sz w:val="24"/>
      <w:szCs w:val="24"/>
      <w:lang w:eastAsia="ru-RU"/>
    </w:rPr>
  </w:style>
  <w:style w:type="character" w:customStyle="1" w:styleId="FontStyle63">
    <w:name w:val="Font Style63"/>
    <w:basedOn w:val="a0"/>
    <w:uiPriority w:val="99"/>
    <w:rsid w:val="00B2760E"/>
    <w:rPr>
      <w:rFonts w:ascii="Georgia" w:hAnsi="Georgia" w:cs="Georgia"/>
      <w:b/>
      <w:bCs/>
      <w:color w:val="000000"/>
      <w:sz w:val="26"/>
      <w:szCs w:val="26"/>
    </w:rPr>
  </w:style>
  <w:style w:type="paragraph" w:customStyle="1" w:styleId="Style30">
    <w:name w:val="Style30"/>
    <w:basedOn w:val="a"/>
    <w:uiPriority w:val="99"/>
    <w:rsid w:val="00B2760E"/>
    <w:pPr>
      <w:widowControl w:val="0"/>
      <w:autoSpaceDE w:val="0"/>
      <w:autoSpaceDN w:val="0"/>
      <w:adjustRightInd w:val="0"/>
      <w:spacing w:after="0" w:line="319" w:lineRule="exact"/>
      <w:ind w:firstLine="360"/>
    </w:pPr>
    <w:rPr>
      <w:rFonts w:ascii="Times New Roman" w:eastAsia="Times New Roman" w:hAnsi="Times New Roman"/>
      <w:sz w:val="24"/>
      <w:szCs w:val="24"/>
      <w:lang w:eastAsia="ru-RU"/>
    </w:rPr>
  </w:style>
  <w:style w:type="character" w:customStyle="1" w:styleId="FontStyle62">
    <w:name w:val="Font Style62"/>
    <w:basedOn w:val="a0"/>
    <w:uiPriority w:val="99"/>
    <w:rsid w:val="00B2760E"/>
    <w:rPr>
      <w:rFonts w:ascii="Times New Roman" w:hAnsi="Times New Roman" w:cs="Times New Roman"/>
      <w:color w:val="000000"/>
      <w:spacing w:val="-10"/>
      <w:sz w:val="22"/>
      <w:szCs w:val="22"/>
    </w:rPr>
  </w:style>
  <w:style w:type="paragraph" w:customStyle="1" w:styleId="Style47">
    <w:name w:val="Style47"/>
    <w:basedOn w:val="a"/>
    <w:uiPriority w:val="99"/>
    <w:rsid w:val="00B2760E"/>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52">
    <w:name w:val="Style52"/>
    <w:basedOn w:val="a"/>
    <w:uiPriority w:val="99"/>
    <w:rsid w:val="00B2760E"/>
    <w:pPr>
      <w:widowControl w:val="0"/>
      <w:autoSpaceDE w:val="0"/>
      <w:autoSpaceDN w:val="0"/>
      <w:adjustRightInd w:val="0"/>
      <w:spacing w:after="0" w:line="418" w:lineRule="exact"/>
    </w:pPr>
    <w:rPr>
      <w:rFonts w:ascii="Times New Roman" w:eastAsia="Times New Roman" w:hAnsi="Times New Roman"/>
      <w:sz w:val="24"/>
      <w:szCs w:val="24"/>
      <w:lang w:eastAsia="ru-RU"/>
    </w:rPr>
  </w:style>
  <w:style w:type="paragraph" w:customStyle="1" w:styleId="Style24">
    <w:name w:val="Style24"/>
    <w:basedOn w:val="a"/>
    <w:uiPriority w:val="99"/>
    <w:rsid w:val="00B2760E"/>
    <w:pPr>
      <w:widowControl w:val="0"/>
      <w:autoSpaceDE w:val="0"/>
      <w:autoSpaceDN w:val="0"/>
      <w:adjustRightInd w:val="0"/>
      <w:spacing w:after="0" w:line="317" w:lineRule="exact"/>
      <w:ind w:firstLine="475"/>
    </w:pPr>
    <w:rPr>
      <w:rFonts w:ascii="Times New Roman" w:eastAsia="Times New Roman" w:hAnsi="Times New Roman"/>
      <w:sz w:val="24"/>
      <w:szCs w:val="24"/>
      <w:lang w:eastAsia="ru-RU"/>
    </w:rPr>
  </w:style>
  <w:style w:type="paragraph" w:customStyle="1" w:styleId="Style31">
    <w:name w:val="Style31"/>
    <w:basedOn w:val="a"/>
    <w:uiPriority w:val="99"/>
    <w:rsid w:val="00B2760E"/>
    <w:pPr>
      <w:widowControl w:val="0"/>
      <w:autoSpaceDE w:val="0"/>
      <w:autoSpaceDN w:val="0"/>
      <w:adjustRightInd w:val="0"/>
      <w:spacing w:after="0" w:line="317" w:lineRule="exact"/>
      <w:jc w:val="both"/>
    </w:pPr>
    <w:rPr>
      <w:rFonts w:ascii="Times New Roman" w:eastAsia="Times New Roman" w:hAnsi="Times New Roman"/>
      <w:sz w:val="24"/>
      <w:szCs w:val="24"/>
      <w:lang w:eastAsia="ru-RU"/>
    </w:rPr>
  </w:style>
  <w:style w:type="paragraph" w:customStyle="1" w:styleId="Style11">
    <w:name w:val="Style11"/>
    <w:basedOn w:val="a"/>
    <w:uiPriority w:val="99"/>
    <w:rsid w:val="00B2760E"/>
    <w:pPr>
      <w:widowControl w:val="0"/>
      <w:autoSpaceDE w:val="0"/>
      <w:autoSpaceDN w:val="0"/>
      <w:adjustRightInd w:val="0"/>
      <w:spacing w:after="0" w:line="317" w:lineRule="exact"/>
      <w:ind w:firstLine="696"/>
      <w:jc w:val="both"/>
    </w:pPr>
    <w:rPr>
      <w:rFonts w:ascii="Times New Roman" w:eastAsia="Times New Roman" w:hAnsi="Times New Roman"/>
      <w:sz w:val="24"/>
      <w:szCs w:val="24"/>
      <w:lang w:eastAsia="ru-RU"/>
    </w:rPr>
  </w:style>
  <w:style w:type="paragraph" w:customStyle="1" w:styleId="Style27">
    <w:name w:val="Style27"/>
    <w:basedOn w:val="a"/>
    <w:uiPriority w:val="99"/>
    <w:rsid w:val="00B2760E"/>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character" w:customStyle="1" w:styleId="FontStyle64">
    <w:name w:val="Font Style64"/>
    <w:basedOn w:val="a0"/>
    <w:uiPriority w:val="99"/>
    <w:rsid w:val="00B2760E"/>
    <w:rPr>
      <w:rFonts w:ascii="Times New Roman" w:hAnsi="Times New Roman" w:cs="Times New Roman"/>
      <w:color w:val="000000"/>
      <w:spacing w:val="-10"/>
      <w:sz w:val="14"/>
      <w:szCs w:val="14"/>
    </w:rPr>
  </w:style>
  <w:style w:type="paragraph" w:styleId="afa">
    <w:name w:val="Subtitle"/>
    <w:basedOn w:val="a"/>
    <w:next w:val="a"/>
    <w:link w:val="afb"/>
    <w:uiPriority w:val="99"/>
    <w:qFormat/>
    <w:rsid w:val="00B2760E"/>
    <w:pPr>
      <w:spacing w:after="60"/>
      <w:jc w:val="center"/>
      <w:outlineLvl w:val="1"/>
    </w:pPr>
    <w:rPr>
      <w:rFonts w:ascii="Cambria" w:eastAsia="Times New Roman" w:hAnsi="Cambria"/>
      <w:sz w:val="24"/>
      <w:szCs w:val="24"/>
    </w:rPr>
  </w:style>
  <w:style w:type="character" w:customStyle="1" w:styleId="afb">
    <w:name w:val="Подзаголовок Знак"/>
    <w:basedOn w:val="a0"/>
    <w:link w:val="afa"/>
    <w:uiPriority w:val="99"/>
    <w:rsid w:val="00B2760E"/>
    <w:rPr>
      <w:rFonts w:ascii="Cambria" w:eastAsia="Times New Roman" w:hAnsi="Cambria" w:cs="Times New Roman"/>
      <w:sz w:val="24"/>
      <w:szCs w:val="24"/>
    </w:rPr>
  </w:style>
  <w:style w:type="character" w:customStyle="1" w:styleId="afc">
    <w:name w:val="Основной текст_"/>
    <w:basedOn w:val="a0"/>
    <w:link w:val="12"/>
    <w:uiPriority w:val="99"/>
    <w:locked/>
    <w:rsid w:val="00B2760E"/>
    <w:rPr>
      <w:rFonts w:ascii="Times New Roman" w:hAnsi="Times New Roman" w:cs="Times New Roman"/>
      <w:sz w:val="24"/>
      <w:szCs w:val="24"/>
      <w:shd w:val="clear" w:color="auto" w:fill="FFFFFF"/>
    </w:rPr>
  </w:style>
  <w:style w:type="paragraph" w:customStyle="1" w:styleId="12">
    <w:name w:val="Основной текст1"/>
    <w:basedOn w:val="a"/>
    <w:link w:val="afc"/>
    <w:uiPriority w:val="99"/>
    <w:rsid w:val="00B2760E"/>
    <w:pPr>
      <w:shd w:val="clear" w:color="auto" w:fill="FFFFFF"/>
      <w:spacing w:after="0" w:line="283" w:lineRule="exact"/>
    </w:pPr>
    <w:rPr>
      <w:rFonts w:ascii="Times New Roman" w:eastAsiaTheme="minorHAnsi" w:hAnsi="Times New Roman"/>
      <w:sz w:val="24"/>
      <w:szCs w:val="24"/>
    </w:rPr>
  </w:style>
  <w:style w:type="character" w:customStyle="1" w:styleId="BodyTextChar">
    <w:name w:val="Body Text Char"/>
    <w:uiPriority w:val="99"/>
    <w:locked/>
    <w:rsid w:val="00B2760E"/>
    <w:rPr>
      <w:rFonts w:ascii="Sylfaen" w:hAnsi="Sylfaen"/>
      <w:sz w:val="24"/>
      <w:lang w:eastAsia="ar-SA" w:bidi="ar-SA"/>
    </w:rPr>
  </w:style>
  <w:style w:type="paragraph" w:customStyle="1" w:styleId="13">
    <w:name w:val="Без интервала1"/>
    <w:uiPriority w:val="99"/>
    <w:rsid w:val="00B2760E"/>
    <w:pPr>
      <w:suppressAutoHyphens/>
      <w:spacing w:after="0" w:line="240" w:lineRule="auto"/>
    </w:pPr>
    <w:rPr>
      <w:rFonts w:ascii="Calibri" w:eastAsia="Calibri" w:hAnsi="Calibri" w:cs="Calibri"/>
      <w:lang w:eastAsia="ar-SA"/>
    </w:rPr>
  </w:style>
  <w:style w:type="character" w:styleId="afd">
    <w:name w:val="line number"/>
    <w:basedOn w:val="a0"/>
    <w:uiPriority w:val="99"/>
    <w:semiHidden/>
    <w:rsid w:val="00B2760E"/>
    <w:rPr>
      <w:rFonts w:cs="Times New Roman"/>
    </w:rPr>
  </w:style>
  <w:style w:type="paragraph" w:customStyle="1" w:styleId="c4">
    <w:name w:val="c4"/>
    <w:basedOn w:val="a"/>
    <w:uiPriority w:val="99"/>
    <w:rsid w:val="00B2760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uiPriority w:val="99"/>
    <w:rsid w:val="00B2760E"/>
    <w:rPr>
      <w:rFonts w:cs="Times New Roman"/>
    </w:rPr>
  </w:style>
  <w:style w:type="character" w:customStyle="1" w:styleId="BodyTextChar2">
    <w:name w:val="Body Text Char2"/>
    <w:basedOn w:val="a0"/>
    <w:uiPriority w:val="99"/>
    <w:locked/>
    <w:rsid w:val="00B2760E"/>
    <w:rPr>
      <w:rFonts w:ascii="Sylfaen" w:hAnsi="Sylfaen" w:cs="Times New Roman"/>
      <w:sz w:val="20"/>
      <w:szCs w:val="20"/>
      <w:lang w:eastAsia="ar-SA" w:bidi="ar-SA"/>
    </w:rPr>
  </w:style>
  <w:style w:type="paragraph" w:customStyle="1" w:styleId="c10">
    <w:name w:val="c10"/>
    <w:basedOn w:val="a"/>
    <w:rsid w:val="00B2760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9">
    <w:name w:val="c79"/>
    <w:basedOn w:val="a0"/>
    <w:rsid w:val="00B2760E"/>
  </w:style>
  <w:style w:type="character" w:customStyle="1" w:styleId="c1">
    <w:name w:val="c1"/>
    <w:basedOn w:val="a0"/>
    <w:rsid w:val="00B2760E"/>
  </w:style>
  <w:style w:type="paragraph" w:customStyle="1" w:styleId="afe">
    <w:name w:val="Содержимое таблицы"/>
    <w:basedOn w:val="a"/>
    <w:rsid w:val="00B2760E"/>
    <w:pPr>
      <w:suppressLineNumbers/>
      <w:suppressAutoHyphens/>
      <w:spacing w:after="0" w:line="240" w:lineRule="auto"/>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106872">
      <w:bodyDiv w:val="1"/>
      <w:marLeft w:val="0"/>
      <w:marRight w:val="0"/>
      <w:marTop w:val="0"/>
      <w:marBottom w:val="0"/>
      <w:divBdr>
        <w:top w:val="none" w:sz="0" w:space="0" w:color="auto"/>
        <w:left w:val="none" w:sz="0" w:space="0" w:color="auto"/>
        <w:bottom w:val="none" w:sz="0" w:space="0" w:color="auto"/>
        <w:right w:val="none" w:sz="0" w:space="0" w:color="auto"/>
      </w:divBdr>
    </w:div>
    <w:div w:id="174359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4A851E-E16D-4A8B-B832-E8BE35C2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Pages>
  <Words>34115</Words>
  <Characters>194461</Characters>
  <Application>Microsoft Office Word</Application>
  <DocSecurity>0</DocSecurity>
  <Lines>1620</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36</cp:revision>
  <cp:lastPrinted>2021-09-06T12:59:00Z</cp:lastPrinted>
  <dcterms:created xsi:type="dcterms:W3CDTF">2021-08-16T10:18:00Z</dcterms:created>
  <dcterms:modified xsi:type="dcterms:W3CDTF">2022-09-01T08:14:00Z</dcterms:modified>
</cp:coreProperties>
</file>