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8AD" w:rsidRDefault="006768AD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6768AD" w:rsidSect="00741E9C">
          <w:footerReference w:type="default" r:id="rId7"/>
          <w:pgSz w:w="15840" w:h="12240" w:orient="landscape"/>
          <w:pgMar w:top="1700" w:right="1133" w:bottom="850" w:left="1133" w:header="720" w:footer="720" w:gutter="0"/>
          <w:cols w:space="720"/>
          <w:docGrid w:linePitch="299"/>
        </w:sectPr>
      </w:pPr>
    </w:p>
    <w:p w:rsidR="006768AD" w:rsidRDefault="006768AD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6768AD" w:rsidSect="006768AD">
          <w:pgSz w:w="12240" w:h="15840"/>
          <w:pgMar w:top="1134" w:right="851" w:bottom="1134" w:left="1701" w:header="720" w:footer="72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-511175</wp:posOffset>
            </wp:positionV>
            <wp:extent cx="6504305" cy="9253220"/>
            <wp:effectExtent l="19050" t="0" r="0" b="0"/>
            <wp:wrapNone/>
            <wp:docPr id="9" name="Рисунок 2" descr="D:\2022-2023\РАБОЧИЕ ПРОГРАММЫ\САЙТ\дефиктолог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\РАБОЧИЕ ПРОГРАММЫ\САЙТ\дефиктолого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4AC" w:rsidRPr="00DD0C49" w:rsidRDefault="006014AC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014AC" w:rsidRPr="00DD0C49" w:rsidRDefault="006014AC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510C9" w:rsidRPr="00DD0C49" w:rsidRDefault="001510C9" w:rsidP="00DD0C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0C49">
        <w:rPr>
          <w:rFonts w:ascii="Times New Roman" w:eastAsia="Times New Roman" w:hAnsi="Times New Roman" w:cs="Times New Roman"/>
          <w:sz w:val="24"/>
          <w:szCs w:val="24"/>
        </w:rPr>
        <w:t>Содержание:</w:t>
      </w:r>
      <w:r w:rsidR="00E129B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…………………………………………………………………………………………………………………………………2-3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Пояснительная записка</w:t>
      </w:r>
      <w:r w:rsidR="00E129B4">
        <w:rPr>
          <w:rFonts w:eastAsia="Times New Roman"/>
          <w:sz w:val="24"/>
          <w:szCs w:val="24"/>
        </w:rPr>
        <w:t>………………………………………………………………………………………………………………….4-6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ЦЕЛЕВОЙ РАЗДЕЛ ПРОГРАММЫ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1.1. Цель и задачи</w:t>
      </w:r>
      <w:r w:rsidR="00E129B4">
        <w:t>………………………………………………………………………………………………………………………….7-8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1.2. Особые образовательные потребности детей и направления работы</w:t>
      </w:r>
      <w:r w:rsidR="00E129B4">
        <w:t>…………………………………………………………….8-9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1.3. Принципы и подходы к организации профессиональной деятельности</w:t>
      </w:r>
      <w:r w:rsidR="00E129B4">
        <w:t>…………………………………………………………9-13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1.4. Этапы, сроки, механизмы реализации рабочей программы</w:t>
      </w:r>
      <w:r w:rsidR="00E129B4">
        <w:t>……………………………………………………………………….13-14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1.5. Ориентиры освоения образовательной программы</w:t>
      </w:r>
      <w:r w:rsidR="00E129B4">
        <w:t>………………………………………………………………………………..14-17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СОДЕРЖАТЕЛЬНЫЙ РАЗДЕЛ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2.1. Диагностическая работа</w:t>
      </w:r>
      <w:r w:rsidR="00E129B4">
        <w:t>……………………………………………………………………………………………………………..18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2.2. Коррекционно-развивающая работа с детьми</w:t>
      </w:r>
      <w:r w:rsidR="00E129B4">
        <w:t>……………………………………………………………………………………..19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2.2.1. Комплексирование программ</w:t>
      </w:r>
      <w:r w:rsidR="00E129B4">
        <w:t>……………………………………………………………………………………………………..19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2.2.2. Содержание коррекционно-развивающей работы</w:t>
      </w:r>
      <w:r w:rsidR="006701E3">
        <w:t>……………………………………………………………………………….19-21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2.2.3. Перспективное и календарное планирование</w:t>
      </w:r>
      <w:r w:rsidR="006701E3">
        <w:t>……………………………………………………………………………………21-44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2.3. Организационно-методическая работа</w:t>
      </w:r>
      <w:r w:rsidR="006701E3">
        <w:t>……………………………………………………………………………………………..44-45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2.4. Работа с педагогами</w:t>
      </w:r>
      <w:r w:rsidR="006701E3">
        <w:t>…………………………………………………………………………………………………………………45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2.4.1. План работы с педагогами</w:t>
      </w:r>
      <w:r w:rsidR="006701E3">
        <w:t>………………………………………………………………………………………………………..45-47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2.4.2. Планирование содержания совместной образовательной деятельности с воспитателями и специалистами</w:t>
      </w:r>
      <w:r w:rsidR="006701E3">
        <w:t>………………47-49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2.5. Работа с родителями</w:t>
      </w:r>
      <w:r w:rsidR="006701E3">
        <w:t>………………………………………………………………………………………………………………..49-50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2.5.1. Планирование задач и содержания</w:t>
      </w:r>
      <w:r w:rsidR="006701E3">
        <w:t>………………………………………………………………………………………………50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2.5.2. Перспективное планирование взаимодействия с семьей</w:t>
      </w:r>
      <w:r w:rsidR="006701E3">
        <w:t>……………………………………………………………………….50-53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2.6. Оснащение кабинета</w:t>
      </w:r>
      <w:r w:rsidR="006701E3">
        <w:t>………………………………………………………………………………………………………………..53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2.7. Повышение профессиональной квалификации</w:t>
      </w:r>
      <w:r w:rsidR="006701E3">
        <w:t>……………………………………………………………………………………53-54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ОРГАНИЗАЦИОННЫЙ РАЗДЕЛ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3.1. Материально-технические условия: оснащение кабинета и документационное обеспечение</w:t>
      </w:r>
      <w:r w:rsidR="006701E3">
        <w:t>…………………………………55-57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3.2. Интерактивное сопровождение коррекционно-развивающей среды</w:t>
      </w:r>
      <w:r w:rsidR="006701E3">
        <w:t>……………………………………………………………..57-59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3.3. Организационные условия</w:t>
      </w:r>
      <w:r w:rsidR="006701E3">
        <w:t>…………………………………………………………………………………………………………..59-60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3.3.1. График работы учителя-дефектолога</w:t>
      </w:r>
      <w:r w:rsidR="006701E3">
        <w:t>……………………………………………………………………………………………...60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3.3.2. График организации образовательного процесса</w:t>
      </w:r>
      <w:r w:rsidR="006701E3">
        <w:t>…………………………………………………………………………………60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3.3.3. Годовой план профессиональной деятельности</w:t>
      </w:r>
      <w:r w:rsidR="006701E3">
        <w:t>………………………………………………………………………………….60-62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3.4. Методическое обеспечение рабочей программы и образовательных областей</w:t>
      </w:r>
      <w:r w:rsidR="006701E3">
        <w:t>………………………………………………….62-64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lastRenderedPageBreak/>
        <w:t>3.5. Учебно-методические и организационно-методические условия</w:t>
      </w:r>
      <w:r w:rsidR="006701E3">
        <w:t>…………………………………………………………………64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3.5.1. Адаптированный учебный план</w:t>
      </w:r>
      <w:r w:rsidR="006701E3">
        <w:t>……………………………………………………………………………………………………64-65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3.5.2. План непрерывной образовательной деятельности</w:t>
      </w:r>
      <w:r w:rsidR="006701E3">
        <w:t>…………………………………………………………………………….65-67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3.5.3. Циклограмма рабочей недели</w:t>
      </w:r>
      <w:r w:rsidR="006701E3">
        <w:t>……………………………………………………………………………………………………67</w:t>
      </w:r>
    </w:p>
    <w:p w:rsidR="006701E3" w:rsidRDefault="001510C9" w:rsidP="00DD0C49">
      <w:pPr>
        <w:pStyle w:val="a3"/>
        <w:spacing w:before="0" w:beforeAutospacing="0" w:after="0" w:afterAutospacing="0"/>
      </w:pPr>
      <w:r w:rsidRPr="00DD0C49">
        <w:t xml:space="preserve">3.5.4. Регламент реализации индивидуально –ориентированных коррекционных мероприятий. 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Лист занятости учителя-дефектолога</w:t>
      </w:r>
      <w:r w:rsidR="006701E3">
        <w:t>………………………………………………………………………………………………….68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3.6. Описание вариативных форм, способов, методов и средств реализации рабочей программы</w:t>
      </w:r>
      <w:r w:rsidR="006701E3">
        <w:t>……………………………….68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3.6.1. Формы организации профессиональной деятельности</w:t>
      </w:r>
      <w:r w:rsidR="006701E3">
        <w:t>………………………………………………………………………..68-69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3.6.2. Специальные методы и технологии организации образовательной деятельности</w:t>
      </w:r>
      <w:r w:rsidR="006701E3">
        <w:t>………………………………………….69-72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3.7. Взаимодействие учителя-дефектолога с другими специалистами</w:t>
      </w:r>
      <w:r w:rsidR="006701E3">
        <w:t>……………………………………………………………..72-74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3.8. Сотрудничество с семьей. Формы совместной образовательной деятельности с родителями</w:t>
      </w:r>
      <w:r w:rsidR="006701E3">
        <w:t>………………………………74-80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3.9. Мониторинг индивидуального развития детей</w:t>
      </w:r>
      <w:r w:rsidR="006701E3">
        <w:t>…………………………………………………………………………………..80-81</w:t>
      </w:r>
    </w:p>
    <w:p w:rsidR="001510C9" w:rsidRPr="00DD0C49" w:rsidRDefault="001510C9" w:rsidP="00DD0C49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br w:type="page"/>
      </w:r>
      <w:r w:rsidRPr="00DD0C49">
        <w:rPr>
          <w:rFonts w:eastAsia="Times New Roman"/>
          <w:sz w:val="24"/>
          <w:szCs w:val="24"/>
        </w:rPr>
        <w:lastRenderedPageBreak/>
        <w:t>ПОЯСНИТЕЛЬНАЯ ЗАПИСКА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 качестве нормативно-правового обоснования рабочей программы выступают: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>Федеральный закон от 29 декабря 2012 г. N273-ФЗ «Об образовании в Российской Федерации» (с изменениями от 1 января 2021 г. года);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>проект Приказа, подготовленного Минтрудом России 15.09.2016 Министерства труда и социальной защиты РФ "Об утверждении профессионального стандарта "Педагог-дефектолог (учитель-логопед, сурдопедагог, олигофренопедагог, тифлопедагог)";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>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>приказ Министерства образования и науки Российской Федерации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>приказ Министерства просвещения РФ от 21 января 2019 г. N 32 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образования и науки Российской Федерации от 30 августа 2013 г. N 1014;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 xml:space="preserve">Примерной адаптированной основной образовательной программы дошкольного образования для детей с ЗПР (одобрена решением от </w:t>
      </w:r>
      <w:r w:rsidR="00741E9C" w:rsidRPr="00DD0C49">
        <w:t>0</w:t>
      </w:r>
      <w:r w:rsidRPr="00DD0C49">
        <w:t>7.12 2017 г. Протокол № 6/17), детей с расстройствами аутистического спектра (</w:t>
      </w:r>
      <w:r w:rsidR="006014AC" w:rsidRPr="00DD0C49">
        <w:rPr>
          <w:shd w:val="clear" w:color="auto" w:fill="FFFFFF"/>
        </w:rPr>
        <w:t>Одобрена решением федерального учебно-методического объединения по общему образованию, протокол от 18 марта 2022 г. № 1/22</w:t>
      </w:r>
      <w:r w:rsidRPr="00DD0C49">
        <w:t>)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>постановление Главного государственного санитарного врача Российской Федерации от 15 мая 2013 года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>Устав учреждения: МБДОУ "Детский сад с.Кустовое"</w:t>
      </w:r>
    </w:p>
    <w:p w:rsidR="001510C9" w:rsidRPr="00DD0C49" w:rsidRDefault="001510C9" w:rsidP="00DD0C49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DD0C49">
        <w:t>Положение о группе компенсирующей направленности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Рабочая программа учителя-дефектолога является обязательным педагогическим документом, обеспечивающим реализацию функций профессиональной деятельности и систему образовательной работы с детьми по реализации адаптированной образовательной программы дошкольного образования для детей дошкольного возраста с ЗПР, РАС 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Функции рабочей программы, в соответствии со Стандартом профессиональной деятельности</w:t>
      </w:r>
    </w:p>
    <w:p w:rsidR="001510C9" w:rsidRPr="00DD0C49" w:rsidRDefault="001510C9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D0C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000375"/>
            <wp:effectExtent l="19050" t="0" r="0" b="0"/>
            <wp:docPr id="1" name="Рисунок 1" descr="C:\fake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ke\image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C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4171950"/>
            <wp:effectExtent l="19050" t="0" r="0" b="0"/>
            <wp:docPr id="2" name="Рисунок 2" descr="C:\fake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ke\image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При этом рабочая программа выступает инструментом индивидуализации содержания, методов и форм профессиональной деятельности.</w:t>
      </w:r>
    </w:p>
    <w:p w:rsidR="001510C9" w:rsidRPr="00DD0C49" w:rsidRDefault="001510C9" w:rsidP="00DD0C49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br w:type="page"/>
      </w:r>
      <w:r w:rsidRPr="00DD0C49">
        <w:rPr>
          <w:rFonts w:eastAsia="Times New Roman"/>
          <w:sz w:val="24"/>
          <w:szCs w:val="24"/>
        </w:rPr>
        <w:lastRenderedPageBreak/>
        <w:t>1. ЦЕЛЕВОЙ РАЗДЕЛ ПРОГРАММЫ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1.1. Цель и задачи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693456036"/>
      </w:pPr>
      <w:r w:rsidRPr="00DD0C49">
        <w:t>Цель рабочей программы – планирование (перспективное) коррекционной работы с учетом особенностей развития и возможностей каждого воспитанника дошкольного возраста, управление образовательным процессом по коррекции нарушений развития детей. Для детей с ЗПР, РАС оно выражается в психолого-педагогической и коррекционно-развивающей поддержке позитивной абилитации и социализации, развития личности детей дошкольного возраста и подготовке к общению и обучению в условиях школы.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Задачи рабочей программы – определение основных методических подходов и последовательности коррекционной работы с учетом контингента воспитанников и особенностей образовательного процесса в условиях компенсирующей группы в текущем учебном году.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 xml:space="preserve">При этом </w:t>
      </w:r>
      <w:r w:rsidRPr="00DD0C49">
        <w:rPr>
          <w:b/>
          <w:bCs/>
        </w:rPr>
        <w:t>направления работы</w:t>
      </w:r>
      <w:r w:rsidRPr="00DD0C49">
        <w:t xml:space="preserve"> и группы задач коррекционно-развивающего воздействия соотносятся между собой: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9470255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1) Диагностическое: диагностика и оценка потенциальных возможностей ребенка, исходя из понятия «зона ближайшего развития», в том числе, оценки состояния</w:t>
      </w:r>
    </w:p>
    <w:p w:rsidR="001510C9" w:rsidRPr="00DD0C49" w:rsidRDefault="001510C9" w:rsidP="00DD0C49">
      <w:pPr>
        <w:pStyle w:val="a3"/>
        <w:numPr>
          <w:ilvl w:val="0"/>
          <w:numId w:val="2"/>
        </w:numPr>
        <w:spacing w:before="0" w:beforeAutospacing="0" w:after="0" w:afterAutospacing="0"/>
        <w:ind w:left="0"/>
        <w:divId w:val="1199470255"/>
      </w:pPr>
      <w:r w:rsidRPr="00DD0C49">
        <w:t>сенсорного развития;</w:t>
      </w:r>
    </w:p>
    <w:p w:rsidR="001510C9" w:rsidRPr="00DD0C49" w:rsidRDefault="001510C9" w:rsidP="00DD0C49">
      <w:pPr>
        <w:pStyle w:val="a3"/>
        <w:numPr>
          <w:ilvl w:val="0"/>
          <w:numId w:val="2"/>
        </w:numPr>
        <w:spacing w:before="0" w:beforeAutospacing="0" w:after="0" w:afterAutospacing="0"/>
        <w:ind w:left="0"/>
        <w:divId w:val="1199470255"/>
      </w:pPr>
      <w:r w:rsidRPr="00DD0C49">
        <w:t>опыта ознакомления с окружающим миром, формирования представлений о социальном, рукотворном и природном мирах;</w:t>
      </w:r>
    </w:p>
    <w:p w:rsidR="001510C9" w:rsidRPr="00DD0C49" w:rsidRDefault="001510C9" w:rsidP="00DD0C49">
      <w:pPr>
        <w:pStyle w:val="a3"/>
        <w:numPr>
          <w:ilvl w:val="0"/>
          <w:numId w:val="2"/>
        </w:numPr>
        <w:spacing w:before="0" w:beforeAutospacing="0" w:after="0" w:afterAutospacing="0"/>
        <w:ind w:left="0"/>
        <w:divId w:val="1199470255"/>
      </w:pPr>
      <w:r w:rsidRPr="00DD0C49">
        <w:t>овладения элементарными математическими представлениями и элементами математической деятельности;</w:t>
      </w:r>
    </w:p>
    <w:p w:rsidR="001510C9" w:rsidRPr="00DD0C49" w:rsidRDefault="001510C9" w:rsidP="00DD0C49">
      <w:pPr>
        <w:pStyle w:val="a3"/>
        <w:numPr>
          <w:ilvl w:val="0"/>
          <w:numId w:val="2"/>
        </w:numPr>
        <w:spacing w:before="0" w:beforeAutospacing="0" w:after="0" w:afterAutospacing="0"/>
        <w:ind w:left="0"/>
        <w:divId w:val="1199470255"/>
      </w:pPr>
      <w:r w:rsidRPr="00DD0C49">
        <w:t>развития психических процессов;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9470255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2) Пропедевтическое: целесообразно в программу вводить пропедевтические разделы, дающие возможность</w:t>
      </w:r>
    </w:p>
    <w:p w:rsidR="001510C9" w:rsidRPr="00DD0C49" w:rsidRDefault="001510C9" w:rsidP="00DD0C49">
      <w:pPr>
        <w:pStyle w:val="a3"/>
        <w:numPr>
          <w:ilvl w:val="0"/>
          <w:numId w:val="3"/>
        </w:numPr>
        <w:spacing w:before="0" w:beforeAutospacing="0" w:after="0" w:afterAutospacing="0"/>
        <w:ind w:left="0"/>
        <w:divId w:val="1199470255"/>
      </w:pPr>
      <w:r w:rsidRPr="00DD0C49">
        <w:t>сенсорной интеграции и формирования межанализаторных связей;</w:t>
      </w:r>
    </w:p>
    <w:p w:rsidR="001510C9" w:rsidRPr="00DD0C49" w:rsidRDefault="001510C9" w:rsidP="00DD0C49">
      <w:pPr>
        <w:pStyle w:val="a3"/>
        <w:numPr>
          <w:ilvl w:val="0"/>
          <w:numId w:val="3"/>
        </w:numPr>
        <w:spacing w:before="0" w:beforeAutospacing="0" w:after="0" w:afterAutospacing="0"/>
        <w:ind w:left="0"/>
        <w:divId w:val="1199470255"/>
      </w:pPr>
      <w:r w:rsidRPr="00DD0C49">
        <w:t>формирования предпосылок к основным видам детской деятельности, развития знаково-символической деятельности;</w:t>
      </w:r>
    </w:p>
    <w:p w:rsidR="001510C9" w:rsidRPr="00DD0C49" w:rsidRDefault="001510C9" w:rsidP="00DD0C49">
      <w:pPr>
        <w:pStyle w:val="a3"/>
        <w:numPr>
          <w:ilvl w:val="0"/>
          <w:numId w:val="3"/>
        </w:numPr>
        <w:spacing w:before="0" w:beforeAutospacing="0" w:after="0" w:afterAutospacing="0"/>
        <w:ind w:left="0"/>
        <w:divId w:val="1199470255"/>
      </w:pPr>
      <w:r w:rsidRPr="00DD0C49">
        <w:t>формирование готовности к общению и обучению в условиях школы;</w:t>
      </w:r>
    </w:p>
    <w:p w:rsidR="001510C9" w:rsidRPr="00DD0C49" w:rsidRDefault="001510C9" w:rsidP="00DD0C49">
      <w:pPr>
        <w:pStyle w:val="a3"/>
        <w:numPr>
          <w:ilvl w:val="0"/>
          <w:numId w:val="3"/>
        </w:numPr>
        <w:spacing w:before="0" w:beforeAutospacing="0" w:after="0" w:afterAutospacing="0"/>
        <w:ind w:left="0"/>
        <w:divId w:val="1199470255"/>
      </w:pPr>
      <w:r w:rsidRPr="00DD0C49">
        <w:t>развития социального интеллекта;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9470255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3) Общеразвивающее: содержание психолого-педагогической работы с детьми с нарушением психического развития предполагают интеграцию образовательных областей в работе учителя-дефектолога:</w:t>
      </w:r>
    </w:p>
    <w:p w:rsidR="001510C9" w:rsidRPr="00DD0C49" w:rsidRDefault="001510C9" w:rsidP="00DD0C49">
      <w:pPr>
        <w:pStyle w:val="a3"/>
        <w:numPr>
          <w:ilvl w:val="0"/>
          <w:numId w:val="4"/>
        </w:numPr>
        <w:spacing w:before="0" w:beforeAutospacing="0" w:after="0" w:afterAutospacing="0"/>
        <w:ind w:left="0"/>
        <w:divId w:val="1199470255"/>
      </w:pPr>
      <w:r w:rsidRPr="00DD0C49">
        <w:t>социально-коммуникативное развитие;</w:t>
      </w:r>
    </w:p>
    <w:p w:rsidR="001510C9" w:rsidRPr="00DD0C49" w:rsidRDefault="001510C9" w:rsidP="00DD0C49">
      <w:pPr>
        <w:pStyle w:val="a3"/>
        <w:numPr>
          <w:ilvl w:val="0"/>
          <w:numId w:val="4"/>
        </w:numPr>
        <w:spacing w:before="0" w:beforeAutospacing="0" w:after="0" w:afterAutospacing="0"/>
        <w:ind w:left="0"/>
        <w:divId w:val="1199470255"/>
      </w:pPr>
      <w:r w:rsidRPr="00DD0C49">
        <w:t>познавательное развитие;</w:t>
      </w:r>
    </w:p>
    <w:p w:rsidR="001510C9" w:rsidRPr="00DD0C49" w:rsidRDefault="001510C9" w:rsidP="00DD0C49">
      <w:pPr>
        <w:pStyle w:val="a3"/>
        <w:numPr>
          <w:ilvl w:val="0"/>
          <w:numId w:val="4"/>
        </w:numPr>
        <w:spacing w:before="0" w:beforeAutospacing="0" w:after="0" w:afterAutospacing="0"/>
        <w:ind w:left="0"/>
        <w:divId w:val="1199470255"/>
      </w:pPr>
      <w:r w:rsidRPr="00DD0C49">
        <w:t>речевое развитие;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9470255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4) Коррекционное: дети нуждаются в специальном воздействии, направленном</w:t>
      </w:r>
    </w:p>
    <w:p w:rsidR="001510C9" w:rsidRPr="00DD0C49" w:rsidRDefault="001510C9" w:rsidP="00DD0C49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199470255"/>
      </w:pPr>
      <w:r w:rsidRPr="00DD0C49">
        <w:t>на развитие коммуникативной способности и формирование коммуникативного опыта;</w:t>
      </w:r>
    </w:p>
    <w:p w:rsidR="001510C9" w:rsidRPr="00DD0C49" w:rsidRDefault="001510C9" w:rsidP="00DD0C49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199470255"/>
      </w:pPr>
      <w:r w:rsidRPr="00DD0C49">
        <w:t>на формирование готовности к взаимодействию и навыков взаимодействия со взрослыми и сверстниками;</w:t>
      </w:r>
    </w:p>
    <w:p w:rsidR="001510C9" w:rsidRPr="00DD0C49" w:rsidRDefault="001510C9" w:rsidP="00DD0C49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199470255"/>
      </w:pPr>
      <w:r w:rsidRPr="00DD0C49">
        <w:t>на формирование элементарных математических представлений;</w:t>
      </w:r>
    </w:p>
    <w:p w:rsidR="001510C9" w:rsidRPr="00DD0C49" w:rsidRDefault="001510C9" w:rsidP="00DD0C49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199470255"/>
      </w:pPr>
      <w:r w:rsidRPr="00DD0C49">
        <w:t>на развитие конструктивно-модельной деятельности;</w:t>
      </w:r>
    </w:p>
    <w:p w:rsidR="001510C9" w:rsidRPr="00DD0C49" w:rsidRDefault="001510C9" w:rsidP="00DD0C49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199470255"/>
      </w:pPr>
      <w:r w:rsidRPr="00DD0C49">
        <w:t>на формирование познавательных интересов и развитие познавательно-исследовательской деятельности;</w:t>
      </w:r>
    </w:p>
    <w:p w:rsidR="001510C9" w:rsidRPr="00DD0C49" w:rsidRDefault="001510C9" w:rsidP="00DD0C49">
      <w:pPr>
        <w:pStyle w:val="a3"/>
        <w:numPr>
          <w:ilvl w:val="0"/>
          <w:numId w:val="5"/>
        </w:numPr>
        <w:spacing w:before="0" w:beforeAutospacing="0" w:after="0" w:afterAutospacing="0"/>
        <w:ind w:left="0"/>
        <w:divId w:val="1199470255"/>
      </w:pPr>
      <w:r w:rsidRPr="00DD0C49">
        <w:lastRenderedPageBreak/>
        <w:t>на формирование целостной картины мира в условиях целенаправленной и систематической работы по ознакомлению с окружающим;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1.2. Особые образовательные потребности детей и направления работы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 соответствии с направлениями профессиональной деятельности, определяются ориентиры развития, воспитания, обучения, обусловленные особыми образовательными потребностями детей с ЗПР, РАС 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Диагностическое направление:</w:t>
      </w:r>
    </w:p>
    <w:p w:rsidR="001510C9" w:rsidRPr="00DD0C49" w:rsidRDefault="001510C9" w:rsidP="00DD0C49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DD0C49"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:rsidR="001510C9" w:rsidRPr="00DD0C49" w:rsidRDefault="001510C9" w:rsidP="00DD0C49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DD0C49">
        <w:t>осуществление индивидуально- ориентированной психолого-медико-педагогической помощи с учетом особенностей психофизического развития и индивидуальных возможностей в соответствии с рекомендациями психолого-медико-педагогической комиссии и психолого-медико-педагогического консилиума;</w:t>
      </w:r>
    </w:p>
    <w:p w:rsidR="001510C9" w:rsidRPr="00DD0C49" w:rsidRDefault="001510C9" w:rsidP="00DD0C49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DD0C49">
        <w:t>индивидуально-дифференцированный подход в процессе усвоения образовательной программы и оценка динамики развития;</w:t>
      </w:r>
    </w:p>
    <w:p w:rsidR="001510C9" w:rsidRPr="00DD0C49" w:rsidRDefault="001510C9" w:rsidP="00DD0C49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DD0C49">
        <w:t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Коррекционное направление:</w:t>
      </w:r>
    </w:p>
    <w:p w:rsidR="001510C9" w:rsidRPr="00DD0C49" w:rsidRDefault="001510C9" w:rsidP="00DD0C49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DD0C49">
        <w:t>обеспечение особой пространственной и временной организации среды с учетом функционального состояния ЦНС и ее нейродинамики (быстрой истощаемости, низкой работоспособности);</w:t>
      </w:r>
    </w:p>
    <w:p w:rsidR="001510C9" w:rsidRPr="00DD0C49" w:rsidRDefault="001510C9" w:rsidP="00DD0C49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DD0C49">
        <w:t>щадящий, комфортный, здоровьесберегающий режим жизнедеятельности детей и образовательных нагрузок;</w:t>
      </w:r>
    </w:p>
    <w:p w:rsidR="001510C9" w:rsidRPr="00DD0C49" w:rsidRDefault="001510C9" w:rsidP="00DD0C49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DD0C49">
        <w:t>изменение объема и содержания образования, его вариативность; восполнение пробелов в овладении образовательной программой ДОО; вариативность освоения образовательной программы;</w:t>
      </w:r>
    </w:p>
    <w:p w:rsidR="001510C9" w:rsidRPr="00DD0C49" w:rsidRDefault="001510C9" w:rsidP="00DD0C49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DD0C49">
        <w:t>обеспечение коррекционно-развивающей направленности в рамках всех образовательных областей, предусмотренных ФГОС дошкольного образования: развитие и целенаправленная коррекция недостатков развития эмоционально-волевой, личностной, социально-коммуникативной, познавательной, сенсорной, речевой и двигательной сфер;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Консультативное направление:</w:t>
      </w:r>
    </w:p>
    <w:p w:rsidR="001510C9" w:rsidRPr="00DD0C49" w:rsidRDefault="001510C9" w:rsidP="00DD0C49">
      <w:pPr>
        <w:pStyle w:val="a3"/>
        <w:numPr>
          <w:ilvl w:val="0"/>
          <w:numId w:val="8"/>
        </w:numPr>
        <w:spacing w:before="0" w:beforeAutospacing="0" w:after="0" w:afterAutospacing="0"/>
        <w:ind w:left="0"/>
      </w:pPr>
      <w:r w:rsidRPr="00DD0C49">
        <w:t>выработка совместных обоснованных рекомендаций по основным направлениям работы с детьми с ОВЗ, единых для всех участников образовательного процесса (например, к ним относится постоянная стимуляция познавательной и речевой активности, побуждение интереса к себе, окружающему предметному миру и социальному окружению; 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 и др.);</w:t>
      </w:r>
    </w:p>
    <w:p w:rsidR="001510C9" w:rsidRPr="00DD0C49" w:rsidRDefault="001510C9" w:rsidP="00DD0C49">
      <w:pPr>
        <w:pStyle w:val="a3"/>
        <w:numPr>
          <w:ilvl w:val="0"/>
          <w:numId w:val="8"/>
        </w:numPr>
        <w:spacing w:before="0" w:beforeAutospacing="0" w:after="0" w:afterAutospacing="0"/>
        <w:ind w:left="0"/>
      </w:pPr>
      <w:r w:rsidRPr="00DD0C49">
        <w:t>консультирование специалистами педагогов по выбору индивидуально-ориентированных методов и приемов работы с обучающимися с ОВЗ (в особенности, связанными с целенаправленным развитием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операциональных компонентов);</w:t>
      </w:r>
    </w:p>
    <w:p w:rsidR="001510C9" w:rsidRPr="00DD0C49" w:rsidRDefault="001510C9" w:rsidP="00DD0C49">
      <w:pPr>
        <w:pStyle w:val="a3"/>
        <w:numPr>
          <w:ilvl w:val="0"/>
          <w:numId w:val="8"/>
        </w:numPr>
        <w:spacing w:before="0" w:beforeAutospacing="0" w:after="0" w:afterAutospacing="0"/>
        <w:ind w:left="0"/>
      </w:pPr>
      <w:r w:rsidRPr="00DD0C49">
        <w:lastRenderedPageBreak/>
        <w:t>консультационная помощь семье в вопросах выбора стратегии воспитания и приемов коррекционного обучения ребенка с ОВЗ (в первую очередь, связанными с развитием коммуникативной деятельности, формированием средств коммуникации, приемов конструктивного взаимодействия и сотрудничества с взрослыми и сверстниками, социально одобряемого поведения);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Просветительское направление:</w:t>
      </w:r>
    </w:p>
    <w:p w:rsidR="001510C9" w:rsidRPr="00DD0C49" w:rsidRDefault="001510C9" w:rsidP="00DD0C49">
      <w:pPr>
        <w:pStyle w:val="a3"/>
        <w:numPr>
          <w:ilvl w:val="0"/>
          <w:numId w:val="9"/>
        </w:numPr>
        <w:spacing w:before="0" w:beforeAutospacing="0" w:after="0" w:afterAutospacing="0"/>
        <w:ind w:left="0"/>
      </w:pPr>
      <w:r w:rsidRPr="00DD0C49">
        <w:t>организация различных форм просветительской деятельности, направленной на разъяснение участникам образовательного процесса вопросов, связанных с особенностями образовательного процесса и сопровождения детей с ОВЗ (например, приоритетности целенаправленного педагогического руководства на начальных этапах образовательной и коррекционной работы, формирования предпосылок для постепенного перехода ребенка к самостоятельной деятельности);</w:t>
      </w:r>
    </w:p>
    <w:p w:rsidR="001510C9" w:rsidRPr="00DD0C49" w:rsidRDefault="001510C9" w:rsidP="00DD0C49">
      <w:pPr>
        <w:pStyle w:val="a3"/>
        <w:numPr>
          <w:ilvl w:val="0"/>
          <w:numId w:val="9"/>
        </w:numPr>
        <w:spacing w:before="0" w:beforeAutospacing="0" w:after="0" w:afterAutospacing="0"/>
        <w:ind w:left="0"/>
      </w:pPr>
      <w:r w:rsidRPr="00DD0C49">
        <w:t>проведение тематических выступлений для педагогов и родителей по разъяснению индивидуально – типологических особенностей различных категорий детей с ОВЗ (например, по развитию всех компонентов речи, речеязыковой и познавательной компетентности и социального интеллекта);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1.3. Принципы и подходы к организации профессиональной деятельности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 xml:space="preserve">В соответствии с ними определяются </w:t>
      </w:r>
      <w:r w:rsidRPr="00DD0C49">
        <w:rPr>
          <w:b/>
          <w:bCs/>
        </w:rPr>
        <w:t>принципы профессиональной деятельности</w:t>
      </w:r>
      <w:r w:rsidRPr="00DD0C49">
        <w:t>: общие и специфические.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Общие принципы представлены в ФГОС дошкольного образования, в Примерной основной образовательной программе, а также в Вариативной основной образовательной программе дошкольного образования:</w:t>
      </w:r>
    </w:p>
    <w:p w:rsidR="001510C9" w:rsidRPr="00DD0C49" w:rsidRDefault="001510C9" w:rsidP="00DD0C49">
      <w:pPr>
        <w:pStyle w:val="a3"/>
        <w:numPr>
          <w:ilvl w:val="0"/>
          <w:numId w:val="10"/>
        </w:numPr>
        <w:spacing w:before="0" w:beforeAutospacing="0" w:after="0" w:afterAutospacing="0"/>
        <w:ind w:left="0"/>
      </w:pPr>
      <w:r w:rsidRPr="00DD0C49">
        <w:t>Образовательная программа дошкольного образования «От рождения до школы» / Под редакцией Н.Е. Вераксы, Т.С. Комаровой, М.А. Васильевой.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Специфические принципы, выбранные с учетом ПрАООП дошкольного образования для детей с ЗПР, РАС и комплексных программ развития, воспитания и обучения дошкольников</w:t>
      </w:r>
    </w:p>
    <w:p w:rsidR="001510C9" w:rsidRPr="00DD0C49" w:rsidRDefault="001510C9" w:rsidP="00DD0C49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DD0C49">
        <w:t>принцип единства диагностики и коррекции, учета зоны ближайшего и актуального развития;</w:t>
      </w:r>
    </w:p>
    <w:p w:rsidR="001510C9" w:rsidRPr="00DD0C49" w:rsidRDefault="001510C9" w:rsidP="00DD0C49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DD0C49">
        <w:t>создание охранительного режима и индивидуализация образовательного процесса;</w:t>
      </w:r>
    </w:p>
    <w:p w:rsidR="001510C9" w:rsidRPr="00DD0C49" w:rsidRDefault="001510C9" w:rsidP="00DD0C49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DD0C49">
        <w:t>принцип единства коррекционных, развивающих и обучающих задач;</w:t>
      </w:r>
    </w:p>
    <w:p w:rsidR="001510C9" w:rsidRPr="00DD0C49" w:rsidRDefault="001510C9" w:rsidP="00DD0C49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DD0C49">
        <w:t>принцип интеграции образовательных областей, видов детской деятельности и деятельности воспитателей и специалистов;</w:t>
      </w:r>
    </w:p>
    <w:p w:rsidR="001510C9" w:rsidRPr="00DD0C49" w:rsidRDefault="001510C9" w:rsidP="00DD0C49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DD0C49">
        <w:t>принцип «логопедизации» образовательного процесса;</w:t>
      </w:r>
    </w:p>
    <w:p w:rsidR="001510C9" w:rsidRPr="00DD0C49" w:rsidRDefault="001510C9" w:rsidP="00DD0C49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DD0C49">
        <w:t>принцип формирования и коррекции высших психических функций в процессе специальных занятий с детьми;</w:t>
      </w:r>
    </w:p>
    <w:p w:rsidR="001510C9" w:rsidRPr="00DD0C49" w:rsidRDefault="001510C9" w:rsidP="00DD0C49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DD0C49">
        <w:t>принцип стимулирования эмоционального реагирования, эмпатии и использования их для развития практической деятельности детей, общения и воспитания адекватного поведения;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На основе данных принципов реализуются общедидактические и специфические подходы к профессиональной деятельности. Среди последних можно выделить:</w:t>
      </w:r>
    </w:p>
    <w:p w:rsidR="001510C9" w:rsidRPr="00DD0C49" w:rsidRDefault="001510C9" w:rsidP="00DD0C49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DD0C49">
        <w:t>системный подход к организации целостной системы коррекционно-педагогической работы;</w:t>
      </w:r>
    </w:p>
    <w:p w:rsidR="001510C9" w:rsidRPr="00DD0C49" w:rsidRDefault="001510C9" w:rsidP="00DD0C49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DD0C49">
        <w:t>коммуникативный подход, определяющий последовательность формирования речи как средства общения и познания окружающего мира, использование в обучении детей с нарушением в развитии разных форм словесной речи (устная, письменная (при необходимости – дактильная), альтернативные формы коммуникации и т.д.) в зависимости от этапа обучения;</w:t>
      </w:r>
    </w:p>
    <w:p w:rsidR="001510C9" w:rsidRPr="00DD0C49" w:rsidRDefault="001510C9" w:rsidP="00DD0C49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DD0C49">
        <w:lastRenderedPageBreak/>
        <w:t>комплексный подход, который предполагает, что устранение нарушений должно носить медико-психолого-педагогический характер, т.е. опираться на взаимосвязь всех специалистов сопровождения;</w:t>
      </w:r>
    </w:p>
    <w:p w:rsidR="001510C9" w:rsidRPr="00DD0C49" w:rsidRDefault="001510C9" w:rsidP="00DD0C49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DD0C49">
        <w:t>индивидуально-дифференцированный подход к реализации адаптированной образовательной программы;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При этом учитываются индивидуальные и возрастные особенности детей дошкольного возраста с ЗПР, РАС 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Возрастные характеристики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2"/>
        <w:gridCol w:w="11162"/>
      </w:tblGrid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Возрастные особенности детей (обобщены на основе ПрООП «От рождения до школы» (2014))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4-5 лет (средняя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Основные достижения возраста связаны с развитием игровой деятельности: появляются ролевые взаимодействия, дошкольники начинают отделять себя от принятой роли; роли могут меняться.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Совершенствуется восприятие, развивается образное мышление и воображение, формируется эгоцентричность познавательной позиции - изменения связаны с развитием изобразительной деятельности: дети могут рисовать основные геометрические фигуры, вырезать ножницами, наклеивать изображения на бумагу; с развитием конструирования по замыслу, планированием.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5-6 лет (старшая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6-7 лет (подготовительная группа)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результате правильно организованной образовательной работы у детей развиваются диалогическая и некоторые виды монологической речи.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Психолого-педагогическая характеристика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19"/>
        <w:gridCol w:w="9345"/>
      </w:tblGrid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Категория детей с особыми образовательными потребностями и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Индивидуальные особенности группы детей с ОВЗ (на основе ПрАООП «Диалог»)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Дети с задержкой психического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Задержка психического развития (ЗПР) у детей является сложным полиморфным нарушением, при котором страдают разные компоненты психической, психологической, речевой и физической деятельности. ЗПР проявляется в замедленном темпе формирования познавательных процессов, эмоционально-волевой, мотивационной сферы, происходит их фиксация на более ранних возрастных этапах. При этом отмечается мозаичная картина нарушения: одни психические функции остаются сохранными, другие – отстают от нормы по срокам развития.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Недостатки внимания являются характерным признаком ЗПР, они сочетаются с низкой работоспособностью, повышенной истощаемостью. Дети плохо сосредоточиваются на одном объекте, их внимание неустойчиво, снижено по объёму, характеризуется недостаточной избирательностью и распределением, снижением продуктивности.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 детей с ЗПР наблюдается недостаточная целенаправленность восприятия, которая приводит к его фрагментарности и недостаточной дифференцированности. Формирование целостного образа происходит замедленно, особенно при усложнении объекта и ухудшении условий восприятия, отмечается отставание в развитии зрительного, пространственного, слухового и осязательного восприятия.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Память детей с ЗПР характеризуется специфическим недоразвитием. Кратковременная память несколько снижена, отмечается меньшая эффективность словесного запоминания по сравнению с наглядной памятью, преобладание наглядно-образной памяти по сравнению со словесной.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 уровню сформированности всех видов мышления дошкольники с ЗПР отстают от нормально развивающихся сверстников, и это отставание проявляется неравномерно. Наглядно-действенное мышление дошкольников с ЗПР может соответствовать норме, а отстаёт в развитии наглядно-образное и словесно-логическое мышление (несформированность мыслительных операций анализа, сравнения, сопоставления; недостаточная ориентировка в задании, в осуществлении суждений и умозаключений). Тяжесть речевого недоразвития во многом зависит от основного нарушения. При неосложнённом варианте ЗПР уровень речевого развития имеет характер временной задержки. При ЗПР церебральноорганического генеза наблюдается нарушение речи как системы и развитие игровой деятельности. К старшему дошкольному возрасту дети с ЗПР предпочитают ситуативно-деловые формы общения, которые ограничиваются предметно-действенными операциями, эмоциональным взаимодействием. Эмоционально-волевая сфера незрелая.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Дети с расстройствами аутистического спектра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Для детей с расстройствами аутистического спектра (РАС) характерны отклонения в социальном взаимодействии и коммуникации, а также узость интересов и стереотипное поведение. При этом типичными трудностями для всех детей с РАС являются установление и поддержание контакта с другими людьми.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Характерны трудности установления глазного контакта, взаимодействия взглядом, мимикой, жестом, интонацией. Имеются сложности в выражении ребенком своих эмоциональных состояний и понимании им состояний других людей. Трудности установления эмоциональных связей проявляются даже в отношениях с близкими, но в наибольшей степени аутизм нарушает развитие отношений с чужими людьми.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Стереотипность в поведении, связанная с напряженным стремлением сохранить постоянные, привычные условия жизнедеятельности. Наблюдается поглощенность однообразными действиями: взмахивание руками, прыжки; пристрастие к разнообразному манипулированию одним и тем же предметом: трясение, постукивание, верчение; захваченность одной и той же темой разговора, рисования и т. п. У многих детей в дошкольном возрасте сохраняются стереотипные формы поведения, при этом их диапазон достаточно широк – от моторных до речевых стереотипий. Часто проявляются сверхинтересы (высокая увлечённость ребёнка определёнными предметами, темой) и ограничения спектра деятельности. Например, ребёнок собирает все верёвочки, палки, проявляет интерес к справочникам и картам, музыке и пр.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Характерна задержка и нарушение речевого развития, а именно ее коммуникативной функции. Ребенок не задает вопросов и может не отвечать на обращенную к нему речь, не использует речь даже в самых необходимых случаях, т. е. имеет место избегание речевого взаимодействия как такового. Аутичный ребёнок избегает общения, что ухудшает возможности его речевого развития. Речевые расстройства значительно варьируют по своим проявлениям и по степени тяжести.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При попытках организации целенаправленного обучения наиболее ярко проявляется дезадаптивное поведение, которое может выражаться в негативизме, криках, агрессии и др. Выделяются варианты агрессивного поведения в зависимости от его направленности, например, на другого человека, на предметы вокруг, на самого себя. При этом самоагрессия часто оказывается наиболее сложной для коррекции формой проявления дезадаптивного поведения.</w:t>
            </w:r>
          </w:p>
        </w:tc>
      </w:tr>
    </w:tbl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 xml:space="preserve">Кроме того, в рабочей программе учитывается деятельностный и функционально-системный подход, связанный с организацией коррекционно-педагогического процесса. Последний дает возможность использовать комбинированную, адаптивную, модель </w:t>
      </w:r>
      <w:r w:rsidRPr="00DD0C49">
        <w:lastRenderedPageBreak/>
        <w:t>организации образовательного процесса, сочетая элементы учебно-дисциплинарной и предметно-средовой или учебно-дисциплинарной и комплексно-тематической модели вокруг функции коррекции и компенсации основного дефекта ребенка с ЗПР, РАС 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1.4. Этапы, сроки, механизмы реализации рабочей программы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 xml:space="preserve">Функционально-системный подход связан с определением </w:t>
      </w:r>
      <w:r w:rsidRPr="00DD0C49">
        <w:rPr>
          <w:b/>
          <w:bCs/>
        </w:rPr>
        <w:t>этапов и сроков, механизмов реализации</w:t>
      </w:r>
      <w:r w:rsidRPr="00DD0C49">
        <w:t xml:space="preserve"> рабочей программы.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892497695"/>
      </w:pPr>
      <w:r w:rsidRPr="00DD0C49">
        <w:t>Срок: Рабочая программа рассчитана на 1 год обучения детей с ЗПР, РАС 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Этапы: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Учебный год начинается первого сентября и условно делится на три периода: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I период — подготовительный период: сентябрь (1-я половина сентября – обследование детей, заполнение речевых карт, оформление документации), октябрь, ноябрь;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II период — основной период: декабрь, январь, февраль, март – реализация программ коррекционной работы;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III период — обобщающий, заключительный период: апрель, май (2-я половина мая – диагностическое обследование, мониторинг по итогам учебного года).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Механизм реализации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К механизмам реализации рабочей программы относится:</w:t>
      </w:r>
    </w:p>
    <w:p w:rsidR="001510C9" w:rsidRPr="00DD0C49" w:rsidRDefault="001510C9" w:rsidP="00DD0C49">
      <w:pPr>
        <w:pStyle w:val="a3"/>
        <w:numPr>
          <w:ilvl w:val="0"/>
          <w:numId w:val="13"/>
        </w:numPr>
        <w:spacing w:before="0" w:beforeAutospacing="0" w:after="0" w:afterAutospacing="0"/>
        <w:ind w:left="0"/>
      </w:pPr>
      <w:r w:rsidRPr="00DD0C49">
        <w:t>описание специальных условий обучения и воспитания детей с ОВЗ, в том числе безбарьерной среды их жизнедеятельности;</w:t>
      </w:r>
    </w:p>
    <w:p w:rsidR="001510C9" w:rsidRPr="00DD0C49" w:rsidRDefault="001510C9" w:rsidP="00DD0C49">
      <w:pPr>
        <w:pStyle w:val="a3"/>
        <w:numPr>
          <w:ilvl w:val="0"/>
          <w:numId w:val="13"/>
        </w:numPr>
        <w:spacing w:before="0" w:beforeAutospacing="0" w:after="0" w:afterAutospacing="0"/>
        <w:ind w:left="0"/>
      </w:pPr>
      <w:r w:rsidRPr="00DD0C49">
        <w:t>использование специальных образовательных программ и методов обучения и воспитания, специальных пособий и дидактических материалов;</w:t>
      </w:r>
    </w:p>
    <w:p w:rsidR="001510C9" w:rsidRPr="00DD0C49" w:rsidRDefault="001510C9" w:rsidP="00DD0C49">
      <w:pPr>
        <w:pStyle w:val="a3"/>
        <w:numPr>
          <w:ilvl w:val="0"/>
          <w:numId w:val="13"/>
        </w:numPr>
        <w:spacing w:before="0" w:beforeAutospacing="0" w:after="0" w:afterAutospacing="0"/>
        <w:ind w:left="0"/>
      </w:pPr>
      <w:r w:rsidRPr="00DD0C49">
        <w:t>формирование адаптированной программы, обеспечивающей удовлетворение дошкольниками особых образовательных потребностей посредством наполнения спецификой содержания каждого из трех ее разделов;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Алгоритм коррекционно-развивающей работы в группе для детей с ОВЗ (по О.А. Степановой)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0"/>
        <w:gridCol w:w="5275"/>
        <w:gridCol w:w="6419"/>
      </w:tblGrid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Основное 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Результат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Организационный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Исходная психолого-педагогическая диагностика детей с нарушениями в развитии.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информационной готовности педагогов ДОУ и родителей к проведению эффективной коррекционно-педагогической работы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индивидуальных коррекционно-развивающих программ помощи ребенку нарушениями в развитии в ДОУ и семье.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программ групповой (подгрупповой) работы с детьми, имеющими сходные структуру нарушения и (или) уровень речевого развития.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программ взаимодействия специалистов ДОУ и родителей ребенка нарушениями в развитии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Основной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Решение задач, заложенных в индивидуальных и групповых (подгрупповых) коррекционных </w:t>
            </w:r>
            <w:r w:rsidRPr="00DD0C49">
              <w:lastRenderedPageBreak/>
              <w:t>программах.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Психолого-педагогический мониторинг.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Согласование, уточнение (при необходимости — корректировка) меры и характера коррекционно-педагогического влияния участников коррекционно-образовательного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Достижение определенного позитивного эффекта в устранении у детей отклонений в развитии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Заключительный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Оценка качества и устойчивости результатов коррекционно-развивающей работы с ребенком (группой детей).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Определение дальнейших образовательных (коррекционно-образовательных) перспектив выпускников группы для детей с нарушениями в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Решение о прекращении коррекционно-развивающей работы с ребенком (группой), изменение ее характера или корректировка индивидуальных и групповых (подгрупповых) программ и продолжение коррекционно-развивающей работы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1.5. Ориентиры освоения образовательной программы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Заканчивается целевой раздел ориентирами освоения воспитанниками образовательной программы, которые определяются в соответствии с реализуемой в образовательной организации адаптированной образовательной программой дошкольного образования, возрастом детей, особенностями имеющихся нарушений в развитии, индивидуальными особенностями и возможностями каждого воспитанника.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613900818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Конкретизированные результаты образовательной и коррекционно-развивающей деятельности с детьми, имеющими ЗПР, к концу освоения программы: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017852425"/>
        <w:rPr>
          <w:rFonts w:eastAsia="Times New Roman"/>
          <w:i/>
          <w:iCs/>
          <w:sz w:val="24"/>
          <w:szCs w:val="24"/>
        </w:rPr>
      </w:pPr>
      <w:r w:rsidRPr="00DD0C49">
        <w:rPr>
          <w:rFonts w:eastAsia="Times New Roman"/>
          <w:i/>
          <w:iCs/>
          <w:sz w:val="24"/>
          <w:szCs w:val="24"/>
        </w:rPr>
        <w:t>Средний дошкольный возраст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017852425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области социально-коммуникативного развития:</w:t>
      </w:r>
    </w:p>
    <w:p w:rsidR="001510C9" w:rsidRPr="00DD0C49" w:rsidRDefault="001510C9" w:rsidP="00DD0C49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1017852425"/>
      </w:pPr>
      <w:r w:rsidRPr="00DD0C49">
        <w:t>Ребенок адаптируется в условиях группы. Взаимодействует со взрослыми в быту и в различных видах деятельности.</w:t>
      </w:r>
    </w:p>
    <w:p w:rsidR="001510C9" w:rsidRPr="00DD0C49" w:rsidRDefault="001510C9" w:rsidP="00DD0C49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1017852425"/>
      </w:pPr>
      <w:r w:rsidRPr="00DD0C49">
        <w:t>Стремится к общению со сверстниками в быту и в игре под руководством взрослого. Эмоциональные контакты с взрослыми и сверстниками становятся более устойчивыми. Сам вступает в общение, использует вербальные средства.</w:t>
      </w:r>
    </w:p>
    <w:p w:rsidR="001510C9" w:rsidRPr="00DD0C49" w:rsidRDefault="001510C9" w:rsidP="00DD0C49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1017852425"/>
      </w:pPr>
      <w:r w:rsidRPr="00DD0C49">
        <w:t>В игре соблюдает элементарные правила, осуществляет перенос сформированных ранее игровых действий в самостоятельные игры, выполняет ролевые действия, носящие условный характер, участвует в разыгрывании сюжета цепочки действий, способен к созданию элементарного замысла игры, активно включается, если воображаемую ситуацию создает взрослый.</w:t>
      </w:r>
    </w:p>
    <w:p w:rsidR="001510C9" w:rsidRPr="00DD0C49" w:rsidRDefault="001510C9" w:rsidP="00DD0C49">
      <w:pPr>
        <w:pStyle w:val="a3"/>
        <w:numPr>
          <w:ilvl w:val="0"/>
          <w:numId w:val="14"/>
        </w:numPr>
        <w:spacing w:before="0" w:beforeAutospacing="0" w:after="0" w:afterAutospacing="0"/>
        <w:ind w:left="0"/>
        <w:divId w:val="1017852425"/>
      </w:pPr>
      <w:r w:rsidRPr="00DD0C49">
        <w:t>Имеет представления о себе, о своей семье, своем доме, представление о некоторых социальных ролях людей.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017852425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области познавательного развития:</w:t>
      </w:r>
    </w:p>
    <w:p w:rsidR="001510C9" w:rsidRPr="00DD0C49" w:rsidRDefault="001510C9" w:rsidP="00DD0C49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1017852425"/>
      </w:pPr>
      <w:r w:rsidRPr="00DD0C49">
        <w:t>Демонстрирует признаки произвольного внимания (объема, устойчивости, переключения и др.). Может заниматься интересным для него делом, не отвлекаясь, в течение пяти-десяти минут.</w:t>
      </w:r>
    </w:p>
    <w:p w:rsidR="001510C9" w:rsidRPr="00DD0C49" w:rsidRDefault="001510C9" w:rsidP="00DD0C49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1017852425"/>
      </w:pPr>
      <w:r w:rsidRPr="00DD0C49">
        <w:lastRenderedPageBreak/>
        <w:t>Ориентируется в телесном пространстве, называет части тела: правую и левую руку; направления пространства «от себя»; понимает и употребляет некоторые предлоги, обозначающие пространственные отношения предметов: на, в, из, под, над.</w:t>
      </w:r>
    </w:p>
    <w:p w:rsidR="001510C9" w:rsidRPr="00DD0C49" w:rsidRDefault="001510C9" w:rsidP="00DD0C49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1017852425"/>
      </w:pPr>
      <w:r w:rsidRPr="00DD0C49">
        <w:t>Показывает по словесной инструкции и может назвать до пяти основных цветов и две-три плоскостных геометрических фигуры, а также шар и куб (шарик, кубик), некоторые детали конструктора.</w:t>
      </w:r>
    </w:p>
    <w:p w:rsidR="001510C9" w:rsidRPr="00DD0C49" w:rsidRDefault="001510C9" w:rsidP="00DD0C49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1017852425"/>
      </w:pPr>
      <w:r w:rsidRPr="00DD0C49">
        <w:t>Путем практических действий и на основе зрительного соотнесения сравнивает предметы по величине, выбирает из трех предметов разной величины «самый большой» («самый маленький»), выстраивает сериационный ряд, строит матрешек по росту.</w:t>
      </w:r>
    </w:p>
    <w:p w:rsidR="001510C9" w:rsidRPr="00DD0C49" w:rsidRDefault="001510C9" w:rsidP="00DD0C49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1017852425"/>
      </w:pPr>
      <w:r w:rsidRPr="00DD0C49">
        <w:t>На основе не только практической, но и зрительной ориентировки в свойствах предметов подбирает предметы по форме («Доска Сегена», «Почтовый ящик» и т. п.), величине, идентифицирует цвет предмета с цветом образца-эталона, называет цвета спектра, геометрические фигуры (круг, квадрат, треугольник, прямоугольник, овал).</w:t>
      </w:r>
    </w:p>
    <w:p w:rsidR="001510C9" w:rsidRPr="00DD0C49" w:rsidRDefault="001510C9" w:rsidP="00DD0C49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1017852425"/>
      </w:pPr>
      <w:r w:rsidRPr="00DD0C49">
        <w:t>Доступно использование сенсорных эталонов для оценки свойств предметов, описание предмета по 3–4-м основным свойствам, отражение признаков предметов в продуктивных видах деятельности.</w:t>
      </w:r>
    </w:p>
    <w:p w:rsidR="001510C9" w:rsidRPr="00DD0C49" w:rsidRDefault="001510C9" w:rsidP="00DD0C49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1017852425"/>
      </w:pPr>
      <w:r w:rsidRPr="00DD0C49">
        <w:t>Считает до 5 (на основе наглядности), называет итоговое число, осваивает порядковый счет.</w:t>
      </w:r>
    </w:p>
    <w:p w:rsidR="001510C9" w:rsidRPr="00DD0C49" w:rsidRDefault="001510C9" w:rsidP="00DD0C49">
      <w:pPr>
        <w:pStyle w:val="a3"/>
        <w:numPr>
          <w:ilvl w:val="0"/>
          <w:numId w:val="15"/>
        </w:numPr>
        <w:spacing w:before="0" w:beforeAutospacing="0" w:after="0" w:afterAutospacing="0"/>
        <w:ind w:left="0"/>
        <w:divId w:val="1017852425"/>
      </w:pPr>
      <w:r w:rsidRPr="00DD0C49">
        <w:t>Различает понятия «много», «один», «по одному», «ни одного», устанавливает равенство групп предметов путем добавления одного предмета к меньшему количеству или убавления одного предмета из большей группы.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240796347"/>
        <w:rPr>
          <w:rFonts w:eastAsia="Times New Roman"/>
          <w:i/>
          <w:iCs/>
          <w:sz w:val="24"/>
          <w:szCs w:val="24"/>
        </w:rPr>
      </w:pPr>
      <w:r w:rsidRPr="00DD0C49">
        <w:rPr>
          <w:rFonts w:eastAsia="Times New Roman"/>
          <w:i/>
          <w:iCs/>
          <w:sz w:val="24"/>
          <w:szCs w:val="24"/>
        </w:rPr>
        <w:t>Старший дошкольный возраст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24079634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области социально-коммуникативного развития:</w:t>
      </w:r>
    </w:p>
    <w:p w:rsidR="001510C9" w:rsidRPr="00DD0C49" w:rsidRDefault="001510C9" w:rsidP="00DD0C49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240796347"/>
      </w:pPr>
      <w:r w:rsidRPr="00DD0C49">
        <w:t>осваивает внеситуативно-познавательную форму общения со взрослыми и проявляет готовность к внеситуативно-личностному общению;</w:t>
      </w:r>
    </w:p>
    <w:p w:rsidR="001510C9" w:rsidRPr="00DD0C49" w:rsidRDefault="001510C9" w:rsidP="00DD0C49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240796347"/>
      </w:pPr>
      <w:r w:rsidRPr="00DD0C49">
        <w:t>проявляет готовность и способность к общению со сверстниками; способен к адекватным межличностным отношениям; проявляет инициативу и самостоятельность в игре и общении; способен выбирать себе род занятий, участников по совместной деятельности;</w:t>
      </w:r>
    </w:p>
    <w:p w:rsidR="001510C9" w:rsidRPr="00DD0C49" w:rsidRDefault="001510C9" w:rsidP="00DD0C49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240796347"/>
      </w:pPr>
      <w:r w:rsidRPr="00DD0C49">
        <w:t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децентрации;</w:t>
      </w:r>
    </w:p>
    <w:p w:rsidR="001510C9" w:rsidRPr="00DD0C49" w:rsidRDefault="001510C9" w:rsidP="00DD0C49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240796347"/>
      </w:pPr>
      <w:r w:rsidRPr="00DD0C49">
        <w:t>оптимизировано состояние эмоциональной сферы, снижается выраженность дезадаптивных форм поведения; способен учитывать интересы и чувства других, сопереживать неудачам и радоваться успехам других, адекватно проявляет свои чувства; старается конструктивно разрешать конфликты; оценивает поступки других людей, литературных и персонажей мультфильмов;</w:t>
      </w:r>
    </w:p>
    <w:p w:rsidR="001510C9" w:rsidRPr="00DD0C49" w:rsidRDefault="001510C9" w:rsidP="00DD0C49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240796347"/>
      </w:pPr>
      <w:r w:rsidRPr="00DD0C49">
        <w:t>проявляет способность к волевым усилиям; совершенствуется регуляция и контроль деятельности; произвольная регуляция поведения;</w:t>
      </w:r>
    </w:p>
    <w:p w:rsidR="001510C9" w:rsidRPr="00DD0C49" w:rsidRDefault="001510C9" w:rsidP="00DD0C49">
      <w:pPr>
        <w:pStyle w:val="a3"/>
        <w:numPr>
          <w:ilvl w:val="0"/>
          <w:numId w:val="16"/>
        </w:numPr>
        <w:spacing w:before="0" w:beforeAutospacing="0" w:after="0" w:afterAutospacing="0"/>
        <w:ind w:left="0"/>
        <w:divId w:val="240796347"/>
      </w:pPr>
      <w:r w:rsidRPr="00DD0C49">
        <w:t>обладает начальными знаниями о себе и социальном мире, в котором он живет; знает правила и нормы общения и взаимодействия с детьми и взрослыми в различных ситуациях;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24079634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области познавательного развития:</w:t>
      </w:r>
    </w:p>
    <w:p w:rsidR="001510C9" w:rsidRPr="00DD0C49" w:rsidRDefault="001510C9" w:rsidP="00DD0C49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240796347"/>
      </w:pPr>
      <w:r w:rsidRPr="00DD0C49">
        <w:t>Демонстрирует признаки произвольного внимания (объема, устойчивости, переключения и др.), произвольной регуляции поведения и деятельности.</w:t>
      </w:r>
    </w:p>
    <w:p w:rsidR="001510C9" w:rsidRPr="00DD0C49" w:rsidRDefault="001510C9" w:rsidP="00DD0C49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240796347"/>
      </w:pPr>
      <w:r w:rsidRPr="00DD0C49">
        <w:t>Задает вопросы, проявляет интерес к предметам и явлениями окружающего мира.</w:t>
      </w:r>
    </w:p>
    <w:p w:rsidR="001510C9" w:rsidRPr="00DD0C49" w:rsidRDefault="001510C9" w:rsidP="00DD0C49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240796347"/>
      </w:pPr>
      <w:r w:rsidRPr="00DD0C49">
        <w:lastRenderedPageBreak/>
        <w:t>Знает некоторые характерные особенности знакомых геометрических фигур.</w:t>
      </w:r>
    </w:p>
    <w:p w:rsidR="001510C9" w:rsidRPr="00DD0C49" w:rsidRDefault="001510C9" w:rsidP="00DD0C49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240796347"/>
      </w:pPr>
      <w:r w:rsidRPr="00DD0C49">
        <w:t>Самостоятельно называет основные цвета спектра.</w:t>
      </w:r>
    </w:p>
    <w:p w:rsidR="001510C9" w:rsidRPr="00DD0C49" w:rsidRDefault="001510C9" w:rsidP="00DD0C49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240796347"/>
      </w:pPr>
      <w:r w:rsidRPr="00DD0C49">
        <w:t>Группирует предметы по наглядно воспринимаемым признакам, исключает лишний предмет.</w:t>
      </w:r>
    </w:p>
    <w:p w:rsidR="001510C9" w:rsidRPr="00DD0C49" w:rsidRDefault="001510C9" w:rsidP="00DD0C49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240796347"/>
      </w:pPr>
      <w:r w:rsidRPr="00DD0C49">
        <w:t>Осуществляет мыслительные операции, оперируя наглядно воспринимаемыми признаками, сам объясняет принцип классификации, исключения лишнего, сериационных отношений.</w:t>
      </w:r>
    </w:p>
    <w:p w:rsidR="001510C9" w:rsidRPr="00DD0C49" w:rsidRDefault="001510C9" w:rsidP="00DD0C49">
      <w:pPr>
        <w:pStyle w:val="a3"/>
        <w:numPr>
          <w:ilvl w:val="0"/>
          <w:numId w:val="17"/>
        </w:numPr>
        <w:spacing w:before="0" w:beforeAutospacing="0" w:after="0" w:afterAutospacing="0"/>
        <w:ind w:left="0"/>
        <w:divId w:val="240796347"/>
      </w:pPr>
      <w:r w:rsidRPr="00DD0C49">
        <w:t>Демонстрирует элементарные пространственные (в том числе квазипространственные) представления и ориентировка во времени.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с тяжелыми интеллектуальными нарушениями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710031763"/>
      </w:pPr>
      <w:r w:rsidRPr="00DD0C49">
        <w:t>Дети с РАС представляют собой неоднородную группу. Поэтому, в данном разделе описаны целевые ориентиры на этапе завершения дошкольного образования ребенком с РАС с интеллектуальными нарушениями, с задержкой психического развития и с развитием в пределах возрастной нормы.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i/>
          <w:iCs/>
          <w:sz w:val="24"/>
          <w:szCs w:val="24"/>
        </w:rPr>
      </w:pPr>
      <w:r w:rsidRPr="00DD0C49">
        <w:rPr>
          <w:rFonts w:eastAsia="Times New Roman"/>
          <w:i/>
          <w:iCs/>
          <w:sz w:val="24"/>
          <w:szCs w:val="24"/>
        </w:rPr>
        <w:t>Социально-коммуникативное развитие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области социально-коммуникативного развития:</w:t>
      </w:r>
    </w:p>
    <w:p w:rsidR="001510C9" w:rsidRPr="00DD0C49" w:rsidRDefault="001510C9" w:rsidP="00DD0C49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1710031763"/>
      </w:pPr>
      <w:r w:rsidRPr="00DD0C49">
        <w:t>поддерживают зрительный и телесный контакт, проявляют позитивные эмоциональные реакции;</w:t>
      </w:r>
    </w:p>
    <w:p w:rsidR="001510C9" w:rsidRPr="00DD0C49" w:rsidRDefault="001510C9" w:rsidP="00DD0C49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1710031763"/>
      </w:pPr>
      <w:r w:rsidRPr="00DD0C49">
        <w:t>умеют откликаться на собственное имя;</w:t>
      </w:r>
    </w:p>
    <w:p w:rsidR="001510C9" w:rsidRPr="00DD0C49" w:rsidRDefault="001510C9" w:rsidP="00DD0C49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1710031763"/>
      </w:pPr>
      <w:r w:rsidRPr="00DD0C49">
        <w:t>имеют опыт участия в элементарной совместной деятельности и подражании действиям взрослого (игра, копирование жестов);</w:t>
      </w:r>
    </w:p>
    <w:p w:rsidR="001510C9" w:rsidRPr="00DD0C49" w:rsidRDefault="001510C9" w:rsidP="00DD0C49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1710031763"/>
      </w:pPr>
      <w:r w:rsidRPr="00DD0C49">
        <w:t>имеют опыт использования средств альтернативной коммуникации;</w:t>
      </w:r>
    </w:p>
    <w:p w:rsidR="001510C9" w:rsidRPr="00DD0C49" w:rsidRDefault="001510C9" w:rsidP="00DD0C49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1710031763"/>
      </w:pPr>
      <w:r w:rsidRPr="00DD0C49">
        <w:t>имеют опыт действий (при помощи взрослого) с наглядным расписанием;</w:t>
      </w:r>
    </w:p>
    <w:p w:rsidR="001510C9" w:rsidRPr="00DD0C49" w:rsidRDefault="001510C9" w:rsidP="00DD0C49">
      <w:pPr>
        <w:pStyle w:val="a3"/>
        <w:numPr>
          <w:ilvl w:val="0"/>
          <w:numId w:val="18"/>
        </w:numPr>
        <w:spacing w:before="0" w:beforeAutospacing="0" w:after="0" w:afterAutospacing="0"/>
        <w:ind w:left="0"/>
        <w:divId w:val="1710031763"/>
      </w:pPr>
      <w:r w:rsidRPr="00DD0C49">
        <w:t>используют коммуникативный альбом, показывают на фотографиях себя и своих близких;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с задержкой психического развития или легкой степенью интеллектуальных нарушений:</w:t>
      </w:r>
    </w:p>
    <w:p w:rsidR="001510C9" w:rsidRPr="00DD0C49" w:rsidRDefault="001510C9" w:rsidP="00DD0C49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1710031763"/>
      </w:pPr>
      <w:r w:rsidRPr="00DD0C49">
        <w:t>имеют навык использования альтернативных способов коммуникации;</w:t>
      </w:r>
    </w:p>
    <w:p w:rsidR="001510C9" w:rsidRPr="00DD0C49" w:rsidRDefault="001510C9" w:rsidP="00DD0C49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1710031763"/>
      </w:pPr>
      <w:r w:rsidRPr="00DD0C49">
        <w:t>дают социальные ответные реакции (отклик на свое имя, отказ от предложенного предмета/деятельности, ответ на приветствия других людей, выражение согласия);</w:t>
      </w:r>
    </w:p>
    <w:p w:rsidR="001510C9" w:rsidRPr="00DD0C49" w:rsidRDefault="001510C9" w:rsidP="00DD0C49">
      <w:pPr>
        <w:pStyle w:val="a3"/>
        <w:numPr>
          <w:ilvl w:val="0"/>
          <w:numId w:val="19"/>
        </w:numPr>
        <w:spacing w:before="0" w:beforeAutospacing="0" w:after="0" w:afterAutospacing="0"/>
        <w:ind w:left="0"/>
        <w:divId w:val="1710031763"/>
      </w:pPr>
      <w:r w:rsidRPr="00DD0C49">
        <w:t>имеют навык соблюдения правил социального поведения (выражать вежливость, здороваться, прощаться, поделиться чем-либо с другим человеком, выражать чувство привязанности, оказывать помощь, когда попросят, утешить другого человека), чувства самосохранения;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(интеллектуальное развитие в пределах возрастной нормы):</w:t>
      </w:r>
    </w:p>
    <w:p w:rsidR="001510C9" w:rsidRPr="00DD0C49" w:rsidRDefault="001510C9" w:rsidP="00DD0C49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1710031763"/>
      </w:pPr>
      <w:r w:rsidRPr="00DD0C49">
        <w:t>имеют навык общения с взрослыми, умеют принимать помощь взрослого, выполнять инструкцию, в том числе – фронтальную;</w:t>
      </w:r>
    </w:p>
    <w:p w:rsidR="001510C9" w:rsidRPr="00DD0C49" w:rsidRDefault="001510C9" w:rsidP="00DD0C49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1710031763"/>
      </w:pPr>
      <w:r w:rsidRPr="00DD0C49">
        <w:t>умеют обходиться без помощи и поддержки взрослого в течение дня;</w:t>
      </w:r>
    </w:p>
    <w:p w:rsidR="001510C9" w:rsidRPr="00DD0C49" w:rsidRDefault="001510C9" w:rsidP="00DD0C49">
      <w:pPr>
        <w:pStyle w:val="a3"/>
        <w:numPr>
          <w:ilvl w:val="0"/>
          <w:numId w:val="20"/>
        </w:numPr>
        <w:spacing w:before="0" w:beforeAutospacing="0" w:after="0" w:afterAutospacing="0"/>
        <w:ind w:left="0"/>
        <w:divId w:val="1710031763"/>
      </w:pPr>
      <w:r w:rsidRPr="00DD0C49">
        <w:t>имеют навык общения со сверстниками, желание участвовать в совместной деятельности с другими детьми;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Познавательное развитие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с тяжелыми интеллектуальными нарушениями:</w:t>
      </w:r>
    </w:p>
    <w:p w:rsidR="001510C9" w:rsidRPr="00DD0C49" w:rsidRDefault="001510C9" w:rsidP="00DD0C49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1710031763"/>
      </w:pPr>
      <w:r w:rsidRPr="00DD0C49">
        <w:t>обращают внимание на голос взрослого и звуки окружающей действительности;</w:t>
      </w:r>
    </w:p>
    <w:p w:rsidR="001510C9" w:rsidRPr="00DD0C49" w:rsidRDefault="001510C9" w:rsidP="00DD0C49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1710031763"/>
      </w:pPr>
      <w:r w:rsidRPr="00DD0C49">
        <w:t>стремятся дотянуться до интересного предмета, схватить предмет пальцами, переложить предмет из одной руки в другую;</w:t>
      </w:r>
    </w:p>
    <w:p w:rsidR="001510C9" w:rsidRPr="00DD0C49" w:rsidRDefault="001510C9" w:rsidP="00DD0C49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1710031763"/>
      </w:pPr>
      <w:r w:rsidRPr="00DD0C49">
        <w:lastRenderedPageBreak/>
        <w:t>имеют навык прослеживания взглядом за движением предмета в горизонтальной и вертикальной плоскости;</w:t>
      </w:r>
    </w:p>
    <w:p w:rsidR="001510C9" w:rsidRPr="00DD0C49" w:rsidRDefault="001510C9" w:rsidP="00DD0C49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1710031763"/>
      </w:pPr>
      <w:r w:rsidRPr="00DD0C49">
        <w:t>умеют рассматривать предмет в руке, прослеживать взглядом за упавшим предметом, искать накрытый предмет или предмет в муфте (чтобы мог действовать сразу двумя руками, «встретиться» с рукой сверстника или взрослого), манипулировать предметом;</w:t>
      </w:r>
    </w:p>
    <w:p w:rsidR="001510C9" w:rsidRPr="00DD0C49" w:rsidRDefault="001510C9" w:rsidP="00DD0C49">
      <w:pPr>
        <w:pStyle w:val="a3"/>
        <w:numPr>
          <w:ilvl w:val="0"/>
          <w:numId w:val="21"/>
        </w:numPr>
        <w:spacing w:before="0" w:beforeAutospacing="0" w:after="0" w:afterAutospacing="0"/>
        <w:ind w:left="0"/>
        <w:divId w:val="1710031763"/>
      </w:pPr>
      <w:r w:rsidRPr="00DD0C49">
        <w:t>узнают реальные и изображенные на картинках предметы;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с задержкой психического развития или легкой степенью интеллектуальных нарушений:</w:t>
      </w:r>
    </w:p>
    <w:p w:rsidR="001510C9" w:rsidRPr="00DD0C49" w:rsidRDefault="001510C9" w:rsidP="00DD0C49">
      <w:pPr>
        <w:pStyle w:val="a3"/>
        <w:numPr>
          <w:ilvl w:val="0"/>
          <w:numId w:val="22"/>
        </w:numPr>
        <w:spacing w:before="0" w:beforeAutospacing="0" w:after="0" w:afterAutospacing="0"/>
        <w:ind w:left="0"/>
        <w:divId w:val="1710031763"/>
      </w:pPr>
      <w:r w:rsidRPr="00DD0C49">
        <w:t>имеют навык фиксации взгляда на объекте;</w:t>
      </w:r>
    </w:p>
    <w:p w:rsidR="001510C9" w:rsidRPr="00DD0C49" w:rsidRDefault="001510C9" w:rsidP="00DD0C49">
      <w:pPr>
        <w:pStyle w:val="a3"/>
        <w:numPr>
          <w:ilvl w:val="0"/>
          <w:numId w:val="22"/>
        </w:numPr>
        <w:spacing w:before="0" w:beforeAutospacing="0" w:after="0" w:afterAutospacing="0"/>
        <w:ind w:left="0"/>
        <w:divId w:val="1710031763"/>
      </w:pPr>
      <w:r w:rsidRPr="00DD0C49">
        <w:t>умеют прослеживать за движением предметов, ориентироваться в пространстве;</w:t>
      </w:r>
    </w:p>
    <w:p w:rsidR="001510C9" w:rsidRPr="00DD0C49" w:rsidRDefault="001510C9" w:rsidP="00DD0C49">
      <w:pPr>
        <w:pStyle w:val="a3"/>
        <w:numPr>
          <w:ilvl w:val="0"/>
          <w:numId w:val="22"/>
        </w:numPr>
        <w:spacing w:before="0" w:beforeAutospacing="0" w:after="0" w:afterAutospacing="0"/>
        <w:ind w:left="0"/>
        <w:divId w:val="1710031763"/>
      </w:pPr>
      <w:r w:rsidRPr="00DD0C49">
        <w:t>имеют навык зрительно-двигательной координации, конструктивного праксиса;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(интеллектуальное развитие в пределах возрастной нормы):</w:t>
      </w:r>
    </w:p>
    <w:p w:rsidR="001510C9" w:rsidRPr="00DD0C49" w:rsidRDefault="001510C9" w:rsidP="00DD0C49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1710031763"/>
      </w:pPr>
      <w:r w:rsidRPr="00DD0C49">
        <w:t>имеют временные представления, опираясь на принцип работы по визуальному расписанию;</w:t>
      </w:r>
    </w:p>
    <w:p w:rsidR="001510C9" w:rsidRPr="00DD0C49" w:rsidRDefault="001510C9" w:rsidP="00DD0C49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1710031763"/>
      </w:pPr>
      <w:r w:rsidRPr="00DD0C49">
        <w:t>умеют ориентироваться по стрелке в знакомом помещении; пользоваться простой схемой-планом;</w:t>
      </w:r>
    </w:p>
    <w:p w:rsidR="001510C9" w:rsidRPr="00DD0C49" w:rsidRDefault="001510C9" w:rsidP="00DD0C49">
      <w:pPr>
        <w:pStyle w:val="a3"/>
        <w:numPr>
          <w:ilvl w:val="0"/>
          <w:numId w:val="23"/>
        </w:numPr>
        <w:spacing w:before="0" w:beforeAutospacing="0" w:after="0" w:afterAutospacing="0"/>
        <w:ind w:left="0"/>
        <w:divId w:val="1710031763"/>
      </w:pPr>
      <w:r w:rsidRPr="00DD0C49">
        <w:t>умеют описывать различные свойства предметов: цвет, форму;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Речевое развитие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с тяжелыми интеллектуальными нарушениями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области речевого развития:</w:t>
      </w:r>
    </w:p>
    <w:p w:rsidR="001510C9" w:rsidRPr="00DD0C49" w:rsidRDefault="001510C9" w:rsidP="00DD0C49">
      <w:pPr>
        <w:pStyle w:val="a3"/>
        <w:numPr>
          <w:ilvl w:val="0"/>
          <w:numId w:val="24"/>
        </w:numPr>
        <w:spacing w:before="0" w:beforeAutospacing="0" w:after="0" w:afterAutospacing="0"/>
        <w:ind w:left="0"/>
        <w:divId w:val="1710031763"/>
      </w:pPr>
      <w:r w:rsidRPr="00DD0C49">
        <w:t>реагируют на улыбку взрослого вокализаций;</w:t>
      </w:r>
    </w:p>
    <w:p w:rsidR="001510C9" w:rsidRPr="00DD0C49" w:rsidRDefault="001510C9" w:rsidP="00DD0C49">
      <w:pPr>
        <w:pStyle w:val="a3"/>
        <w:numPr>
          <w:ilvl w:val="0"/>
          <w:numId w:val="24"/>
        </w:numPr>
        <w:spacing w:before="0" w:beforeAutospacing="0" w:after="0" w:afterAutospacing="0"/>
        <w:ind w:left="0"/>
        <w:divId w:val="1710031763"/>
      </w:pPr>
      <w:r w:rsidRPr="00DD0C49">
        <w:t>проявляют речевую активность на фоне эмоционального подъема;</w:t>
      </w:r>
    </w:p>
    <w:p w:rsidR="001510C9" w:rsidRPr="00DD0C49" w:rsidRDefault="001510C9" w:rsidP="00DD0C49">
      <w:pPr>
        <w:pStyle w:val="a3"/>
        <w:numPr>
          <w:ilvl w:val="0"/>
          <w:numId w:val="24"/>
        </w:numPr>
        <w:spacing w:before="0" w:beforeAutospacing="0" w:after="0" w:afterAutospacing="0"/>
        <w:ind w:left="0"/>
        <w:divId w:val="1710031763"/>
      </w:pPr>
      <w:r w:rsidRPr="00DD0C49">
        <w:t>выражают эмоции с помощью звуков и подражают некоторым звукам окружающего мира;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с задержкой психического развития или легкой степенью интеллектуальных нарушений:</w:t>
      </w:r>
    </w:p>
    <w:p w:rsidR="001510C9" w:rsidRPr="00DD0C49" w:rsidRDefault="001510C9" w:rsidP="00DD0C49">
      <w:pPr>
        <w:pStyle w:val="a3"/>
        <w:numPr>
          <w:ilvl w:val="0"/>
          <w:numId w:val="25"/>
        </w:numPr>
        <w:spacing w:before="0" w:beforeAutospacing="0" w:after="0" w:afterAutospacing="0"/>
        <w:ind w:left="0"/>
        <w:divId w:val="1710031763"/>
      </w:pPr>
      <w:r w:rsidRPr="00DD0C49">
        <w:t>имеют навык звукоподражания;</w:t>
      </w:r>
    </w:p>
    <w:p w:rsidR="001510C9" w:rsidRPr="00DD0C49" w:rsidRDefault="001510C9" w:rsidP="00DD0C49">
      <w:pPr>
        <w:pStyle w:val="a3"/>
        <w:numPr>
          <w:ilvl w:val="0"/>
          <w:numId w:val="25"/>
        </w:numPr>
        <w:spacing w:before="0" w:beforeAutospacing="0" w:after="0" w:afterAutospacing="0"/>
        <w:ind w:left="0"/>
        <w:divId w:val="1710031763"/>
      </w:pPr>
      <w:r w:rsidRPr="00DD0C49">
        <w:t>имеют опыт артикуляционной моторики, соотносят его использование с опытом восприятия звуков окружающей действительности;</w:t>
      </w:r>
    </w:p>
    <w:p w:rsidR="001510C9" w:rsidRPr="00DD0C49" w:rsidRDefault="001510C9" w:rsidP="00DD0C49">
      <w:pPr>
        <w:pStyle w:val="a3"/>
        <w:numPr>
          <w:ilvl w:val="0"/>
          <w:numId w:val="25"/>
        </w:numPr>
        <w:spacing w:before="0" w:beforeAutospacing="0" w:after="0" w:afterAutospacing="0"/>
        <w:ind w:left="0"/>
        <w:divId w:val="1710031763"/>
      </w:pPr>
      <w:r w:rsidRPr="00DD0C49">
        <w:t>имеют опыт слухового восприятия (неречевые звуки, бытовые шумы с определением источника звука);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71003176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 (интеллектуальное развитие в пределах возрастной нормы):</w:t>
      </w:r>
    </w:p>
    <w:p w:rsidR="001510C9" w:rsidRPr="00DD0C49" w:rsidRDefault="001510C9" w:rsidP="00DD0C49">
      <w:pPr>
        <w:pStyle w:val="a3"/>
        <w:numPr>
          <w:ilvl w:val="0"/>
          <w:numId w:val="26"/>
        </w:numPr>
        <w:spacing w:before="0" w:beforeAutospacing="0" w:after="0" w:afterAutospacing="0"/>
        <w:ind w:left="0"/>
        <w:divId w:val="1710031763"/>
      </w:pPr>
      <w:r w:rsidRPr="00DD0C49">
        <w:t>при необходимости – имеют опыт использования альтернативных средств коммуникации;</w:t>
      </w:r>
    </w:p>
    <w:p w:rsidR="001510C9" w:rsidRPr="00DD0C49" w:rsidRDefault="001510C9" w:rsidP="00DD0C49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br w:type="page"/>
      </w:r>
      <w:r w:rsidRPr="00DD0C49">
        <w:rPr>
          <w:rFonts w:eastAsia="Times New Roman"/>
          <w:sz w:val="24"/>
          <w:szCs w:val="24"/>
        </w:rPr>
        <w:lastRenderedPageBreak/>
        <w:t>2. СОДЕРЖАТЕЛЬНЫЙ РАЗДЕЛ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2.1. Диагностическая работа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Диагностическое направление работы включает в себя: первичное обследование, промежуточное и итоговое.</w:t>
      </w:r>
    </w:p>
    <w:p w:rsidR="001510C9" w:rsidRPr="00DD0C49" w:rsidRDefault="001510C9" w:rsidP="00DD0C49">
      <w:pPr>
        <w:pStyle w:val="a3"/>
        <w:numPr>
          <w:ilvl w:val="0"/>
          <w:numId w:val="27"/>
        </w:numPr>
        <w:spacing w:before="0" w:beforeAutospacing="0" w:after="0" w:afterAutospacing="0"/>
        <w:ind w:left="0"/>
      </w:pPr>
      <w:r w:rsidRPr="00DD0C49">
        <w:t>Первичная (стартовая) диагностика, направлена на определение уровня «актуального» и «зоны ближайшего развития» ребёнка. По результатам данной диагностики определяются потребности в коррекционной работе с каждым воспитанником.</w:t>
      </w:r>
    </w:p>
    <w:p w:rsidR="001510C9" w:rsidRPr="00DD0C49" w:rsidRDefault="001510C9" w:rsidP="00DD0C49">
      <w:pPr>
        <w:pStyle w:val="a3"/>
        <w:numPr>
          <w:ilvl w:val="0"/>
          <w:numId w:val="27"/>
        </w:numPr>
        <w:spacing w:before="0" w:beforeAutospacing="0" w:after="0" w:afterAutospacing="0"/>
        <w:ind w:left="0"/>
      </w:pPr>
      <w:r w:rsidRPr="00DD0C49">
        <w:t>Промежуточная диагностика направлена на выявление особенностей динамики развития каждого ребенка в специально организованных условиях, внесение корректив в цели и задачи коррекционной работы на следующем этапе.</w:t>
      </w:r>
    </w:p>
    <w:p w:rsidR="001510C9" w:rsidRPr="00DD0C49" w:rsidRDefault="001510C9" w:rsidP="00DD0C49">
      <w:pPr>
        <w:pStyle w:val="a3"/>
        <w:numPr>
          <w:ilvl w:val="0"/>
          <w:numId w:val="27"/>
        </w:numPr>
        <w:spacing w:before="0" w:beforeAutospacing="0" w:after="0" w:afterAutospacing="0"/>
        <w:ind w:left="0"/>
      </w:pPr>
      <w:r w:rsidRPr="00DD0C49">
        <w:t>Основная цель итоговой диагностики - определить характер динамики развития ребёнка, оценить эффективность коррекционной работы за учебный год, а также составить прогноз относительно дальнейшего развития каждого воспитанника.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По результатам первичного, промежуточного и итогового диагностического обследования ребёнка составляется информация о динамике его развития.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637731685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Содержание диагностической работы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7"/>
        <w:gridCol w:w="8198"/>
        <w:gridCol w:w="4099"/>
      </w:tblGrid>
      <w:tr w:rsidR="001510C9" w:rsidRPr="00DD0C49">
        <w:trPr>
          <w:divId w:val="63773168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 работы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Временные рамки</w:t>
            </w:r>
          </w:p>
        </w:tc>
      </w:tr>
      <w:tr w:rsidR="001510C9" w:rsidRPr="00DD0C49">
        <w:trPr>
          <w:divId w:val="6377316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Дефектологическое обследование детей дошкольной группы: определение особенностей социально-эмоционального, сенсорного, психомоторного и познавательного развития детей, оформление дефектологических карт.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Сентябрь, май</w:t>
            </w:r>
          </w:p>
        </w:tc>
      </w:tr>
      <w:tr w:rsidR="001510C9" w:rsidRPr="00DD0C49">
        <w:trPr>
          <w:divId w:val="6377316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Профилактическая работа по выявлению сочетанных нарушений в развитии (осложненные формы ЗПР и др.), нарушений социально-эмоционального развития (расстройств аутистического спектра и др.) и речемыслительной деятельности (умственной отсталости) у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течении года, по запросу родителей, апрель-май</w:t>
            </w:r>
          </w:p>
        </w:tc>
      </w:tr>
      <w:tr w:rsidR="001510C9" w:rsidRPr="00DD0C49">
        <w:trPr>
          <w:divId w:val="6377316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Работа в психолого-педагогическом консилиуме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 графику работы консилиума</w:t>
            </w:r>
          </w:p>
        </w:tc>
      </w:tr>
    </w:tbl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Диагностика не связана с оценкой целевых ориентиров реализации программы: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Педагогическая диагностика проводится в ходе наблюдений за поведением детей в группе, уровня их самостоятельности в быту, активностью в свободной и специально организованной деятельности, а также в процессе индивидуального обследования педагогом-дефектологом (логопедом). Она направлена на выявление структуры, характера и степени нарушения или отклонений в развитии, т.е. правильное диагностирование вторичных отклонений в развитии ребенка. Используется бальная система и критерии оценок, соответствующие возрастным возможностям детей.</w:t>
      </w:r>
    </w:p>
    <w:p w:rsidR="00BC7A53" w:rsidRDefault="00BC7A53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</w:p>
    <w:p w:rsidR="00BC7A53" w:rsidRDefault="00BC7A53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</w:p>
    <w:p w:rsidR="00BC7A53" w:rsidRDefault="00BC7A53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lastRenderedPageBreak/>
        <w:t xml:space="preserve">2.2. Коррекционно-развивающая работа с детьми 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2.2.1. Комплексирование программ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Содержание данной работы берется из Примерной адаптированной основной образовательной программы дошкольного образования для детей раннего и дошкольного возраста с ОВЗ ПрАООП ДО для детей с</w:t>
      </w:r>
      <w:r w:rsidR="00741E9C" w:rsidRPr="00DD0C49">
        <w:t xml:space="preserve"> ЗПР, ПрАООП ДО для детей с РАС</w:t>
      </w:r>
      <w:r w:rsidRPr="00DD0C49">
        <w:t>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23424493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Кроме того, используются: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23424493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Б) комплексные программы развития, воспитания и обучения детей с ОВЗ:</w:t>
      </w:r>
    </w:p>
    <w:p w:rsidR="001510C9" w:rsidRPr="00DD0C49" w:rsidRDefault="001510C9" w:rsidP="00DD0C4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divId w:val="234244937"/>
      </w:pPr>
      <w:r w:rsidRPr="00DD0C49">
        <w:t>Шевченко, С.Г. Подготовка к школе детей с задержкой психического развития / С.Г. Шевченко и др.; под общ. ред. С.Г. Шевченко. – М. : Школьная Пресса, 2003. – Кн. 1.</w:t>
      </w:r>
    </w:p>
    <w:p w:rsidR="001510C9" w:rsidRPr="00DD0C49" w:rsidRDefault="001510C9" w:rsidP="00DD0C4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divId w:val="234244937"/>
      </w:pPr>
      <w:r w:rsidRPr="00DD0C49">
        <w:t>Рудик О.С. Коррекционная работа с аутичным ребенком. Владос 2021 год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2.2.2. Содержание коррекционно-развивающей работы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803688881"/>
      </w:pPr>
      <w:r w:rsidRPr="00DD0C49">
        <w:t>В соответствии со спецификой профессиональной деятельности образовательная область «Познавательное развитие» ФГОС дошкольного образования выдвинута в рабочей программе на первый план, так как напрямую связана с реализацией профессиональных функций – в содержании работы выделяются следующие блоки:</w:t>
      </w:r>
    </w:p>
    <w:p w:rsidR="001510C9" w:rsidRPr="00DD0C49" w:rsidRDefault="001510C9" w:rsidP="00DD0C49">
      <w:pPr>
        <w:pStyle w:val="a3"/>
        <w:numPr>
          <w:ilvl w:val="0"/>
          <w:numId w:val="29"/>
        </w:numPr>
        <w:spacing w:before="0" w:beforeAutospacing="0" w:after="0" w:afterAutospacing="0"/>
        <w:ind w:left="0"/>
        <w:divId w:val="1803688881"/>
      </w:pPr>
      <w:r w:rsidRPr="00DD0C49">
        <w:t>сенсорное развитие: формировать представления о форме, цвете, размере и способах обследования объектов и предметов окружающего мира; формировать сенсорную культуру;</w:t>
      </w:r>
    </w:p>
    <w:p w:rsidR="001510C9" w:rsidRPr="00DD0C49" w:rsidRDefault="001510C9" w:rsidP="00DD0C49">
      <w:pPr>
        <w:pStyle w:val="a3"/>
        <w:numPr>
          <w:ilvl w:val="0"/>
          <w:numId w:val="29"/>
        </w:numPr>
        <w:spacing w:before="0" w:beforeAutospacing="0" w:after="0" w:afterAutospacing="0"/>
        <w:ind w:left="0"/>
        <w:divId w:val="1803688881"/>
      </w:pPr>
      <w:r w:rsidRPr="00DD0C49">
        <w:t>развитие познавательно-исследовательской, предметно-практической деятельности: формировать познавательные интересы и познавательные действия ребенка в различных видах деятельности; развивать познавательно-исследовательскую (исследование объектов окружающего мира и экспериментирование с ними) деятельность;</w:t>
      </w:r>
    </w:p>
    <w:p w:rsidR="001510C9" w:rsidRPr="00DD0C49" w:rsidRDefault="001510C9" w:rsidP="00DD0C49">
      <w:pPr>
        <w:pStyle w:val="a3"/>
        <w:numPr>
          <w:ilvl w:val="0"/>
          <w:numId w:val="29"/>
        </w:numPr>
        <w:spacing w:before="0" w:beforeAutospacing="0" w:after="0" w:afterAutospacing="0"/>
        <w:ind w:left="0"/>
        <w:divId w:val="1803688881"/>
      </w:pPr>
      <w:r w:rsidRPr="00DD0C49">
        <w:t>формирование элементарных содержательных представлений: о свойствах и отношениях объектов окружающего мира (форме, цвете, размере, материале, количестве, числе, части и целом, пространстве и времени, причинах и следствиях); формировать первичные математические представления;</w:t>
      </w:r>
    </w:p>
    <w:p w:rsidR="001510C9" w:rsidRPr="00DD0C49" w:rsidRDefault="001510C9" w:rsidP="00DD0C49">
      <w:pPr>
        <w:pStyle w:val="a3"/>
        <w:numPr>
          <w:ilvl w:val="0"/>
          <w:numId w:val="29"/>
        </w:numPr>
        <w:spacing w:before="0" w:beforeAutospacing="0" w:after="0" w:afterAutospacing="0"/>
        <w:ind w:left="0"/>
        <w:divId w:val="1803688881"/>
      </w:pPr>
      <w:r w:rsidRPr="00DD0C49">
        <w:t>формирование целостной картины мира, расширение кругозора: формировать первичные представления о себе, других людях, объектах окружающего мира, о свойствах и отношениях объектов окружающего мира, об их взаимосвязях и закономерностях; поддержка детской инициативы и самостоятельности в проектной и познавательной деятельностях.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803688881"/>
      </w:pPr>
      <w:r w:rsidRPr="00DD0C49">
        <w:t>Данные задачи конкретизируется под ПрАООП для детей с ОВЗ.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53985813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ЗПР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39858137"/>
      </w:pPr>
      <w:r w:rsidRPr="00DD0C49">
        <w:t xml:space="preserve">Для </w:t>
      </w:r>
      <w:r w:rsidRPr="00DD0C49">
        <w:rPr>
          <w:b/>
          <w:bCs/>
        </w:rPr>
        <w:t>детей с ЗПР</w:t>
      </w:r>
      <w:r w:rsidRPr="00DD0C49">
        <w:t xml:space="preserve"> данные задачи конкретизируются с учетом особенностей их развития.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39858137"/>
      </w:pPr>
      <w:r w:rsidRPr="00DD0C49">
        <w:t xml:space="preserve">1. </w:t>
      </w:r>
      <w:r w:rsidRPr="00DD0C49">
        <w:rPr>
          <w:b/>
          <w:bCs/>
        </w:rPr>
        <w:t>Сенсорное развитие</w:t>
      </w:r>
      <w:r w:rsidRPr="00DD0C49">
        <w:t xml:space="preserve">, в процессе которого у детей с ЗПР развиваются все виды восприятия: зрительное, 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положении в пространстве и времени. 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речи: номинативной функции, фразовой речи, способствует обогащению и расширению словаря ребенка. Кроме того, в рамках данного раздела работы происходит развитие познавательно-исследовательской деятельности и </w:t>
      </w:r>
      <w:r w:rsidRPr="00DD0C49">
        <w:lastRenderedPageBreak/>
        <w:t>конструктивной деятельности, направленных на формирование правильного восприятия пространства, целостного восприятия предмета, развитие мелкой моторики рук и зрительно-двигательную координации для подготовки к овладению навыками письма; развитие любознательности, воображения; расширение запаса знаний и представлений об окружающем мире.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39858137"/>
      </w:pPr>
      <w:r w:rsidRPr="00DD0C49">
        <w:t xml:space="preserve">2. </w:t>
      </w:r>
      <w:r w:rsidRPr="00DD0C49">
        <w:rPr>
          <w:b/>
          <w:bCs/>
        </w:rPr>
        <w:t>Познавательное развитие</w:t>
      </w:r>
      <w:r w:rsidRPr="00DD0C49"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 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 Познавательные процессы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памяти, соответственно выдвигаются следующие задачи познавательного развития:</w:t>
      </w:r>
    </w:p>
    <w:p w:rsidR="001510C9" w:rsidRPr="00DD0C49" w:rsidRDefault="001510C9" w:rsidP="00DD0C49">
      <w:pPr>
        <w:pStyle w:val="a3"/>
        <w:numPr>
          <w:ilvl w:val="0"/>
          <w:numId w:val="30"/>
        </w:numPr>
        <w:spacing w:before="0" w:beforeAutospacing="0" w:after="0" w:afterAutospacing="0"/>
        <w:ind w:left="0"/>
        <w:divId w:val="1539858137"/>
      </w:pPr>
      <w:r w:rsidRPr="00DD0C49">
        <w:t>формирование и совершенствование перцептивных действий;</w:t>
      </w:r>
    </w:p>
    <w:p w:rsidR="001510C9" w:rsidRPr="00DD0C49" w:rsidRDefault="001510C9" w:rsidP="00DD0C49">
      <w:pPr>
        <w:pStyle w:val="a3"/>
        <w:numPr>
          <w:ilvl w:val="0"/>
          <w:numId w:val="30"/>
        </w:numPr>
        <w:spacing w:before="0" w:beforeAutospacing="0" w:after="0" w:afterAutospacing="0"/>
        <w:ind w:left="0"/>
        <w:divId w:val="1539858137"/>
      </w:pPr>
      <w:r w:rsidRPr="00DD0C49">
        <w:t>ознакомление и формирование сенсорных эталонов;</w:t>
      </w:r>
    </w:p>
    <w:p w:rsidR="001510C9" w:rsidRPr="00DD0C49" w:rsidRDefault="001510C9" w:rsidP="00DD0C49">
      <w:pPr>
        <w:pStyle w:val="a3"/>
        <w:numPr>
          <w:ilvl w:val="0"/>
          <w:numId w:val="30"/>
        </w:numPr>
        <w:spacing w:before="0" w:beforeAutospacing="0" w:after="0" w:afterAutospacing="0"/>
        <w:ind w:left="0"/>
        <w:divId w:val="1539858137"/>
      </w:pPr>
      <w:r w:rsidRPr="00DD0C49">
        <w:t>развитие внимания, памяти;</w:t>
      </w:r>
    </w:p>
    <w:p w:rsidR="001510C9" w:rsidRPr="00DD0C49" w:rsidRDefault="001510C9" w:rsidP="00DD0C49">
      <w:pPr>
        <w:pStyle w:val="a3"/>
        <w:numPr>
          <w:ilvl w:val="0"/>
          <w:numId w:val="30"/>
        </w:numPr>
        <w:spacing w:before="0" w:beforeAutospacing="0" w:after="0" w:afterAutospacing="0"/>
        <w:ind w:left="0"/>
        <w:divId w:val="1539858137"/>
      </w:pPr>
      <w:r w:rsidRPr="00DD0C49">
        <w:t>развитие наглядно-действенного и наглядно-образного мышления;</w:t>
      </w:r>
    </w:p>
    <w:p w:rsidR="001510C9" w:rsidRPr="00DD0C49" w:rsidRDefault="001510C9" w:rsidP="00DD0C49">
      <w:pPr>
        <w:pStyle w:val="a3"/>
        <w:numPr>
          <w:ilvl w:val="0"/>
          <w:numId w:val="30"/>
        </w:numPr>
        <w:spacing w:before="0" w:beforeAutospacing="0" w:after="0" w:afterAutospacing="0"/>
        <w:ind w:left="0"/>
        <w:divId w:val="1539858137"/>
      </w:pPr>
      <w:r w:rsidRPr="00DD0C49">
        <w:t>развитие воображения и творческой активности.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39858137"/>
      </w:pPr>
      <w:r w:rsidRPr="00DD0C49">
        <w:t xml:space="preserve">3. </w:t>
      </w:r>
      <w:r w:rsidRPr="00DD0C49">
        <w:rPr>
          <w:b/>
          <w:bCs/>
        </w:rPr>
        <w:t>Формирование элементарных математических представлений</w:t>
      </w:r>
      <w:r w:rsidRPr="00DD0C49">
        <w:t xml:space="preserve"> предполагает обучение детей умениям сопоставлять, сравнивать, устанавливать соответствие между различными множествами и элементами множеств, ориентироваться во времени и пространстве. При этом выделяются следующие модули содержания работы:</w:t>
      </w:r>
    </w:p>
    <w:p w:rsidR="001510C9" w:rsidRPr="00DD0C49" w:rsidRDefault="001510C9" w:rsidP="00DD0C49">
      <w:pPr>
        <w:pStyle w:val="a3"/>
        <w:numPr>
          <w:ilvl w:val="0"/>
          <w:numId w:val="31"/>
        </w:numPr>
        <w:spacing w:before="0" w:beforeAutospacing="0" w:after="0" w:afterAutospacing="0"/>
        <w:ind w:left="0"/>
        <w:divId w:val="1539858137"/>
      </w:pPr>
      <w:r w:rsidRPr="00DD0C49">
        <w:t>Количество и счет.</w:t>
      </w:r>
    </w:p>
    <w:p w:rsidR="001510C9" w:rsidRPr="00DD0C49" w:rsidRDefault="001510C9" w:rsidP="00DD0C49">
      <w:pPr>
        <w:pStyle w:val="a3"/>
        <w:numPr>
          <w:ilvl w:val="0"/>
          <w:numId w:val="31"/>
        </w:numPr>
        <w:spacing w:before="0" w:beforeAutospacing="0" w:after="0" w:afterAutospacing="0"/>
        <w:ind w:left="0"/>
        <w:divId w:val="1539858137"/>
      </w:pPr>
      <w:r w:rsidRPr="00DD0C49">
        <w:t>Ориентировка в пространстве.</w:t>
      </w:r>
    </w:p>
    <w:p w:rsidR="001510C9" w:rsidRPr="00DD0C49" w:rsidRDefault="001510C9" w:rsidP="00DD0C49">
      <w:pPr>
        <w:pStyle w:val="a3"/>
        <w:numPr>
          <w:ilvl w:val="0"/>
          <w:numId w:val="31"/>
        </w:numPr>
        <w:spacing w:before="0" w:beforeAutospacing="0" w:after="0" w:afterAutospacing="0"/>
        <w:ind w:left="0"/>
        <w:divId w:val="1539858137"/>
      </w:pPr>
      <w:r w:rsidRPr="00DD0C49">
        <w:t>Ориентировка во времени.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39858137"/>
      </w:pPr>
      <w:r w:rsidRPr="00DD0C49">
        <w:t>Конкретное содержание коррекционно-развивающей работы см. в комплексной программе воспитания и обучения детей с ЗПР (п.2.2.1).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270311442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270311442"/>
      </w:pPr>
      <w:r w:rsidRPr="00DD0C49">
        <w:t xml:space="preserve">Для </w:t>
      </w:r>
      <w:r w:rsidRPr="00DD0C49">
        <w:rPr>
          <w:b/>
          <w:bCs/>
        </w:rPr>
        <w:t>детей с РАС</w:t>
      </w:r>
      <w:r w:rsidRPr="00DD0C49">
        <w:t xml:space="preserve"> данные задачи конкретизируются с учетом особенностей их развития: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270311442"/>
      </w:pPr>
      <w:r w:rsidRPr="00DD0C49">
        <w:rPr>
          <w:b/>
          <w:bCs/>
        </w:rPr>
        <w:t>Сенсорное развитие</w:t>
      </w:r>
      <w:r w:rsidRPr="00DD0C49">
        <w:t>: учить группировать предметы по общим признакам: по форме, размеру, имеющих одинаковый цвет; формировать представления о предметах контрастных размеров; учить раскладывать однородные предметы разной величины на две группы по принципу; учить различать предметы по форме: кубик, кирпичик, шар; знакомить с геометрическими фигурами: круг, квадрат, треугольник; учить обследовать форму этих фигур, используя зрение и осязание; знакомить с тремя основными цветами: красный, желтый, синий; знакомить с зеленым; учить показывать по словесной инструкции и назвать до пяти основных цветов и две-три плоскостных геометрических фигуры, а также шар и куб (шарик, кубик), некоторые детали конструктора; учить раскрашивать картинки, проводить линии, рисовать простые предметы и геометрические фигуры.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270311442"/>
      </w:pPr>
      <w:r w:rsidRPr="00DD0C49">
        <w:rPr>
          <w:b/>
          <w:bCs/>
        </w:rPr>
        <w:lastRenderedPageBreak/>
        <w:t>Формирование количественных представлении и обучение математике</w:t>
      </w:r>
      <w:r w:rsidRPr="00DD0C49">
        <w:t>: учить различать понятия «много», «один», «по одному», «ни одного», устанавливать равенство групп предметов путем добавления одного предмета к меньшему количеству или убавления одного предмета из большей группы; учить считать (на основе наглядности), называть итоговое число, осваивать порядковый счет; учить определять части суток, связывая их с режимными моментами; учить узнавать реальные явления и их изображения: контрастные времена года (лето и зима) и части суток (день и ночь); учить ориентироваться в телесном пространстве, называть части тела: правую и левую руку; направления пространства «от себя»; учить ориентироваться в расположении частей своего тела и в соответствии с ними различать пространственные направления от себя: вверху – низу, впереди – сзади; формировать понимание и использование некоторых предлогов, обозначающих пространственные отношения предметов: на, в, из, под, над.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270311442"/>
      </w:pPr>
      <w:r w:rsidRPr="00DD0C49">
        <w:rPr>
          <w:b/>
          <w:bCs/>
        </w:rPr>
        <w:t>Развитие предметно-игровой и продуктивной (конструктивной) деятельности</w:t>
      </w:r>
      <w:r w:rsidRPr="00DD0C49">
        <w:t>: развивать ориентировочную активность в ситуации привлечения внимания ребенка к предметам и явлениям; формировать навык фиксации взгляда на объекте; учить прослеживать за движением предметов, ориентироваться в пространстве; формировать опыт целостного восприятия объектов, способности узнавать предметы обихода, соотносить предмет и его изображение; учить подбирать предметы, простой сортировке предметов, выбирать предметы, относящиеся к одной категории; на основе не только практической, но и зрительной ориентировки в свойствах предметов учить подбирать предметы по форме, величине, идентифицировать цвет предмета с цветом образца-эталона, называть цвета спектра, геометрические фигуры; в процессе игры с настольным и напольным строительным материалом знакомить с деталями – кубик, кирпичик, шарик; учить способам обследования предметов, включая простейшее экспериментирование (тонет – не тонет, рвется – не рвется); формировать опыт предметно-игровых действий, опыт следования элементарному игровому сюжету; учить группировать и классифицировать хорошо знакомые предметы (посуда – мебель и т.п.); формировать опыт конструирования по подражанию и по образцу.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270311442"/>
      </w:pPr>
      <w:r w:rsidRPr="00DD0C49">
        <w:rPr>
          <w:b/>
          <w:bCs/>
        </w:rPr>
        <w:t>Ознакомление с окружающим миром</w:t>
      </w:r>
      <w:r w:rsidRPr="00DD0C49">
        <w:t>: формировать интерес к занятиям, выполняет инструкции взрослого (при необходимости – с использованием визуальной поддержки), умеет слушать, когда взрослый начинает говорить, реагировать на замечания и похвалу социально приемлемыми способами; закреплять представление о предметах окружающей действительности (игрушки, посуда, одежда, мебель и т.д.); продолжать учить узнавать предметы в ближайшем окружении и на картинках, показывать, личные вещи; формировать опыт пользоваться ножницами, знакомить с материалами (дерево, бумага, ткань, глина), их свойствами (прочность, твердость, мягкость), со структурой поверхности (гладкая, шероховатая, с узелками); формировать опыт знаково-символической деятельности, опираясь на навык самообслуживания, самостоятельного приема пищи, одевания и раздевания, навыков личной гигиены (с использованием визуального подкрепления последовательности действий); формировать элементарные сведения о мире людей, природе, об окружающих предметах, складывается первичная картина мира.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270311442"/>
      </w:pPr>
      <w:r w:rsidRPr="00DD0C49">
        <w:rPr>
          <w:i/>
          <w:iCs/>
        </w:rPr>
        <w:t>Конкретное содержание коррекционно-развивающей работы см. в комплексной программе воспитания и обучения детей с РАС (п.2.2.1).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2.2.3. Перспективное и календарное планирование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 соответствии с содержанием профессиональной деятельности разработано планирование.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1510C9" w:rsidRPr="00DD0C49">
        <w:trPr>
          <w:divId w:val="1608852875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Планируемые результаты</w:t>
            </w:r>
          </w:p>
        </w:tc>
      </w:tr>
      <w:tr w:rsidR="001510C9" w:rsidRPr="00DD0C49">
        <w:trPr>
          <w:divId w:val="16088528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741E9C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Индивидуальная</w:t>
            </w:r>
            <w:r w:rsidR="001510C9" w:rsidRPr="00DD0C49">
              <w:t xml:space="preserve"> образовательная деятельность по РЭМП и комплексным коррекционно-развивающим занятиям («Ознакомление с окружающим», «Конструктивно-модельная деятельность» и др.), подготовке детей к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Календарно-тематическое планирование занятий, ежедневное планирование индивидуальной, </w:t>
            </w:r>
            <w:r w:rsidR="00B457BC" w:rsidRPr="00DD0C49">
              <w:t>О</w:t>
            </w:r>
            <w:r w:rsidRPr="00DD0C49">
              <w:t>ОД.</w:t>
            </w:r>
          </w:p>
        </w:tc>
      </w:tr>
      <w:tr w:rsidR="001510C9" w:rsidRPr="00DD0C49">
        <w:trPr>
          <w:divId w:val="16088528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Индивидуально-подгрупповая образовательная деятельность по психокоррекции и формированию общей способности к обучению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Ежедневное планирование индивидуальной, подгрупповой коррекционно-развивающей </w:t>
            </w:r>
            <w:r w:rsidR="00B457BC" w:rsidRPr="00DD0C49">
              <w:t>О</w:t>
            </w:r>
            <w:r w:rsidRPr="00DD0C49">
              <w:t>ОД.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1483354301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Перспективный план подгрупповых занятий с детьми 4-5 лет (средняя группа)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9"/>
        <w:gridCol w:w="11295"/>
      </w:tblGrid>
      <w:tr w:rsidR="001510C9" w:rsidRPr="00DD0C49">
        <w:trPr>
          <w:divId w:val="148335430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I этап (сентябрь, октябрь, ноябрь)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умения сравнивать предметы, объединять их в группы на основе выделенного признака (формы, размера, расположения).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способность ориентироваться в телесном пространстве, осваивая координаты: вверху-внизу, впереди-сзади, правая-левая рука.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Совершенствовать навыки использования способов проверки (приемы наложения и приложения) для определения количества, величины, формы объектов, их объемных и плоскостных моделей.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Обращать внимание на понимание и употребление предлогов с пространственным значением.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умение составлять ряды-серии (по размеру, расположению).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Обращать внимание на пространственные отношения при передвижениях в различных направлениях, поворотах, действиях с предметами. Учить выделять определенное количество предметов из множества по подражанию и образцу.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Ознакомление с окружающим </w:t>
            </w:r>
            <w:r w:rsidRPr="00DD0C49">
              <w:lastRenderedPageBreak/>
              <w:t>(ФЦКМ)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Формировать представлений о предметном мире.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комплексный алгоритм обследования объектов (зрительно-тактильно-слуховой ориентировки)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Восприятие предметов полимодально (использовать оптические, световые, звуковые и прочие технические средства и приспособления, усиливающие и повышающие эффективность восприятия).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связи между образом объекта и обозначающим его словом.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понимания и представлений о действиях, оттенках действий.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>II этап (декабрь, январь, февраль)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ориентировку в линейном ряду.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соотносить с количеством пальцев, палочек и другого символического материала, показывать решение на пальцах, счетных палочках и пр.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Знакомить с количеством в пределах пяти.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Прорабатывать состав числа из единиц на различном раздаточном материале. Учить образовывать последующее число, добавляя один объект к группе.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пересчитывать предметы, пользуясь перекладыванием каждого элемента, прикосновением пальцем к каждому элементу, указательным жестом, и просто на основании прослеживания глазами.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ориентировку на листе.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1, соотносить их с количеством объектов.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2, соотносить их с количеством объектов.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Ознакомление с окружающим (ФЦКМ)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Обучение составлению рассказа с опорой на картинки.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Обучение составлению рассказа-схемы.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Расширить представление об изменении состояния объектов природы. Углублять и расширять представления о явлениях природы, суточных изменениях, связывая их с изменениями в жизни людей, животных, растений. Формирование представлений о причинно-следственных связях, природных явлениях и жизнедеятельности человека. Организовывать наблюдения за природными объектами и явлениями в естественных условиях.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анализировать явление природы.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III этап (март, апрель, май)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3, соотносить их с количеством объектов.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4, соотносить их с количеством объектов.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5, соотносить их с количеством объектов.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Учить возможным способам изображения цифр: рисованию на бумаге, на песке, на доске, в воздухе; конструированию из различных материалов (ниток, шнуров, мягкой цветной проволоки, палочек); лепке из глины, теста, пластилина.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умение называть числовой ряд, , выделять цифровые знаки среди других изображений.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элементарными арифметическими задачами с опорой на наглядность и практические действия. Приучать выслушивать данные задачи, выделять вопрос.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применять способ передачи содержания задачи; знакомить с различными символическими обозначениями действий задачи, использованием стрелок, указателей, объединительных и разъединительных линий.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Ознакомление с окружающим (ФЦКМ)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умение детей устанавливать причинно-следственные связи между условиями жизни, внешними и функциональными свойствами в человеческом, животном и растительном мире.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алгоритм действий, связанный с уходом за растениями и животными.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Углублять и расширять представления детей о явлениях природы, сезонных изменениях, связывая их с изменениями в жизни людей, животных, растений.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Организовывать опытно-экспериментальную деятельность для понимания некоторых явлений и свойств предметов и материалов, для развития логического мышления. Перенос экологических представлений в повседневную деятельность.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представлений о социальном мире расширение и закрепление представлений о предметах быта, необходимых человеку, о различных праздниках.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Расширять и уточнять представления детей о макросоциальном окружении (улица, места общественного питания, места отдыха, магазины, деятельность людей, транспортные средства).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1483354301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Перспективный план подгрупповых занятий с детьми 5-7 лет (старшая и подготовительная к школе группы)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6"/>
        <w:gridCol w:w="11298"/>
      </w:tblGrid>
      <w:tr w:rsidR="001510C9" w:rsidRPr="00DD0C49">
        <w:trPr>
          <w:divId w:val="148335430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I этап (сентябрь, октябрь, ноябрь)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умения сравнивать предметы, объединять их в группы на основе выделенного признака (формы, размера, расположения).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способность ориентироваться в телесном пространстве, осваивая координаты: вверху-внизу, впереди-сзади, правая-левая рука, в дальнейшем соотносить с правой и левой рукой правую и левую стороны тела; развивать ориентировку в пространстве «от себя» (вверху-внизу, впереди-сзади, справа-слева).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Совершенствовать навыки использования способов проверки (приемы наложения и приложения) для </w:t>
            </w:r>
            <w:r w:rsidRPr="00DD0C49">
              <w:lastRenderedPageBreak/>
              <w:t>определения количества, величины, формы объектов, их объемных и плоскостных моделей.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Обращать внимание на понимание и употребление предлогов с пространственным значением.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умение составлять ряды-серии (по размеру, расположению).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Обращать внимание на пространственные отношения при передвижениях в различных направлениях, поворотах, действиях с предметами.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выделять определенное количество предметов из множества по подражанию и образцу, после пересчета и без него.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Ознакомление с окружающим (ФЦКМ)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представлений о предметном мире.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комплексный алгоритм обследования объектов (зрительно-тактильно-слуховой ориентировки) для выделения максимального количества свойств объекта.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Восприятие предметов полимодально (использовать оптические, световые, звуковые и прочие технические средства и приспособления, усиливающие и повышающие эффективность восприятия).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связи между образом объекта и обозначающим его словом.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понимания и представлений о действиях, оттенках действий.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II этап (декабрь, январь, февраль)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ориентировку в линейном ряду.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соотносить с количеством пальцев, палочек и другого символического материала, показывать решение на пальцах, счетных палочках и пр. Знакомить с количеством в пределах пяти. Прорабатывать до полного осознания и понимания состав числа из единиц на различном раздаточном материале. Учить образовывать последующее число, добавляя один объект к группе, а также предыдущее число, удаляя один объект из группы.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пересчитывать предметы, пользуясь перекладыванием каждого элемента, прикосновением пальцем к каждому элементу, указательным жестом, и просто на основании прослеживания глазами.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ориентировку на листе, закреплять при выполнении зрительных и слуховых диктантов.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5 в правильном и зеркальном (перевернутом) изображении, среди наложенных друг на друга изображений, соотносить их с количеством объектов.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6 в правильном и зеркальном (перевернутом) изображении, среди наложенных друг на друга изображений, соотносить их с количеством объектов.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Ознакомление с окружающим </w:t>
            </w:r>
            <w:r w:rsidRPr="00DD0C49">
              <w:lastRenderedPageBreak/>
              <w:t>(ФЦКМ)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Обучение составлению рассказа с опорой на картинки. Обучение составлению рассказа-схемы.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Расширить представление об изменении состояния объектов природы. Углублять и расширять </w:t>
            </w:r>
            <w:r w:rsidRPr="00DD0C49">
              <w:lastRenderedPageBreak/>
              <w:t>представления о явлениях природы, суточных изменениях, связывая их с изменениями в жизни людей, животных, растений.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представлений о причинно-следственных связях, природных явлениях и жизнедеятельности человека.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Организовывать наблюдения за природными объектами и явлениями в естественных условиях.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анализировать явление природы.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>III этап (март, апрель, май)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7 в правильном и зеркальном (перевернутом) изображении, среди наложенных друг на друга изображений, соотносить их с количеством объектов.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8 в правильном и зеркальном (перевернутом) изображении, среди наложенных друг на друга изображений, соотносить их с количеством объектов.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Развивать цифровой гнозис: учить узнавать цифру 9 в правильном и зеркальном (перевернутом) изображении, среди наложенных друг на друга изображений, соотносить их с количеством объектов.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возможным способам изображения цифр: рисованию на бумаге, на песке, на доске, в воздухе; конструированию из различных материалов (ниток, шнуров, мягкой цветной проволоки, палочек); лепке из глины, теста, пластилина.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элементарными арифметическими задачами с опорой на наглядность и практические действия.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умение называть числовой ряд, выкладывая цифры в аналогичной последовательности, подбирать соответствующую цифру к количеству объектов, выделять цифровые знаки среди других изображений (букв, схематических изображений объектов, геометрических фигур) и называть их обобщающим словом.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Знакомить с понятиями «точка», «кривая линия», «ломаная линия», «замкнутая линия», «незамкнутая линия», закрепляя в практической деятельности представления детей о взаимоотношении точек и линий, моделируя линии из различных материалов (шнуров, ниток, мягкой цветной проволоки, лент, геометрических фигур).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Приучать выслушивать данные задачи, выделять вопрос; применять способ передачи ее содержания; знакомить с различными символическими обозначениями действий задачи, использованием стрелок, указателей, объединительных и разъединительных линий.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Учить придумывать задачи по предложенной наглядной ситуации, а затем по представлению, решать их в пределах усвоенного состава числа.</w:t>
            </w:r>
          </w:p>
        </w:tc>
      </w:tr>
      <w:tr w:rsidR="001510C9" w:rsidRPr="00DD0C49">
        <w:trPr>
          <w:divId w:val="1483354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Ознакомление с окружающим (ФЦКМ)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умение детей устанавливать причинно-следственные связи между условиями жизни, внешними и функциональными свойствами в человеческом, животном и растительном мире.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алгоритм действий, связанный с уходом за растениями и животными.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Углублять и расширять представления детей о явлениях природы, сезонных изменениях, связывая их с изменениями в жизни людей, животных, растений.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Организовывать опытно-экспериментальную деятельность для понимания некоторых явлений и свойств предметов и материалов, для развития логического мышления (тает - не тает, тонет - не тонет).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Перенос экологических представлений в повседневную деятельность.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представлений о социальном мире расширение и закрепление представлений о предметах быта, необходимых человеку, о различных праздниках.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Расширять и уточнять представления детей о макросоциальном окружении (улица, места общественного питания, места отдыха, магазины, деятельность людей, транспортные средства).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47463136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51"/>
        <w:gridCol w:w="3413"/>
      </w:tblGrid>
      <w:tr w:rsidR="001510C9" w:rsidRPr="00DD0C49">
        <w:trPr>
          <w:divId w:val="47463136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I этап (сентябрь, октябрь, ноябрь)</w:t>
            </w:r>
          </w:p>
        </w:tc>
      </w:tr>
      <w:tr w:rsidR="00EC28C6" w:rsidRPr="00DD0C49">
        <w:trPr>
          <w:divId w:val="4746313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задачи (виды занятий)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EC28C6" w:rsidRPr="00DD0C49">
        <w:trPr>
          <w:divId w:val="4746313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HTML"/>
            </w:pPr>
            <w:r w:rsidRPr="00DD0C49">
              <w:t> </w:t>
            </w:r>
            <w:r w:rsidR="00B457BC" w:rsidRPr="00DD0C49">
              <w:t>Установление контакта. Преодоление негативных проявлений аутизма.</w:t>
            </w:r>
          </w:p>
          <w:p w:rsidR="00B457BC" w:rsidRPr="00DD0C49" w:rsidRDefault="00B457BC" w:rsidP="00DD0C49">
            <w:pPr>
              <w:pStyle w:val="HTML"/>
            </w:pPr>
            <w:r w:rsidRPr="00DD0C49">
              <w:t>Выработка учебного стереотипа. Установление зрительного контакта.</w:t>
            </w:r>
          </w:p>
          <w:p w:rsidR="00EF34A8" w:rsidRPr="00DD0C49" w:rsidRDefault="00EF34A8" w:rsidP="00DD0C49">
            <w:pPr>
              <w:pStyle w:val="HTML"/>
            </w:pPr>
            <w:r w:rsidRPr="00DD0C49">
              <w:t>Обучение пониманию речи, выполнение инструкций.</w:t>
            </w:r>
          </w:p>
          <w:p w:rsidR="00EF34A8" w:rsidRPr="00DD0C49" w:rsidRDefault="00EF34A8" w:rsidP="00DD0C49">
            <w:pPr>
              <w:pStyle w:val="HTML"/>
            </w:pPr>
            <w:r w:rsidRPr="00DD0C49">
              <w:t>Развитие наглядно- действенного мышления.</w:t>
            </w:r>
          </w:p>
          <w:p w:rsidR="00EF34A8" w:rsidRPr="00DD0C49" w:rsidRDefault="00EF34A8" w:rsidP="00DD0C49">
            <w:pPr>
              <w:pStyle w:val="HTML"/>
            </w:pPr>
            <w:r w:rsidRPr="00DD0C49">
              <w:t>Формирование сенсорных представлений.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HTML"/>
            </w:pPr>
            <w:r w:rsidRPr="00DD0C49">
              <w:t> </w:t>
            </w:r>
            <w:r w:rsidR="00B457BC" w:rsidRPr="00DD0C49">
              <w:t>Умение сидеть за столом.</w:t>
            </w:r>
          </w:p>
          <w:p w:rsidR="00EF34A8" w:rsidRPr="00DD0C49" w:rsidRDefault="00EF34A8" w:rsidP="00DD0C49">
            <w:pPr>
              <w:pStyle w:val="HTML"/>
            </w:pPr>
            <w:r w:rsidRPr="00DD0C49">
              <w:t>Фиксация взора.</w:t>
            </w:r>
          </w:p>
          <w:p w:rsidR="00EF34A8" w:rsidRPr="00DD0C49" w:rsidRDefault="00EF34A8" w:rsidP="00DD0C49">
            <w:pPr>
              <w:pStyle w:val="HTML"/>
            </w:pPr>
            <w:r w:rsidRPr="00DD0C49">
              <w:t>Дай, покажи.</w:t>
            </w:r>
          </w:p>
          <w:p w:rsidR="00EF34A8" w:rsidRPr="00DD0C49" w:rsidRDefault="00EF34A8" w:rsidP="00DD0C49">
            <w:pPr>
              <w:pStyle w:val="HTML"/>
            </w:pPr>
            <w:r w:rsidRPr="00DD0C49">
              <w:t>Форма. Величина. Цвет.</w:t>
            </w:r>
          </w:p>
        </w:tc>
      </w:tr>
      <w:tr w:rsidR="001510C9" w:rsidRPr="00DD0C49">
        <w:trPr>
          <w:divId w:val="47463136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II этап (декабрь, январь, февраль)</w:t>
            </w:r>
          </w:p>
        </w:tc>
      </w:tr>
      <w:tr w:rsidR="00EC28C6" w:rsidRPr="00DD0C49" w:rsidTr="00EC28C6">
        <w:trPr>
          <w:divId w:val="47463136"/>
        </w:trPr>
        <w:tc>
          <w:tcPr>
            <w:tcW w:w="3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задачи (виды занятий)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EC28C6" w:rsidRPr="00DD0C49" w:rsidTr="00EC28C6">
        <w:trPr>
          <w:divId w:val="47463136"/>
        </w:trPr>
        <w:tc>
          <w:tcPr>
            <w:tcW w:w="37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HTML"/>
            </w:pPr>
            <w:r w:rsidRPr="00DD0C49">
              <w:t> </w:t>
            </w:r>
            <w:r w:rsidR="00EC28C6" w:rsidRPr="00DD0C49">
              <w:rPr>
                <w:color w:val="111111"/>
              </w:rPr>
              <w:t>Обогащение и расширение опыта предметно - практической деятельности; формирование особых практических действий, направленных на преобразование предметов с целью их более глубокого познания; организация взрослым взаимодействий </w:t>
            </w:r>
            <w:r w:rsidR="00EC28C6" w:rsidRPr="00DD0C49">
              <w:rPr>
                <w:rStyle w:val="aa"/>
                <w:color w:val="111111"/>
                <w:bdr w:val="none" w:sz="0" w:space="0" w:color="auto" w:frame="1"/>
              </w:rPr>
              <w:t>ребенка с предметным миром</w:t>
            </w:r>
            <w:r w:rsidR="00EC28C6" w:rsidRPr="00DD0C49">
              <w:rPr>
                <w:color w:val="111111"/>
              </w:rPr>
              <w:t>, предметное общение взрослого с </w:t>
            </w:r>
            <w:r w:rsidR="00EC28C6" w:rsidRPr="00DD0C49">
              <w:rPr>
                <w:rStyle w:val="aa"/>
                <w:color w:val="111111"/>
                <w:bdr w:val="none" w:sz="0" w:space="0" w:color="auto" w:frame="1"/>
              </w:rPr>
              <w:t>ребенком</w:t>
            </w:r>
            <w:r w:rsidR="00EC28C6" w:rsidRPr="00DD0C49">
              <w:rPr>
                <w:color w:val="111111"/>
              </w:rPr>
              <w:t>, особенно в условиях предметно-дидактической игры; формирование сенсорных эталонов; развитие восприятия и целостного образа предмета, определение временных категорий, ориентировка в пространстве, обучение детей понятиям числа, счета.</w:t>
            </w:r>
          </w:p>
        </w:tc>
        <w:tc>
          <w:tcPr>
            <w:tcW w:w="1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C28C6" w:rsidRPr="00DD0C49" w:rsidRDefault="001510C9" w:rsidP="00DD0C4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DD0C49">
              <w:t> </w:t>
            </w:r>
            <w:r w:rsidR="00EC28C6" w:rsidRPr="00DD0C49">
              <w:rPr>
                <w:i/>
                <w:iCs/>
                <w:color w:val="111111"/>
                <w:bdr w:val="none" w:sz="0" w:space="0" w:color="auto" w:frame="1"/>
              </w:rPr>
              <w:t>«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Продолжи узор»</w:t>
            </w:r>
            <w:r w:rsidR="00EC28C6" w:rsidRPr="00DD0C49">
              <w:rPr>
                <w:color w:val="111111"/>
              </w:rPr>
              <w:t>,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«Дорисуй»</w:t>
            </w:r>
            <w:r w:rsidR="00EC28C6" w:rsidRPr="00DD0C49">
              <w:rPr>
                <w:color w:val="111111"/>
              </w:rPr>
              <w:t>,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«Составь фигуру»</w:t>
            </w:r>
            <w:r w:rsidR="00EC28C6" w:rsidRPr="00DD0C49">
              <w:rPr>
                <w:color w:val="111111"/>
              </w:rPr>
              <w:t>,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«Светофор»</w:t>
            </w:r>
            <w:r w:rsidR="00EC28C6" w:rsidRPr="00DD0C49">
              <w:rPr>
                <w:color w:val="111111"/>
              </w:rPr>
              <w:t>.</w:t>
            </w:r>
          </w:p>
          <w:p w:rsidR="001510C9" w:rsidRPr="00DD0C49" w:rsidRDefault="001510C9" w:rsidP="00DD0C49">
            <w:pPr>
              <w:pStyle w:val="HTML"/>
            </w:pPr>
          </w:p>
        </w:tc>
      </w:tr>
      <w:tr w:rsidR="001510C9" w:rsidRPr="00DD0C49">
        <w:trPr>
          <w:divId w:val="47463136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III этап (март, апрель, май)</w:t>
            </w:r>
          </w:p>
        </w:tc>
      </w:tr>
      <w:tr w:rsidR="00EC28C6" w:rsidRPr="00DD0C49">
        <w:trPr>
          <w:divId w:val="4746313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>Основные задачи (виды занятий)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</w:tr>
      <w:tr w:rsidR="00EC28C6" w:rsidRPr="00DD0C49">
        <w:trPr>
          <w:divId w:val="4746313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HTML"/>
            </w:pPr>
            <w:r w:rsidRPr="00DD0C49">
              <w:t> </w:t>
            </w:r>
            <w:r w:rsidR="00EC28C6" w:rsidRPr="00DD0C49">
              <w:rPr>
                <w:color w:val="111111"/>
              </w:rPr>
              <w:t>Обогащение и расширение опыта предметно - практической деятельности; формирование особых практических действий, направленных на преобразование предметов с целью их более глубокого познания; организация взрослым взаимодействий </w:t>
            </w:r>
            <w:r w:rsidR="00EC28C6" w:rsidRPr="00DD0C49">
              <w:rPr>
                <w:rStyle w:val="aa"/>
                <w:color w:val="111111"/>
                <w:bdr w:val="none" w:sz="0" w:space="0" w:color="auto" w:frame="1"/>
              </w:rPr>
              <w:t>ребенка с предметным миром</w:t>
            </w:r>
            <w:r w:rsidR="00EC28C6" w:rsidRPr="00DD0C49">
              <w:rPr>
                <w:color w:val="111111"/>
              </w:rPr>
              <w:t>, предметное общение взрослого с </w:t>
            </w:r>
            <w:r w:rsidR="00EC28C6" w:rsidRPr="00DD0C49">
              <w:rPr>
                <w:rStyle w:val="aa"/>
                <w:color w:val="111111"/>
                <w:bdr w:val="none" w:sz="0" w:space="0" w:color="auto" w:frame="1"/>
              </w:rPr>
              <w:t>ребенком</w:t>
            </w:r>
            <w:r w:rsidR="00EC28C6" w:rsidRPr="00DD0C49">
              <w:rPr>
                <w:color w:val="111111"/>
              </w:rPr>
              <w:t>, особенно в условиях предметно-дидактической игры; формирование сенсорных эталонов; развитие восприятия и целостного образа предмета, определение временных категорий, ориентировка в пространстве, обучение детей понятиям числа, счета.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HTML"/>
            </w:pPr>
            <w:r w:rsidRPr="00DD0C49">
              <w:t>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«Систематизация»</w:t>
            </w:r>
            <w:r w:rsidR="00EC28C6" w:rsidRPr="00DD0C49">
              <w:rPr>
                <w:color w:val="111111"/>
              </w:rPr>
              <w:t>,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«Подбери слова»</w:t>
            </w:r>
            <w:r w:rsidR="00EC28C6" w:rsidRPr="00DD0C49">
              <w:rPr>
                <w:color w:val="111111"/>
              </w:rPr>
              <w:t>,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«Соедини стрелочками слова, подходящие по смыслу»</w:t>
            </w:r>
            <w:r w:rsidR="00EC28C6" w:rsidRPr="00DD0C49">
              <w:rPr>
                <w:color w:val="111111"/>
              </w:rPr>
              <w:t>.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«Четвертый лишний»</w:t>
            </w:r>
            <w:r w:rsidR="00EC28C6" w:rsidRPr="00DD0C49">
              <w:rPr>
                <w:color w:val="111111"/>
              </w:rPr>
              <w:t>,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«Придумывание недостающих частей рассказа»</w:t>
            </w:r>
            <w:r w:rsidR="00EC28C6" w:rsidRPr="00DD0C49">
              <w:rPr>
                <w:color w:val="111111"/>
              </w:rPr>
              <w:t>, </w:t>
            </w:r>
            <w:r w:rsidR="00EC28C6" w:rsidRPr="00DD0C49">
              <w:rPr>
                <w:iCs/>
                <w:color w:val="111111"/>
                <w:bdr w:val="none" w:sz="0" w:space="0" w:color="auto" w:frame="1"/>
              </w:rPr>
              <w:t>«Загадки и логические задачи, головоломки»</w:t>
            </w:r>
            <w:r w:rsidR="00EC28C6" w:rsidRPr="00DD0C49">
              <w:rPr>
                <w:color w:val="111111"/>
              </w:rPr>
              <w:t>.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47463136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Перспективное планирование работы в дошкольном возрасте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0"/>
        <w:gridCol w:w="10514"/>
      </w:tblGrid>
      <w:tr w:rsidR="001510C9" w:rsidRPr="00DD0C49">
        <w:trPr>
          <w:divId w:val="4746313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Этапы комплексной коррекционно-развивающей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Планирование задач</w:t>
            </w:r>
          </w:p>
        </w:tc>
      </w:tr>
      <w:tr w:rsidR="001510C9" w:rsidRPr="00DD0C49">
        <w:trPr>
          <w:divId w:val="4746313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Младший дошкольный возраст (первый год обучения)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пробуждать положительный эмоциональный отклик на взрослого, на игрушки, на звуки; определение приятных и неприятных объектов для ребенка;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формировать понимание ласкового обращения и развитие ответных позитивных реакций ребенка — улыбки, ответного взгляда и др.;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развивать положительный отклик на социальные контакты: получение радости от физического взаимодействия (поглаживания, прикосновения), удовлетворения от игры и нежных, успокаивающих слов взрослого;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формировать у ребенка представления о себе: узнавать свое имя и откликаться на него (движениями, жестами, поворотом головы, вербально);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побуждать ребенка смотреть на лицо взрослого, позвавшего его, учить обращать внимание на голос взрослого и звуки окружающей действительности;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фиксировать взор на предметно – манипуляторной деятельности педагога;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учить выполнению простых подражательных движений за учителем (по инструкции “сделай вместе”);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выполнять подражательные действия со сменой вида движения;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учить воспроизводить по подражанию действия с предметом (“Упражнение с флажком”);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наблюдать за движущимися заводными игрушками;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 xml:space="preserve">формировать навык прослеживания взглядом за движением предмета в горизонтальной и </w:t>
            </w:r>
            <w:r w:rsidRPr="00DD0C49">
              <w:lastRenderedPageBreak/>
              <w:t>вертикальной плоскости;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поощрять стремление дотянуться до интересного предмета, схватить предмет пальцами, переложить предмет из одной руки в другую;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учить рассматривать предмет в руке, прослеживать взглядом за упавшим предметом, искать накрытый предмет или предмет в муфте (чтобы мог действовать сразу двумя руками, «встретиться» с рукой сверстника или взрослого), манипулировать предметом;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учить выделять отдельные предметы из общего фона;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учить различать качества предметов, учитывать знакомые свойства предметов при элементарной деятельности («Положи большой шарик в большую коробку»), пользоваться методом проб при решении практической задачи;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формировать навык использования предметов с фиксированным назначением в практических и бытовых ситуациях;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2"/>
              </w:numPr>
              <w:spacing w:before="0" w:beforeAutospacing="0" w:after="0" w:afterAutospacing="0"/>
              <w:ind w:left="0"/>
            </w:pPr>
            <w:r w:rsidRPr="00DD0C49">
              <w:t>учить узнавать реальные и изображенные на картинках предметы;</w:t>
            </w:r>
          </w:p>
        </w:tc>
      </w:tr>
      <w:tr w:rsidR="001510C9" w:rsidRPr="00DD0C49">
        <w:trPr>
          <w:divId w:val="4746313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Средний дошкольный возраст (второй год обучения)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инициировать ориентировочную активность в ситуации привлечения внимание ребенка к предметам и явлениям;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совершенствовать навык фиксации взгляда на объекте;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выполнять по показу и самостоятельно по заданию действий с предметами: катание шариков в определенном направлении, бросание шариков или других мелких предметов в сосуд с узким горлышком, перекладывание предметов из одной коробки в другую и др.;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совершенствовать навык прослеживать за движением предметов, ориентироваться в пространстве;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учить использовать в наглядных ситуациях предмет как орудия действия: доставание предмета, находящегося в труднодоступном месте, при помощи палки или другого предмета; сталкивание палкой предмета со стола; использование стула или скамейки для доставания предмета, находящегося высоко; пользование этими навыками в новой ситуации;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совершенствовать навык зрительно-двигательной координации, учить складывать разрезные картинки из 2-х и 3-х разрезанных по вертикали или горизонтали;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формировать представления о расположении объектов в пространстве по отношению к собственному телу;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учить действию с предметами разного цвета, формы, величины;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осуществлять группировку по цвету предметов двух контрастных цветов (раскладывание в коробки, стаканы, раздача детям по имеющемуся образцу);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 xml:space="preserve">осуществлять выбор по образцу и раскладывание предметов контрастных насыщенных цветов </w:t>
            </w:r>
            <w:r w:rsidRPr="00DD0C49">
              <w:lastRenderedPageBreak/>
              <w:t>(красный, синий, желтый, зеленый, черный; белый) из 3-4 предметов всех указанных цветов (без названия цветов);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проводить дифференциацию трех цветов: красный, синий, желтый - уметь выбрать по названию, давать предметы названного цвета;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проводить группировку по форме предметов двух контрастных форм (раскладывание, подбор, раздача по образцу);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формировать навык конструктивного праксиса, формировать опыт конструирования по подражанию и по образцу;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учить понимать и выполнять инструкции взрослого;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помогать овладевать предметно-игровым действиями, формировать опыт следования элементарному игровому сюжету;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использовать опыт знаково-символической деятельности, опираясь на навык самообслуживания, самостоятельного приема пищи, одевания и раздевания, навыков личной гигиены (с использованием визуального подкрепления последовательности действий);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учить пользоваться ножницами;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3"/>
              </w:numPr>
              <w:spacing w:before="0" w:beforeAutospacing="0" w:after="0" w:afterAutospacing="0"/>
              <w:ind w:left="0"/>
            </w:pPr>
            <w:r w:rsidRPr="00DD0C49">
              <w:t>учить раскрашивать картинки, проводить линии, рисовать простые предметы и геометрические фигуры;</w:t>
            </w:r>
          </w:p>
        </w:tc>
      </w:tr>
      <w:tr w:rsidR="001510C9" w:rsidRPr="00DD0C49">
        <w:trPr>
          <w:divId w:val="4746313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Старший дошкольный возраст (третий-четвертый года обучения)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осуществлять выбор по образцу и раскладывание контрастных объемных форм: куб, шар, треугольная призма (“крыша”), конус (“башенка”), параллелепипед (“брусок”, "кирпичик”);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осуществлять выбор предметов одной формы из 6—10 предметов двух контрастных плоскостных форм: круг — квадрат, круг— треугольник;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самостоятельно называть, правильно соотнося с соответствующими формами: шарик, кубик, круг, квадрат;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делать выбор одинаковых по величине предметом из 6-10 предметов двух контрастных величин (большие и маленькие, толстые и тонкие, длинные и короткие) по образцу и инструкции “Дай такой”;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проводить группировку различных парных предметов по величине (раскладывание в большую коробку — больших предметов, и маленькую — маленьких; нанизывание колец одного размера на стержень при выборе их из двух размеров резко контрастных — больших и маленьких, затем нанизывание на другой стержень оставшихся колец другого размера), использовать прием наложения предметов для их сравнения по величине;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 xml:space="preserve">подбирать друг к другу разнородных предметов, одинаковых по величине (подходящие крышки к </w:t>
            </w:r>
            <w:r w:rsidRPr="00DD0C49">
              <w:lastRenderedPageBreak/>
              <w:t>коробкам, баночкам, игрушки — к таре, мячи или шары — к отверстиям разного диаметра);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понимать, находить и показывать предметы большие и маленькие, показывать, какой предмет больше, а какой меньше; самостоятельно показывать величины: большой, маленький;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осуществлять подбор и выкладывание из объемных и плоскостных форм разного цвета (не больше 2-3) простейших комбинаций при зрительном диктанте, учитывая не только форму, но и цвет, величину фигур;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складывать матрешку, нанизывать кольца маленькой пирамиды на стержень, подбирая их строго по убывающей величине (пирамида из 3 и 5 колец); заканчивать работу, не бросать ее не доделав, не терять принципа подбора “но величине”; окончив, контролировать правильность сделанного, замечать и исправлять ошибки;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складывать простейшие фигуры из счетных палочек по показу и по образцу;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делать постройки из детских наборов строительного материала. “Стройка Агапова” (по показу и одновременной словесной инструкции сопряженно с учителем): башня из 4-х кубов одинакового размера; дорожка из брусков одинакового размера; башня из трех кубов разного размера (по убывающей величине); башня из 5- ти кубов разного размера (по убывающей величине);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формировать представления о взаимоотношениях между внешними объектами, словесное обозначение пространственных отношений;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развивать способность ориентироваться по стрелке в знакомом помещении; пользоваться простой схемой-планом;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формировать временные представления, опираясь на принцип работы по визуальному расписанию;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осознавать связи между расписанием режима дня и повседневной жизнью;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учить устанавливать элементарные причинно-следственные связи, зависимости;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учить группировать предметы по образцу и по речевой инструкции, выделяя существенный признак, отвлекаясь от других признаков;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4"/>
              </w:numPr>
              <w:spacing w:before="0" w:beforeAutospacing="0" w:after="0" w:afterAutospacing="0"/>
              <w:ind w:left="0"/>
            </w:pPr>
            <w:r w:rsidRPr="00DD0C49">
              <w:t>учить соотносить форму предметов с геометрической формой-эталоном, дифференцировать цвета и их оттенки и использовать представления о цвете в продуктивной и игровой деятельности;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lastRenderedPageBreak/>
        <w:t>Календарно-тематическое планирование на неделю и день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809930092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Средний дошкольный возраст: календарно-тематическое планирование работы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4"/>
        <w:gridCol w:w="3164"/>
        <w:gridCol w:w="4449"/>
        <w:gridCol w:w="3537"/>
      </w:tblGrid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Тема месяца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Тема недели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Формирование элементарных математических представлений 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Непрерывная 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Совместная образовательная деятельность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Сентябрь: «Здравствуй, </w:t>
            </w:r>
            <w:r w:rsidRPr="00DD0C49">
              <w:lastRenderedPageBreak/>
              <w:t>детский сад!»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 xml:space="preserve">1—2. «Мой любимый </w:t>
            </w:r>
            <w:r w:rsidRPr="00DD0C49">
              <w:lastRenderedPageBreak/>
              <w:t>детский сад»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Первичное обследование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Первичное обследование детей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«Осень золотая»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Занятие «Знакомство».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Правила поведения, организационные игры, знакомство с сигналом, созывающим на занятие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цветом предметов (красный, желтый, зеленый, синий)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«Наш лес» (деревья)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Понятия «один» и «много»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цветом (коричневый, черный)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Октябрь: «Осень золотая»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«Что нам осень принесла?» (овощи, огород)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Работа с множеством, сравнение групп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формой предметов.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Геометрическая фигура — круг.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Складывание круга из двух, четырех частей.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«Фруктовый сад» (фрукты, сад)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Пространственное положение предмета.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Понятия «слева — справа».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формой предметов.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Геометрическая фигура — квадрат.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Складывание квадрата из двух, четырех частей.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«Ягоды»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Ориентировка во времени. Сутки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формой предметов.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Геометрическая фигура — треугольник.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Складывание из двух частей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«Дары леса» (грибы, лес)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Ориентировка во времени. Сутки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формой предметов.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Геометрическая фигура — прямоугольник.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Сравнение с квадратом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Ноябрь: «Моя страна»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«Моя семья — мой дом»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 и цифра 1.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Цветная палитра (повторить цвета).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Группировка по цвету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«Игрушки»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 и цифра 1.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Обобщение геометрические фигуры.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Группировка по форме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«Перелетные птицы»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Временные ориентировки.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Времена года: осень, зима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Признаки и свойства предметов.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Понятия величины: «большой — маленький»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«Наш гардероб» (одежда)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Математические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таблицей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5. «Обувь»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 и цифра 2.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Сюжетно-ролевая игра «Помогаю маме»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Декабрь: «Зимушка, зимушка, ах, как хороша»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«Зимушка хрустальная» (признаки зимы)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 и цифра 2.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Графические навыки (проведение прямых линий 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«Зимующие птицы»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Пространственная ориентировка.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Понятия «сверху — снизу», «слева — справа»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Понятия величины: «длинный — короткий»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«Зимние забавы»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Числа и цифры 1 и 2.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количества, числа и цифры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со звуками.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Звуки музыкальных инструментов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«Новый год»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Математические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 бумаги («Новогодние бусы»)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Январь: «Братья наши меньшие»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2—3. «Домашние животные и их детеныши, домашние птицы»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 и цифра 3.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со звуками окружающего мира природы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«Дикие животные и их детеныши»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 и цифра 3.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Сравнение множеств в пределах трех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Геометрическая фигур — овал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Математические игры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Февраль: «Моя Родина —Россия»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«Мебель»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Временные ориентировки.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Времена года: осень, зима, весна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Понятия величины: «высокий — низкий»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«Город профессий»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числом и цифрой 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Сюжетно-ролевая игра «Магазин»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«Наши защитники» (23 февраля)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 и цифра 4.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 геометрических фигур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«Части тела»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Независимость количества от размера и расположения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Графические навыки (проведение прямых линий)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Март: «Весны звонкая капель»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«Мама — самое важное слово!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Повторение. Числа и цифры в пределах четырех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со звуками (бытовые звуки)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«Наша кухня» (посуда)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Ориентировка в макропространстве (перед, после, между)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Сюжетно-ролевая игра «Кафе» («Накрываем на стол»)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«Продукты питания»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Математические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 палочек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«Театр начинается с вешалки»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числом и цифрой 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Понятие величины: «широкий — узкий»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Апрель «Наша Планета»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«Весна шагает по планете» (признаки весны)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 и цифра 5.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Соотнесение количества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со звуками (речевые звуки)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«Наша Вселенная» (Космос)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Порядковый счет до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со звуками (речевые звуки)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«Веселый зоопарк» (животные жарких стран)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Числовой ряд до 5.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Работа с множеством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Сюжетно-ролевая игра «Поездка на автобусе в зоопарк»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«Бытовые приборы»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Математические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 бумаги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Май: «День Победы»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«Бессмертный полк» (День Победы)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Повторение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Графические навыки (проведение волнистых линий)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«Транспорт. Профессии на транспорте»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Временные ориентировки.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Времена года.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Анализ изображения из геометрических фигур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«Насекомые»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Повторение. Числа и цифры до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Математический досуг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«Цветочная поляна» (цветы)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Пространственная ориентировка. Повторение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Сюжетно-ролевая игра по желанию детей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Июнь: «Вот оно какое, наше лето»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«Вот и лето» (признаки лета)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Индивидуальная коррекционно-развивающая работа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Индивидуальная коррекционно-развивающая работа</w:t>
            </w: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«Мы — спортсмены»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«Подводное царство»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180993009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«Музыкальная шкатулка» (музыкальные инструменты)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1628196162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Старший дошкольный возраст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2"/>
        <w:gridCol w:w="932"/>
        <w:gridCol w:w="6212"/>
        <w:gridCol w:w="572"/>
        <w:gridCol w:w="4896"/>
      </w:tblGrid>
      <w:tr w:rsidR="001510C9" w:rsidRPr="00DD0C49">
        <w:trPr>
          <w:divId w:val="162819616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Конструктивно-модельная деятельность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1-2 неделя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Первичное обследование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Порядковый и количественный счет. Понятие «длинный» - «короткий», «длиннее»- «короче», «одинаковые по длине»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«Домик» в технике оригами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Геометрические фигуры (круг, квадрат) и деление предмета на несколько частей. Понятия «часть», «целое»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«Многоэтажный дом» из геометрических фигур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Ориентировка в пространстве. Понятия «слева», «справа», «посередине»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«Строим город» (деревянный конструктор)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Понятие «широкий» - «узкий», «шире»- «уже», «одинаковые по ширине»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«Яблоко» в технике оригами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образованием числа 2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«Осенний пейзаж» из геометрических фигур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Сравнение предметов по трём признакам (цвет, форма, величина)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«Ковер из листьев» из природного материала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образованием числа 3. Геометрическая фигура треугольник.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Ноябрь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по теме «Мой дом» по замыслу детей (конструктор «Лего»)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Равенство и неравенство (знаки «больше», «меньше», «равно»)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«Коврик для дома» в технике плетения из бумаги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Понятие «высокий» - «низкий», «выше»- «ниже», «одинаковые по высоте»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«Сказочная птица» из геометрических фигур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образованием числа 4. Понятия «больше», «меньше». Геометрическая фигура прямоугольник, ромб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Конструирования изделия «Подарок для мамы» из бусин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Временные отношения. Части суток и их последовательность (утро, день, вечер, ночь)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«Улица города» из строительного материала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числа 4 разными способами. Понятие «столько же», «одинаково», «поровну»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«Снежинка» из бумаги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образованием числа 5. Понятия «вчера», «сегодня», «завтра», «раньше», «позже»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 счетных палочек и пуговиц по образцу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Понятие «толстый» - «тонкий», «толще»- «тоньше», «одинаковые по толщине»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«Гирлянда на ёлку» из бумаги и дополнительных материалов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Практическое знакомство с составом числа 5. Понятие «пара»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«Фонарик» из бумаги и дополнительных материалов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Повторение образования числа 5. Понятия «один», «много», «мало», «несколько»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«Домашние животные» из геометрических фигур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Понятия «далеко», «близко», «около», «рядом»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«Заяц-хваста» из природного материала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Числовой ряд до 6, образование числа 6. Сравнение множеств.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по замыслу детей (конструктор «Лего»)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Сравнение предметов по трём признакам (цвет, форма, величина). Понятия «спереди», «сзади», («перед», «за», «между»)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«Животные жарких стран» в технике оригами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Образование числа 7. Сравнение множеств.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«Грузовой автомобиль» из строительного материала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Круг, шар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 счетных палочек и пуговиц по образцу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Числовой ряд до 8. Образование числа 8. Равенство и неравенство (+1, -1), сравнение количества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«Клоун» из геометрических фигур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Образование числа 8. Сравнение множеств.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«Гирлянда из флажков» из бумаги и дополнительных материалов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Квадрат, куб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«Сумочка для мамы» из бумаги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Вес предметов. Понятие «легкий», «тяжелый», «легче», «тяжелее», «одинаковые по весу»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«Диван для куклы» из бумаги и дополнительных материалов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Образование числа 9. Сравнение множеств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 логических блоков «Дьенеша» по подгруппам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Числовой ряд до 9. Повторение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«Башня с флажком» из строительного материала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Понятия «внутри», «снаружи»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«Объёмный домик» из бумаги с элементами декора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Числовой ряд до 10. Образование числа 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«Мост» из строительного материала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Образование числа 10. Сравнение множеств.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«Человек» из геометрических фигур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Треугольник, пирамида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«Воздушный змей» из бумаги и дополнительных материалов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«Самолёт» в технике оригами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Преобразование неравенств в равенства. Число и цифра 0.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Измерение длины и высоты предметов с помощью эталона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«Корзиночка» из бумаги и дополнительных материалов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Выделение количества большего, чем названное на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«Грузовой автомобиль» из строительного материала</w:t>
            </w:r>
          </w:p>
        </w:tc>
      </w:tr>
      <w:tr w:rsidR="001510C9" w:rsidRPr="00DD0C49">
        <w:trPr>
          <w:divId w:val="162819616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Повторение пройденного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 изделия «Вертушка» из бумаги и дополнительных материалов</w:t>
            </w:r>
          </w:p>
        </w:tc>
      </w:tr>
    </w:tbl>
    <w:p w:rsidR="001510C9" w:rsidRPr="00DD0C49" w:rsidRDefault="001510C9" w:rsidP="00DD0C49">
      <w:pPr>
        <w:pStyle w:val="a3"/>
        <w:spacing w:before="0" w:beforeAutospacing="0" w:after="0" w:afterAutospacing="0"/>
        <w:divId w:val="1651203989"/>
      </w:pPr>
      <w:r w:rsidRPr="00DD0C49">
        <w:t>Опираясь на классификацию О.С. Никольской, в основе которой лежат характер и степень нарушения взаимодействия ребенка с окружающей средой, выделяется 4 группы детей с РАС.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651203989"/>
      </w:pPr>
      <w:r w:rsidRPr="00DD0C49">
        <w:rPr>
          <w:b/>
          <w:bCs/>
        </w:rPr>
        <w:lastRenderedPageBreak/>
        <w:t>I группа</w:t>
      </w:r>
      <w:r w:rsidRPr="00DD0C49">
        <w:t xml:space="preserve"> характеризуется отрешенностью детей от внешней среды, низкой потребностью в социальных контактах, несформированностью элементарного общения с окружающими и навыками социального поведения, низкой психической активностью. У детей этой группы наблюдается постоянное перемещение от одного предмета к другому при отсутствии целенаправленных действий, мутизм, потребность в постоянном внимании, уходе.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651203989"/>
      </w:pPr>
      <w:r w:rsidRPr="00DD0C49">
        <w:t xml:space="preserve">Для детей </w:t>
      </w:r>
      <w:r w:rsidRPr="00DD0C49">
        <w:rPr>
          <w:b/>
          <w:bCs/>
        </w:rPr>
        <w:t>II группы</w:t>
      </w:r>
      <w:r w:rsidRPr="00DD0C49">
        <w:t xml:space="preserve"> характерно отвержение внешней среды. В отличие от детей I группы, у них более высокая психическая активность, отмечается борьба с тревогой и страхами, повторения одних и тех же слов, фраз, стихотворений. Помимо стереотипии в поведении у детей этой группы отмечаются импульсивность движений, причудливость гримас и поз. Речевые контакты весьма бедные, чаще ограничиваются односложными ответами.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651203989"/>
      </w:pPr>
      <w:r w:rsidRPr="00DD0C49">
        <w:t xml:space="preserve">У детей </w:t>
      </w:r>
      <w:r w:rsidRPr="00DD0C49">
        <w:rPr>
          <w:b/>
          <w:bCs/>
        </w:rPr>
        <w:t>III группы</w:t>
      </w:r>
      <w:r w:rsidRPr="00DD0C49">
        <w:t xml:space="preserve"> наблюдается аутистическое замещение внешней среды, которое проявляется в патологических влечениях с пристрастиями (например, к плохим запахам, грязи, рисованию жестоких сцен, необычной еде и т. д.), компенсаторными фантазиями, зачастую имеющими агрессивное содержание, как формой защиты от окружающего. Для них характерен более высокий уровень познавательного развития, а также развернутая монологическая речь при явно страдающей диалогической.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651203989"/>
      </w:pPr>
      <w:r w:rsidRPr="00DD0C49">
        <w:t xml:space="preserve">Для детей </w:t>
      </w:r>
      <w:r w:rsidRPr="00DD0C49">
        <w:rPr>
          <w:b/>
          <w:bCs/>
        </w:rPr>
        <w:t>IV группы</w:t>
      </w:r>
      <w:r w:rsidRPr="00DD0C49">
        <w:t xml:space="preserve"> характерно сверхтормозимость с внешними воздействиями. В отличие от детей I–III групп, у них менее выражен аутистический барьер, а защита часто имеет адекватный характер. Они робки, пугливы, заторможены, в качестве защиты проявляют стремление к поведенческим штампам; в трудной ситуации тянутся к близким. У некоторых детей этой группы отмечается одаренность в отдельных областях.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651203989"/>
      </w:pPr>
      <w:r w:rsidRPr="00DD0C49">
        <w:t>Для определения оптимально оправданной образовательной, воспитательной и развивающей деятельности детей с РАС используется специальная схема-алгоритм проектирования программы занятий с ними.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651203989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Алгоритм проектирования индивидуально-ориентированной программы психокоррекционной работы с детьми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7"/>
        <w:gridCol w:w="2471"/>
        <w:gridCol w:w="2348"/>
        <w:gridCol w:w="2777"/>
        <w:gridCol w:w="3051"/>
      </w:tblGrid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Разделы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1 уровень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2 уровень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3 уровень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4 уровень 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Познавательный раздел 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чувственного опыта, становление общего интеллекта; главное понятие - знания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Чувственный опыт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Знания о предмете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Знания о свойствах предмета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Знания о связях между предметами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Коммуникативно-речевой раздел 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Обретение способности к коммуникации, общение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Довербальный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Уровень первых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Комбинации слов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Структура предложения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Социально-эмоциональный раздел 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Приобретение социального </w:t>
            </w:r>
            <w:r w:rsidRPr="00DD0C49">
              <w:lastRenderedPageBreak/>
              <w:t>опыта, становление способности к взаимодействию, контакту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Выделение себя из окружающей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Допуск другого человека в свое пространство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Становление социального взаимодействия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Способность конструктивно влиять на окружающую среду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 xml:space="preserve">Художественно-эстетический раздел 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Раскрытие индивидуальности ребенка средствами искусства, самовыражение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Чувствительность к художественно-эстетическим средствам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Появление отклика ребенка на обращение к нему средствами искусства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Расширение спектра художественно-эстетических действий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Способность к участию в занятиях, отражающих области художественно-эстетической направленности вместе с другими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Психомоторный раздел 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системы целостных двигательных актов; главное понятие -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Двигательная активность на уровне элементарных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Локомоторный (двигательная активность на уровне восприятия)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Локомоторный (двигательная активность на уровне пространственного поля)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Двигательная активность на уровне предметных действий</w:t>
            </w:r>
          </w:p>
        </w:tc>
      </w:tr>
    </w:tbl>
    <w:p w:rsidR="001510C9" w:rsidRPr="00DD0C49" w:rsidRDefault="001510C9" w:rsidP="00DD0C49">
      <w:pPr>
        <w:pStyle w:val="a3"/>
        <w:spacing w:before="0" w:beforeAutospacing="0" w:after="0" w:afterAutospacing="0"/>
        <w:divId w:val="1651203989"/>
      </w:pPr>
      <w:r w:rsidRPr="00DD0C49">
        <w:t>Ориентируясь на индивидуально-типологический подход, с детьми можно организовать подгрупповые формы работы (планирование из опыта работы учителя - дефектолога Гончар Т.С. МАДОУ детский сад комбинированного вида №15 г. Томска).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651203989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Календарно-тематическое планирование подгруппой работы по познавательному развитию (на год)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8"/>
        <w:gridCol w:w="8597"/>
        <w:gridCol w:w="4099"/>
      </w:tblGrid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Дата, неделя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Задачи комплексной коррекционно-развивающей работы</w:t>
            </w:r>
          </w:p>
        </w:tc>
        <w:tc>
          <w:tcPr>
            <w:tcW w:w="1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Количество часов 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Проведение дефектологического обследования Изучение анамнестических данных, медицинской документации. Оформление календарно-тематического планирования на год.</w:t>
            </w:r>
            <w:r w:rsidRPr="00DD0C49">
              <w:rPr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  <w:i/>
                <w:iCs/>
              </w:rPr>
              <w:t xml:space="preserve">Установление эмоционального контакта с ребенком: 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Пробуждение положительного эмоционального отклика на взрослого, на игрушки, на звуки; определение приятных и неприятных объектов для ребенка.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понимания ласкового обращения и развитие ответных позитивных реакций ребенка — улыбки, ответного взгляда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положительных откликов на социальные контакты: получение радости от физического взаимодействия (поглаживания, прикосновения), удовлетворения от игры и нежных, успокаивающих слов взрослого.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у ребенка представлений о себе: узнавать свое имя и откликаться на него (движениями, жестами, поворотом головы, вербально).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Побуждение ребенка смотреть на лицо взрослого, позвавшего его.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Формировать у ребенка представление о собственном теле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  <w:i/>
                <w:iCs/>
              </w:rPr>
              <w:t>Формирование предметно-практической деятельности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Фиксирование взора на предметно – манипуляторной деятельности педагога.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Наблюдение за движущимися заводными игрушками при постепенном увеличении времени наблюдения, начиная от 10—15 сек. до 2—3 мин. Ожидать появления их из-за экрана, загораживающего от предмета в определенном месте.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Прослеживание движения солнечного зайчика, луча карманного фонаря.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Прослеживание движения, показываемого учителем предмета за экраном. Ожидать появления его в двух определенных местах.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Выполнение простых подражательных движений за учителем по инструкции “сделай вместе”: движения рук, кистей (“Птички”, “Кулачки-ладошки”, “Молоток” и пр.).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Выполнение подражательных действий со сменой вида движения (“Стучим — прячем”: смена легкого постукивания ребрами ладоней по столу и быстрого убирания рук за спину вслед за движением учителя).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Воспроизведение по подражанию действии с предметом (“Упражнение с флажком”).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Выполнение по показу и самостоятельно по заданию действий с предметами: катание шариков в определенном направлении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Бросание шариков или других мелких предметов в сосуд с узким горлышком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Перекладывание предметов из одной коробки в другую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Складывание предметов в коробку аккуратно, так, чтобы ее можно было закрыть крышкой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Открывание и закрывание коробок, деревянных яиц, матрешек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Заполнение отверстий втулками, грибками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Закручивание руками (без инструментов) крупных пластмассовых или деревянных гаек на толстом стержне с резьбой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Нанизывание предметов с отверстиями на стержень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Нанизывание шаров на шнур (“бусы”).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Использование в наглядных ситуациях предмета как орудия действия: доставание предмета, находящегося в труднодоступном месте, при помощи палки или другого предмета; сталкивание палкой предмета со стола; использование стула пли скамейки для доставания предмета, находящегося высоко; пользование этими навыками в новой ситуации.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Складывание разрезных картинок из 2-х и 3-х разрезанных по вертикали или горизонтали.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  <w:i/>
                <w:iCs/>
              </w:rPr>
              <w:t>Сенсорное развитие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представлений о расположении объектов в пространстве по отношению к собственному телу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Действия с предметами разного цвета, формы, величины.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Выбор по образцу и инструкции “Дай такой” предметов одного цвета из 6-10 предметов двух контрастных цветов (красные и синие, желтые и синие н т. д.).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Группировка по цвету предметов двух контрастных цветов (раскладывание в коробки, стаканы, раздача детям по имеющемуся образцу).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Выбор по образцу и раскладывание предметов контрастных насыщенных цветов (красный, синий, желтый, зеленый, черный; белый) из 3-4 предметов всех указанных цветов (без названия цветов).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цветом: красный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Дифференциация красного цвета среди других цветов.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желтым цветом.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Дифференциация желтого цвета среди других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Знакомство с синим цветом.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Дифференциация синего цвета среди других цветов.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Дифференциация трех цветов: красный, синий, желтый - уметь выбрать по названию, давать предметы названного цвета.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Заполнение панели мозаикой одного цвета при выборе ее из массы разноцветной мозаики (плотно, без выкладывания узора)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Выбор по образцу и инструкции “Дай такой” одной формы из 6—10 предметов двух контрастных объемных форм без их названия: шар-параллелепипед (“брусок”, “кирпичик”); куб — конус (“башенка”).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Группировка по форме предметов двух контрастных форм (Раскладывание, подбор, раздача по образцу).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Выбор по образцу и раскладывание контрастных объемных форм: куб, шар, треугольная призма (“крыша”), конус (“башенка”), параллелепипед (“брусок”, кирпичик”) из 8-12 предметов всех указанных форм (без названия форм).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Выбор предметов одной формы из 6—10 предметов двух контрастных плоскостных форм: круг — квадрат, круг— треугольник по образцу и инструкции “Дай такой”.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Раскладывание этих плоскостных форм.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Самостоятельное называние, правильно соотнося с соответствующими формами: шарик, кубик, круг, квадрат. Выбор одинаковых по величине предметом из 6-10 предметов двух контрастных величин (большие и маленькие, толстые и тонкие, длинные и короткие) по образцу и инструкции “Дай такой”.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Группировка различных парных предметов по величине (раскладывание в большую коробку — больших предметов, и маленькую — маленьких; нанизывание колец одного размера на стержень при выборе их из двух размеров резко контрастных — больших и маленьких, затем нанизывание на другой стержень оставшихся колец другого размера). Использование приема наложения предметов для их сравнения по величине.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Подбор друг к другу разнородных предметов, одинаковых по величине (подходящие крышки к коробкам, баночкам, игрушки — к таре, мячи или шары </w:t>
            </w:r>
            <w:r w:rsidRPr="00DD0C49">
              <w:lastRenderedPageBreak/>
              <w:t>— к отверстиям разного диаметра). Понимать, находить и показывать предметы большие и маленькие, показывать, какой предмет больше, а какой меньше. Самостоятельно показывать величины: большой, маленький.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Подбор и выкладывание из объемных и плоскостных форм разного цвета (не больше 2-3) простейших комбинаций при зрительном диктанте, учитывая не только форму, но и цвет, величину фигур.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  <w:i/>
                <w:iCs/>
              </w:rPr>
              <w:t>Элементарное математическое развитие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Собирание вкладных кубов. (З куба разных по величине).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Складывание трехместной матрешки, осмысленное соотнесение ее частей (не переворачивая вниз головой и т. 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Нанизывание колец маленькой пирамиды на стержень, подбирая их строго по убывающей величине (пирамида из 3 и 5 колец); заканчивать работу, не бросать ее не доделав, не терять принципа подбора “но величине”; окончив, контролировать правильность сделанного, замечать и исправлять ошибки.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Складывание простейших фигур из счетных палочек по показу и по образцу.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Постройки из детских наборов строительного материала. “Стройка Агапова” (по показу и одновременной словесной инструкции сопряженно с учителем): башня из 4-х кубов одинакового размера; дорожка из брусков одинакового размера; башня из трех кубов разного размера (по убывающей величине); башня из 5- ти кубов разного размера (по убывающей величине)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представлений о взаимоотношениях между внешними объектами, словесное обозначение пространственных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способности ориентироваться по стрелке в знакомом помещении; пользоваться простой схемой-планом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временных представлений, опираясь на принцип работы по визуальному расписанию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Осознание связи между расписанием режима дня и повседневной жизнью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  <w:tr w:rsidR="001510C9" w:rsidRPr="00DD0C49">
        <w:trPr>
          <w:divId w:val="1651203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Установление элементарных причинно-следственных связей, зависимостей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lastRenderedPageBreak/>
        <w:t>Перспективный план индивидуальных занятий с детьми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839780196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 xml:space="preserve">План индивидуальной </w:t>
      </w:r>
      <w:r w:rsidR="00D45EA4" w:rsidRPr="00DD0C49">
        <w:rPr>
          <w:rFonts w:eastAsia="Times New Roman"/>
          <w:sz w:val="24"/>
          <w:szCs w:val="24"/>
        </w:rPr>
        <w:t>психокоррекционной работы на 20</w:t>
      </w:r>
      <w:r w:rsidR="00EC28C6" w:rsidRPr="00DD0C49">
        <w:rPr>
          <w:rFonts w:eastAsia="Times New Roman"/>
          <w:sz w:val="24"/>
          <w:szCs w:val="24"/>
        </w:rPr>
        <w:t>22</w:t>
      </w:r>
      <w:r w:rsidRPr="00DD0C49">
        <w:rPr>
          <w:rFonts w:eastAsia="Times New Roman"/>
          <w:sz w:val="24"/>
          <w:szCs w:val="24"/>
        </w:rPr>
        <w:t>_/20</w:t>
      </w:r>
      <w:r w:rsidR="00D45EA4" w:rsidRPr="00DD0C49">
        <w:rPr>
          <w:rFonts w:eastAsia="Times New Roman"/>
          <w:sz w:val="24"/>
          <w:szCs w:val="24"/>
        </w:rPr>
        <w:t>23</w:t>
      </w:r>
      <w:r w:rsidRPr="00DD0C49">
        <w:rPr>
          <w:rFonts w:eastAsia="Times New Roman"/>
          <w:sz w:val="24"/>
          <w:szCs w:val="24"/>
        </w:rPr>
        <w:t>__ уч.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6832"/>
        <w:gridCol w:w="3416"/>
        <w:gridCol w:w="2050"/>
      </w:tblGrid>
      <w:tr w:rsidR="001510C9" w:rsidRPr="00DD0C49">
        <w:trPr>
          <w:divId w:val="83978019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п/п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Основные направления психокоррекционной работы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Виды занятий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Примечание</w:t>
            </w:r>
          </w:p>
        </w:tc>
      </w:tr>
      <w:tr w:rsidR="001510C9" w:rsidRPr="00DD0C49">
        <w:trPr>
          <w:divId w:val="8397801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Использование здоровьесберегающих технологий, повышение работоспособности и психологической устойчивости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Охранительный режим, дополнительные физкультурные 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Рекомендация к проведению курса массажа и рефлексотерапии</w:t>
            </w:r>
          </w:p>
        </w:tc>
      </w:tr>
      <w:tr w:rsidR="001510C9" w:rsidRPr="00DD0C49">
        <w:trPr>
          <w:divId w:val="8397801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мелкой моторики, зрительно-двигательной координации, сенсомоторных 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Индивидуальные, совместные формы образовательной деятельности в режиме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8397801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и коррекция психических процессов: внимания, восприятия, памяти, мышления, воображения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Рекомендация к проведению консультации с психоневрологом</w:t>
            </w:r>
          </w:p>
        </w:tc>
      </w:tr>
      <w:tr w:rsidR="001510C9" w:rsidRPr="00DD0C49">
        <w:trPr>
          <w:divId w:val="8397801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элементарных математических представлений, пространственных ориентировок и представлений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Индивидуальные, групповые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Дополнительные консультации для родителей, демонстрация форм совместной деятельности с ребенком</w:t>
            </w:r>
          </w:p>
        </w:tc>
      </w:tr>
      <w:tr w:rsidR="001510C9" w:rsidRPr="00DD0C49">
        <w:trPr>
          <w:divId w:val="8397801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Ознакомление с окружающим, обогащение словарного запаса и развитие связной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Индивидуальные, групповые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8397801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конструктивно-модельной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Индивидуальные, совместные формы образовательной деятельности в режиме дня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8397801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Подготовка к общению и обучению в условиях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Индивидуальные, групповые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2.3. Организационно-методическая работа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446242806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Планирование организационно-методической работы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1510C9" w:rsidRPr="00DD0C49">
        <w:trPr>
          <w:divId w:val="446242806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Планируемые результаты</w:t>
            </w:r>
          </w:p>
        </w:tc>
      </w:tr>
      <w:tr w:rsidR="001510C9" w:rsidRPr="00DD0C49">
        <w:trPr>
          <w:divId w:val="4462428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Психолого-педагогическая диагностика детей, заполнение дефектологических карт.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Дефектологические карты.</w:t>
            </w:r>
          </w:p>
        </w:tc>
      </w:tr>
      <w:tr w:rsidR="001510C9" w:rsidRPr="00DD0C49">
        <w:trPr>
          <w:divId w:val="4462428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подгрупп и графика работы учителя-дефектолога.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 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Список подгрупп, график </w:t>
            </w:r>
            <w:r w:rsidRPr="00DD0C49">
              <w:lastRenderedPageBreak/>
              <w:t>работы.</w:t>
            </w:r>
          </w:p>
        </w:tc>
      </w:tr>
      <w:tr w:rsidR="001510C9" w:rsidRPr="00DD0C49">
        <w:trPr>
          <w:divId w:val="4462428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и утверждение циклограммы рабочего времени учителя-дефектолога, регламента индивидуально-подгрупповой коррекционно-развивающей НОД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 20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Циклограмма, регламент.</w:t>
            </w:r>
          </w:p>
        </w:tc>
      </w:tr>
      <w:tr w:rsidR="001510C9" w:rsidRPr="00DD0C49">
        <w:trPr>
          <w:divId w:val="4462428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рабочей программы, годового плана работы учителя-дефектолога.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 1 октября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Рабочая программа, годовой план работы.</w:t>
            </w:r>
          </w:p>
        </w:tc>
      </w:tr>
      <w:tr w:rsidR="001510C9" w:rsidRPr="00DD0C49">
        <w:trPr>
          <w:divId w:val="4462428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перспективных планов работы на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 1 октября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Перспективный план работы.</w:t>
            </w:r>
          </w:p>
        </w:tc>
      </w:tr>
      <w:tr w:rsidR="001510C9" w:rsidRPr="00DD0C49">
        <w:trPr>
          <w:divId w:val="4462428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Календарно-тематическое планирование коррекционно-развивающей подгрупповой, индивидуальной НОД.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Календарно-тематические планы работы, конспекты НОД.</w:t>
            </w:r>
          </w:p>
        </w:tc>
      </w:tr>
      <w:tr w:rsidR="001510C9" w:rsidRPr="00DD0C49">
        <w:trPr>
          <w:divId w:val="4462428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Ведение индивидуальных тетрадей детей. Корректировка планов индивидуальной коррекционно-развивающей работы.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Инд. тетради, планы индивидуальной коррекционно-развивающей работы.</w:t>
            </w:r>
          </w:p>
        </w:tc>
      </w:tr>
      <w:tr w:rsidR="001510C9" w:rsidRPr="00DD0C49">
        <w:trPr>
          <w:divId w:val="44624280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Ведение тетради взаимосвязи работы учителя-дефектолога с воспитателями, составление годового плана совместной работы.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Годовой план совместной работы, тетрадь взаимосвязи работы с воспитателями.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2.4. Работа с педагогами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 xml:space="preserve">2.4.1. Планирование работы с педагогами 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320617822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Планирование работы с педагогами в дошкольной группе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1510C9" w:rsidRPr="00DD0C49">
        <w:trPr>
          <w:divId w:val="1320617822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Планируемые результаты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Взаимодействие в ходе организации коррекционно-педагогического процесса в группе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Обсуждение результатов психолого-педагогической диагностики детей и согласование психолого-педагогических характеристик воспитанников группы, деление детей на подгруппы.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Результаты диагностики, психолого-педагогические характеристики детей, </w:t>
            </w:r>
            <w:r w:rsidRPr="00DD0C49">
              <w:lastRenderedPageBreak/>
              <w:t>список подгрупп.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Составление плана совместной работы на год, ведение тетради взаимосвязи учителя-дефектолога с воспитателем.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План совместной работы, тетрадь взаимосвязи.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Организация и обогащение коррекционно-развивающего уголка в группе, корректирующий контроль.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Октябрь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Декабрь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Февраль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Оснащение коррекционно-развивающего уголка.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 Работа над индивидуальными заданиями дефектолога во второй половине дня.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Ежедневник воспитателя, тетрадь взаимосвязи, тетрадь для самостоятельной работы ребенка.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5. Организация совместной работы с родителями воспитанников.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Протоколы родительских собраний, совместные проекты, досуги.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6. Совместная подготовка к праздникам и досугам.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План годового круга праздников.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7. Обсуждение рабочих моментов. Рекомендации по работе воспитателей в летний период.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Письменный материал.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Взаимодействия со специалистами ДОУ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 Участие в реализации совместных проектов, отражающих специфику регионального компонента образования.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Сентябрь-октябрь, 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Проект.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 Взаимодействие с инструктором по физ. развитию, муз. руководителем, медицинским работником, работающими с детьми с нарушениями в развитии.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Анализ работы за год.</w:t>
            </w:r>
          </w:p>
        </w:tc>
      </w:tr>
      <w:tr w:rsidR="001510C9" w:rsidRPr="00DD0C49">
        <w:trPr>
          <w:divId w:val="1320617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 Выступления на методических объединениях, педсоветах, совещаниях с обобщением и распространением опыта коррекционно-развивающей работы.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Составление рекомендаций педагогам по использованию коррекционных приемов </w:t>
            </w:r>
            <w:r w:rsidRPr="00DD0C49">
              <w:lastRenderedPageBreak/>
              <w:t>и методов в работе с детьми, имеющими нарушения в развитии.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lastRenderedPageBreak/>
        <w:t>2.4.2. Планирование содержания совместной образовательной деятельности с воспитателями и специалистами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329409488"/>
        <w:rPr>
          <w:rFonts w:eastAsia="Times New Roman"/>
          <w:sz w:val="24"/>
          <w:szCs w:val="24"/>
        </w:rPr>
      </w:pP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Планирование содержания совместной работы со специалистами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48"/>
        <w:gridCol w:w="1808"/>
        <w:gridCol w:w="4108"/>
      </w:tblGrid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Ответственные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  <w:i/>
                <w:iCs/>
              </w:rPr>
              <w:t>Организационные мероприятия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Комплексное психолого-медико-педагогическое обследование детей ДОУ в ПMПK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Заведующий ДОУ, дефектолог, медицинские работники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Комплектование групп (пункта) с учетом рекомендаций ПMПК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Май-июнь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Заведующий ДОУ, дефектолог, психолог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Анкетирование родителей с целью получения информации о раннем психофизическом развитии детей и выявления запросов, пожеланий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Дефектолог, старшая медсестра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Обсуждение и утверждение годового плана совместной работы участников коррекционно-педагогического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Дефектолог, воспитатели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Выставка книг, методических пособий, дидактических игр, используемых в коррекционно-педагогической работе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Специалисты, дефектолог, психолог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Оформление стендов, папок-передвижек для родителей с рекомендациями профильных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Дефектолог, специалисты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Особенности речевого и психофизического развития детей с нарушениями в развитии (семинар)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Дефектолог, психолог, инструктор по физической культуре, старшая медсестра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Специфика работы воспитателей, специалистов с детьми с нарушениями в развитии (семинар-практикум)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Консультативно-информационная помощь воспитателям, специалистам, родителям: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То же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Заведующий ДОУ, дефектолог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— организация индивидуальных занятий с ребенком;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— методика проведения коррегирующей гимнастики;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Октябрь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— поддержка детской инициативы и самостоятельности, развитие способностей детей;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Ноябрь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— создание предметно-развивающей и обогащенной среды;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Декабрь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— консультации но 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Инновации в дошкольном специальном образовании (педагогическая гостиная)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Заместитель по УВР, педагоги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  <w:i/>
                <w:iCs/>
              </w:rPr>
              <w:t>Совместная коррекционно-педагогическая деятельность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Обследование различных сторон психофизического развития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Воспитатели, специалисты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индивидуальных планов (программ) коррекционно-педагогической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То же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Корректировка календарно-тематических планов работы специалистов на основе обобщенных данных, полученных в ходе обследования, и других источников 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 — 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Специалисты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Взаимопосещение занятий: групповых;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— индивидуальных;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— интегрированных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Декабрь—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Дефектолог, специалисты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Проведение тематических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Октябрь, январь,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Дефектолог, воспитатели, специалисты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Участие в работе психолого-педагогического консилиума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Специалисты, воспитатели, родители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  <w:i/>
                <w:iCs/>
              </w:rPr>
              <w:t>Аналитические мероприятия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Проведение психолого-педагогического и логопедического мониторинга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Декабрь - 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Специалисты, воспитатели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Анализ коррекционно-педагогической работы за год. Определение задач на новый учебный год (круглый стол)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То же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цифрового и аналитического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Дефектолог</w:t>
            </w:r>
          </w:p>
        </w:tc>
      </w:tr>
      <w:tr w:rsidR="001510C9" w:rsidRPr="00DD0C49">
        <w:trPr>
          <w:divId w:val="165289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Выступление на итоговом педагогическом совете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i/>
                <w:iCs/>
              </w:rPr>
              <w:t>— II 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— // —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2.5. Работа с родителями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2.5.1. Планирование задач и содержания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"/>
        <w:gridCol w:w="1743"/>
        <w:gridCol w:w="2655"/>
        <w:gridCol w:w="2488"/>
        <w:gridCol w:w="2733"/>
        <w:gridCol w:w="3362"/>
      </w:tblGrid>
      <w:tr w:rsidR="001510C9" w:rsidRPr="00DD0C49"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Участие в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консультации, беседы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Групповые консультации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Оформление наглядной агитации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Выступления на родительских собраниях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консультации, беседы, рекомендации по воспитанию и обучению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Групповая консультация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Стенд для родителей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«Учимся, играя»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Папки-передвижки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Цель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DD0C49">
              <w:t>Знакомство с задачами коррекционной работы в дошкольной группе (на пункте).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DD0C49">
              <w:t>Повышение общего уровня компетентности родителей в вопросах развития ребенка и коррекции нарушений.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ind w:left="0"/>
            </w:pPr>
            <w:r w:rsidRPr="00DD0C49">
              <w:t>Формирование установки на оптимизацию детско-родительских отношений.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DD0C49">
              <w:t>Уточнение индивидуальных особенностей ребенка, его характера и поведения.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DD0C49">
              <w:t>Формирование представлений о возможностях и ресурсах ребенка с ОВЗ.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6"/>
              </w:numPr>
              <w:spacing w:before="0" w:beforeAutospacing="0" w:after="0" w:afterAutospacing="0"/>
              <w:ind w:left="0"/>
            </w:pPr>
            <w:r w:rsidRPr="00DD0C49">
              <w:t>Оказание психолого-педагогической поддержки семье.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37"/>
              </w:numPr>
              <w:spacing w:before="0" w:beforeAutospacing="0" w:after="0" w:afterAutospacing="0"/>
              <w:ind w:left="0"/>
            </w:pPr>
            <w:r w:rsidRPr="00DD0C49">
              <w:t>Знакомство с онтогенезом функции и особенностями ее восстановления в условиях домашнего воспитания и обучения.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7"/>
              </w:numPr>
              <w:spacing w:before="0" w:beforeAutospacing="0" w:after="0" w:afterAutospacing="0"/>
              <w:ind w:left="0"/>
            </w:pPr>
            <w:r w:rsidRPr="00DD0C49">
              <w:t>Привлечение и активизация родителей к оказанию помощи детям в преодолении трудностей в обучении.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7"/>
              </w:numPr>
              <w:spacing w:before="0" w:beforeAutospacing="0" w:after="0" w:afterAutospacing="0"/>
              <w:ind w:left="0"/>
            </w:pPr>
            <w:r w:rsidRPr="00DD0C49">
              <w:t>Отработка навыков работы с детьми в домашних условиях, закрепление знаний и представлений, сформированных в условиях группы (пункта).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Активное участие родителей в жизни группы – на уровне участия в проектировании предметно-развивающей среды и организации совместной образовательной деятельности с воспитанниками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Условия реализации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DD0C49">
              <w:t xml:space="preserve">компетенция учителя-дефектолога в области детской физиологии, специальной педагогики и психологии, методиках развития, воспитания и </w:t>
            </w:r>
            <w:r w:rsidRPr="00DD0C49">
              <w:lastRenderedPageBreak/>
              <w:t>обучения;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DD0C49">
              <w:t>активность учителя-дефектолога;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DD0C49">
              <w:t>заинтересованность родителей;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0"/>
            </w:pPr>
            <w:r w:rsidRPr="00DD0C49">
              <w:t>своевременное анкетирование и выявление запросов родителей;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 xml:space="preserve">Активность и заинтересованность родителей </w:t>
            </w:r>
            <w:r w:rsidRPr="00DD0C49">
              <w:lastRenderedPageBreak/>
              <w:t>воспитанников группы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уч.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Ежемесячно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Отчетная документация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Протоколы собраний.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Папка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«Работа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Папка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«Работа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Рекомендации по работе с детьми в домашних условиях.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2.5.2. Перспективное планирование взаимодействия с семьей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Годовой план взаимодействия с семьями воспитанников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37"/>
        <w:gridCol w:w="6017"/>
        <w:gridCol w:w="3556"/>
        <w:gridCol w:w="2954"/>
      </w:tblGrid>
      <w:tr w:rsidR="001510C9" w:rsidRPr="00DD0C49">
        <w:trPr>
          <w:divId w:val="4798095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Формы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Кто проводит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«Добро пожаловать в нашу группу»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«Что такое … (категория нарушений в развитии детей)»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Результаты обследования, план учебного года, анкетирование, сочинение «Мой ребенок»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Родительское собрание.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Педагог- психолог.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Результаты обследования, изучение анамнеза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Консультирование по желанию родителей для детей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Осенний утренник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Музыкальный Утренник «Осенние встречи»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Муз.руководитель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«Моя любимая сказка» в рамках проекта «В гостях у русских народных сказок»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Конкурс рисунков детей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«Развитие мелкой моторики: пальчиковая гимнастика»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Рекомендации по организации коррекционно-развивающих занятий с детьми в домашних условиях.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Консультация для родителей «Выполнение домашнего задания»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Круглый стол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«Умеет ли это делать Ваш ребенок?»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Коррекционно-развивающие игры с детьми по дороге в детский сад.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Папки-передвижки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 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Празднование Нового Года.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Новогодний утренник.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 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Муз.руководитель и Родители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«Наша жизнь в 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Фотоальбом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«Особый ребенок – особое общение»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Игры на развитие внимания и восприятия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Педагог-психолог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Коррекционное занятие по математике.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Открытое занятие.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«Динамика в развитии детей».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Родительское собрание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беседы с родителями.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Воспитатели.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Создание музея русских народных сказок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Создание музея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Родители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«Как думают наши дети»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Игры на развитие памяти и мышления.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 xml:space="preserve">Информационный материал на </w:t>
            </w:r>
            <w:r w:rsidRPr="00DD0C49">
              <w:lastRenderedPageBreak/>
              <w:t>стенде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Информационная ширма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Педагог-психолог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lastRenderedPageBreak/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Логопедическое занятие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Открытое занятие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Масленица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Веселый утренник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Родители.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Книжка-самоделка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«Моя любимая сказка»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Создание книжки-самоделки из детских рисунков.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Родители.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Математические и речевые игры в развитии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Папки-передвижки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Праздник 8 марта.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Праздничное представление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Муз. руководитель,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Родители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«Занимаемся вместе»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Открытые индивидуальные занятия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«Моя мама - самая красивая»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социального интеллекта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Конкурс рисунков детей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Педагог-психолог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Апрель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Тема подбирается по итогам обучения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Консультация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 дефектолог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Открытые совместные (бинарные)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Подготовка детей к общению и обучению в условиях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Информационный материал на стенде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«Что делать летом, чтобы не растерять наработанных навыков»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Консультация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«Динамика в развитии детей - подведение итогов»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Родительское собрание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Воспитатели.</w:t>
            </w:r>
          </w:p>
        </w:tc>
      </w:tr>
      <w:tr w:rsidR="001510C9" w:rsidRPr="00DD0C49">
        <w:trPr>
          <w:divId w:val="4798095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«Лето- детям»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творческих способностей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Информационный материал на стенде.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Учитель-дефектолог,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Учитель-логопед,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Педагог-психолог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2.6. Оснащение кабинета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7515"/>
        <w:gridCol w:w="2050"/>
        <w:gridCol w:w="2733"/>
      </w:tblGrid>
      <w:tr w:rsidR="001510C9" w:rsidRPr="00DD0C49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п/п</w:t>
            </w:r>
          </w:p>
        </w:tc>
        <w:tc>
          <w:tcPr>
            <w:tcW w:w="2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Результаты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Пополнение учебно-методического комплекса.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 новинки методической литературы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 пополнение имеющихся и создание новых картотек по коррекционной работе с детьми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 пополнение консультаций для педагогов и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Картотеки, методические разработки, книги консультации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Пополнение учебно-дидактического комплекса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 новые игры и игрушки для работы с детьми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 пособия для подгрупповой и индивидуальной работы с детьми.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Дидактические игры и пособия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Пополнение канцелярии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Канцелярские принадлежности, бумага, папки и т.д.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2.7. Повышение профессиональной квалификации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4"/>
        <w:gridCol w:w="8127"/>
        <w:gridCol w:w="2050"/>
        <w:gridCol w:w="2733"/>
      </w:tblGrid>
      <w:tr w:rsidR="001510C9" w:rsidRPr="00DD0C49" w:rsidTr="00FF2D8D">
        <w:trPr>
          <w:divId w:val="1552186933"/>
        </w:trPr>
        <w:tc>
          <w:tcPr>
            <w:tcW w:w="2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п/п</w:t>
            </w:r>
          </w:p>
        </w:tc>
        <w:tc>
          <w:tcPr>
            <w:tcW w:w="2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 работы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Результаты</w:t>
            </w:r>
          </w:p>
        </w:tc>
      </w:tr>
      <w:tr w:rsidR="001510C9" w:rsidRPr="00DD0C49" w:rsidTr="00FF2D8D">
        <w:trPr>
          <w:divId w:val="1552186933"/>
        </w:trPr>
        <w:tc>
          <w:tcPr>
            <w:tcW w:w="2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</w:t>
            </w:r>
          </w:p>
        </w:tc>
        <w:tc>
          <w:tcPr>
            <w:tcW w:w="2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Участие в работе методического объединения учителей-дефектологов ДОО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Протокол заседания</w:t>
            </w:r>
          </w:p>
        </w:tc>
      </w:tr>
      <w:tr w:rsidR="001510C9" w:rsidRPr="00DD0C49" w:rsidTr="00FF2D8D">
        <w:trPr>
          <w:divId w:val="1552186933"/>
        </w:trPr>
        <w:tc>
          <w:tcPr>
            <w:tcW w:w="2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</w:t>
            </w:r>
          </w:p>
        </w:tc>
        <w:tc>
          <w:tcPr>
            <w:tcW w:w="2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Участие в педагогических советах, семинарах, консилиумах ДОО и на уровне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Сертификаты, грамоты, протоколы обследования детей</w:t>
            </w:r>
          </w:p>
        </w:tc>
      </w:tr>
      <w:tr w:rsidR="001510C9" w:rsidRPr="00DD0C49" w:rsidTr="00FF2D8D">
        <w:trPr>
          <w:divId w:val="1552186933"/>
        </w:trPr>
        <w:tc>
          <w:tcPr>
            <w:tcW w:w="2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3.</w:t>
            </w:r>
          </w:p>
        </w:tc>
        <w:tc>
          <w:tcPr>
            <w:tcW w:w="2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Просмотр открытых занятий, мастер-классов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Письменные материалы, анализ просмотренных мероприятий</w:t>
            </w:r>
          </w:p>
        </w:tc>
      </w:tr>
      <w:tr w:rsidR="001510C9" w:rsidRPr="00DD0C49" w:rsidTr="00FF2D8D">
        <w:trPr>
          <w:divId w:val="1552186933"/>
        </w:trPr>
        <w:tc>
          <w:tcPr>
            <w:tcW w:w="2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</w:t>
            </w:r>
          </w:p>
        </w:tc>
        <w:tc>
          <w:tcPr>
            <w:tcW w:w="2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Отслеживание и изучение новинок в методической литературе по внедрению ФГОС ДО в работу учителя-дефектолога детского сада в журналах «Дефектология», «Воспитание и обучение детей с нарушениями в развитии»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Письменные материалы, презентации, консультации</w:t>
            </w:r>
          </w:p>
        </w:tc>
      </w:tr>
      <w:tr w:rsidR="001510C9" w:rsidRPr="00DD0C49" w:rsidTr="00FF2D8D">
        <w:trPr>
          <w:divId w:val="1552186933"/>
        </w:trPr>
        <w:tc>
          <w:tcPr>
            <w:tcW w:w="2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5.</w:t>
            </w:r>
          </w:p>
        </w:tc>
        <w:tc>
          <w:tcPr>
            <w:tcW w:w="29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Работа над темой: «Инновационные методы и технологии в работе учителя-дефектолога»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Практические материалы</w:t>
            </w:r>
          </w:p>
        </w:tc>
      </w:tr>
    </w:tbl>
    <w:p w:rsidR="001510C9" w:rsidRPr="00DD0C49" w:rsidRDefault="001510C9" w:rsidP="00DD0C49">
      <w:pPr>
        <w:pStyle w:val="1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br w:type="page"/>
      </w:r>
      <w:r w:rsidRPr="00DD0C49">
        <w:rPr>
          <w:rFonts w:eastAsia="Times New Roman"/>
          <w:sz w:val="24"/>
          <w:szCs w:val="24"/>
        </w:rPr>
        <w:lastRenderedPageBreak/>
        <w:t>3. ОРГАНИЗАЦИОННЫЙ РАЗДЕЛ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3.1. Материально-технические условия: оснащение кабинета и документационное обеспечение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Кабинет специалиста имеет зональную структуру. В нем можно выделить несколько основных зон:</w:t>
      </w:r>
    </w:p>
    <w:p w:rsidR="001510C9" w:rsidRPr="00DD0C49" w:rsidRDefault="001510C9" w:rsidP="00DD0C49">
      <w:pPr>
        <w:pStyle w:val="a3"/>
        <w:numPr>
          <w:ilvl w:val="0"/>
          <w:numId w:val="39"/>
        </w:numPr>
        <w:spacing w:before="0" w:beforeAutospacing="0" w:after="0" w:afterAutospacing="0"/>
        <w:ind w:left="0"/>
      </w:pPr>
      <w:r w:rsidRPr="00DD0C49">
        <w:t>Зона методического, дидактического и игрового сопровождения.</w:t>
      </w:r>
    </w:p>
    <w:p w:rsidR="001510C9" w:rsidRPr="00DD0C49" w:rsidRDefault="001510C9" w:rsidP="00DD0C49">
      <w:pPr>
        <w:pStyle w:val="a3"/>
        <w:numPr>
          <w:ilvl w:val="0"/>
          <w:numId w:val="39"/>
        </w:numPr>
        <w:spacing w:before="0" w:beforeAutospacing="0" w:after="0" w:afterAutospacing="0"/>
        <w:ind w:left="0"/>
      </w:pPr>
      <w:r w:rsidRPr="00DD0C49">
        <w:t>Информационная зона для педагогов и родителей.</w:t>
      </w:r>
    </w:p>
    <w:p w:rsidR="001510C9" w:rsidRPr="00DD0C49" w:rsidRDefault="001510C9" w:rsidP="00DD0C49">
      <w:pPr>
        <w:pStyle w:val="a3"/>
        <w:numPr>
          <w:ilvl w:val="0"/>
          <w:numId w:val="39"/>
        </w:numPr>
        <w:spacing w:before="0" w:beforeAutospacing="0" w:after="0" w:afterAutospacing="0"/>
        <w:ind w:left="0"/>
      </w:pPr>
      <w:r w:rsidRPr="00DD0C49">
        <w:t>Зона индивидуальной коррекции речи и психического развития.</w:t>
      </w:r>
    </w:p>
    <w:p w:rsidR="001510C9" w:rsidRPr="00DD0C49" w:rsidRDefault="001510C9" w:rsidP="00DD0C49">
      <w:pPr>
        <w:pStyle w:val="a3"/>
        <w:numPr>
          <w:ilvl w:val="0"/>
          <w:numId w:val="39"/>
        </w:numPr>
        <w:spacing w:before="0" w:beforeAutospacing="0" w:after="0" w:afterAutospacing="0"/>
        <w:ind w:left="0"/>
      </w:pPr>
      <w:r w:rsidRPr="00DD0C49">
        <w:t>Зона подгрупповых занятий.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С точки зрения оснащения кабинета и организации рабочего места специалиста в нем содержатся: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1. Документы.</w:t>
      </w:r>
    </w:p>
    <w:p w:rsidR="001510C9" w:rsidRPr="00DD0C49" w:rsidRDefault="001510C9" w:rsidP="00DD0C49">
      <w:pPr>
        <w:pStyle w:val="a3"/>
        <w:numPr>
          <w:ilvl w:val="0"/>
          <w:numId w:val="40"/>
        </w:numPr>
        <w:spacing w:before="0" w:beforeAutospacing="0" w:after="0" w:afterAutospacing="0"/>
        <w:ind w:left="0"/>
      </w:pPr>
      <w:r w:rsidRPr="00DD0C49">
        <w:t>Инструктивно-нормативные документы (законы, постановления, положения, концепции).</w:t>
      </w:r>
    </w:p>
    <w:p w:rsidR="001510C9" w:rsidRPr="00DD0C49" w:rsidRDefault="001510C9" w:rsidP="00DD0C49">
      <w:pPr>
        <w:pStyle w:val="a3"/>
        <w:numPr>
          <w:ilvl w:val="0"/>
          <w:numId w:val="40"/>
        </w:numPr>
        <w:spacing w:before="0" w:beforeAutospacing="0" w:after="0" w:afterAutospacing="0"/>
        <w:ind w:left="0"/>
      </w:pPr>
      <w:r w:rsidRPr="00DD0C49">
        <w:t>Программы и материалы, дополняющие программы.</w:t>
      </w:r>
    </w:p>
    <w:p w:rsidR="001510C9" w:rsidRPr="00DD0C49" w:rsidRDefault="001510C9" w:rsidP="00DD0C49">
      <w:pPr>
        <w:pStyle w:val="a3"/>
        <w:numPr>
          <w:ilvl w:val="0"/>
          <w:numId w:val="40"/>
        </w:numPr>
        <w:spacing w:before="0" w:beforeAutospacing="0" w:after="0" w:afterAutospacing="0"/>
        <w:ind w:left="0"/>
      </w:pPr>
      <w:r w:rsidRPr="00DD0C49">
        <w:t>Документация учителя-дефектолога образовательной организации</w:t>
      </w:r>
    </w:p>
    <w:p w:rsidR="001510C9" w:rsidRPr="00DD0C49" w:rsidRDefault="001510C9" w:rsidP="00DD0C49">
      <w:pPr>
        <w:pStyle w:val="a3"/>
        <w:numPr>
          <w:ilvl w:val="1"/>
          <w:numId w:val="40"/>
        </w:numPr>
        <w:spacing w:before="0" w:beforeAutospacing="0" w:after="0" w:afterAutospacing="0"/>
        <w:ind w:left="0"/>
      </w:pPr>
      <w:r w:rsidRPr="00DD0C49">
        <w:t>Журнал учета посещаемости коррекционно-развивающих занятий детьми.</w:t>
      </w:r>
    </w:p>
    <w:p w:rsidR="001510C9" w:rsidRPr="00DD0C49" w:rsidRDefault="001510C9" w:rsidP="00DD0C49">
      <w:pPr>
        <w:pStyle w:val="a3"/>
        <w:numPr>
          <w:ilvl w:val="1"/>
          <w:numId w:val="40"/>
        </w:numPr>
        <w:spacing w:before="0" w:beforeAutospacing="0" w:after="0" w:afterAutospacing="0"/>
        <w:ind w:left="0"/>
      </w:pPr>
      <w:r w:rsidRPr="00DD0C49">
        <w:t>Карта психолого-педагогического обследования ребенка.</w:t>
      </w:r>
    </w:p>
    <w:p w:rsidR="001510C9" w:rsidRPr="00DD0C49" w:rsidRDefault="001510C9" w:rsidP="00DD0C49">
      <w:pPr>
        <w:pStyle w:val="a3"/>
        <w:numPr>
          <w:ilvl w:val="1"/>
          <w:numId w:val="40"/>
        </w:numPr>
        <w:spacing w:before="0" w:beforeAutospacing="0" w:after="0" w:afterAutospacing="0"/>
        <w:ind w:left="0"/>
      </w:pPr>
      <w:r w:rsidRPr="00DD0C49">
        <w:t>Рабочая программа учителя-логопеда (учителя-дефектолога) ДОУ.</w:t>
      </w:r>
    </w:p>
    <w:p w:rsidR="001510C9" w:rsidRPr="00DD0C49" w:rsidRDefault="001510C9" w:rsidP="00DD0C49">
      <w:pPr>
        <w:pStyle w:val="a3"/>
        <w:numPr>
          <w:ilvl w:val="1"/>
          <w:numId w:val="40"/>
        </w:numPr>
        <w:spacing w:before="0" w:beforeAutospacing="0" w:after="0" w:afterAutospacing="0"/>
        <w:ind w:left="0"/>
      </w:pPr>
      <w:r w:rsidRPr="00DD0C49">
        <w:t>Тетради-дневники для методических рекомендаций родителям по организации занятий с детьми в домашних условиях.</w:t>
      </w:r>
    </w:p>
    <w:p w:rsidR="001510C9" w:rsidRPr="00DD0C49" w:rsidRDefault="001510C9" w:rsidP="00DD0C49">
      <w:pPr>
        <w:pStyle w:val="a3"/>
        <w:numPr>
          <w:ilvl w:val="1"/>
          <w:numId w:val="40"/>
        </w:numPr>
        <w:spacing w:before="0" w:beforeAutospacing="0" w:after="0" w:afterAutospacing="0"/>
        <w:ind w:left="0"/>
      </w:pPr>
      <w:r w:rsidRPr="00DD0C49">
        <w:t>Циклограмма работы учителя-логопеда, утвержденная руководителем дошкольного образовательного учреждения, согласованная с администрацией учреждения.</w:t>
      </w:r>
    </w:p>
    <w:p w:rsidR="001510C9" w:rsidRPr="00DD0C49" w:rsidRDefault="001510C9" w:rsidP="00DD0C49">
      <w:pPr>
        <w:pStyle w:val="a3"/>
        <w:numPr>
          <w:ilvl w:val="1"/>
          <w:numId w:val="40"/>
        </w:numPr>
        <w:spacing w:before="0" w:beforeAutospacing="0" w:after="0" w:afterAutospacing="0"/>
        <w:ind w:left="0"/>
      </w:pPr>
      <w:r w:rsidRPr="00DD0C49">
        <w:t>Тетрадь взаимосвязи работы учителя-логопеда (учителя-дефектолога) и воспитателей группы.</w:t>
      </w:r>
    </w:p>
    <w:p w:rsidR="001510C9" w:rsidRPr="00DD0C49" w:rsidRDefault="001510C9" w:rsidP="00DD0C49">
      <w:pPr>
        <w:pStyle w:val="a3"/>
        <w:numPr>
          <w:ilvl w:val="1"/>
          <w:numId w:val="40"/>
        </w:numPr>
        <w:spacing w:before="0" w:beforeAutospacing="0" w:after="0" w:afterAutospacing="0"/>
        <w:ind w:left="0"/>
      </w:pPr>
      <w:r w:rsidRPr="00DD0C49">
        <w:t>Совмещенные индивидуальный образовательный маршрут и индивидуальная образовательная программа на ребенка, находящегося в условиях инклюзии или интеграции.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2. Диагностический материал (материал для обследования речи и интеллекта, систематизированный по возрастам и разделам: альбомы, папки, коробки).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 Материал для проведения консультаций (материал по работе с родителями, воспитателями, педагогами: статьи, наглядность, планирование, материал из журналов, книг и т.д.).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4. Методический раздел.</w:t>
      </w:r>
    </w:p>
    <w:p w:rsidR="001510C9" w:rsidRPr="00DD0C49" w:rsidRDefault="001510C9" w:rsidP="00DD0C49">
      <w:pPr>
        <w:pStyle w:val="a3"/>
        <w:numPr>
          <w:ilvl w:val="0"/>
          <w:numId w:val="41"/>
        </w:numPr>
        <w:spacing w:before="0" w:beforeAutospacing="0" w:after="0" w:afterAutospacing="0"/>
        <w:ind w:left="0"/>
      </w:pPr>
      <w:r w:rsidRPr="00DD0C49">
        <w:t>Методическая литература - библиотека.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5. Наглядно-дидактический материал.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341732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Наглядно-дидактические материалы и пособия, сгруппированные по блокам: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341732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Коррекция и развитие психомоторных функций:</w:t>
      </w:r>
    </w:p>
    <w:p w:rsidR="001510C9" w:rsidRPr="00DD0C49" w:rsidRDefault="001510C9" w:rsidP="00DD0C49">
      <w:pPr>
        <w:pStyle w:val="a3"/>
        <w:numPr>
          <w:ilvl w:val="0"/>
          <w:numId w:val="42"/>
        </w:numPr>
        <w:spacing w:before="0" w:beforeAutospacing="0" w:after="0" w:afterAutospacing="0"/>
        <w:ind w:left="0"/>
        <w:divId w:val="1193417323"/>
      </w:pPr>
      <w:r w:rsidRPr="00DD0C49">
        <w:t>наборы объемных форм различных цветов и размеров;</w:t>
      </w:r>
    </w:p>
    <w:p w:rsidR="001510C9" w:rsidRPr="00DD0C49" w:rsidRDefault="001510C9" w:rsidP="00DD0C49">
      <w:pPr>
        <w:pStyle w:val="a3"/>
        <w:numPr>
          <w:ilvl w:val="0"/>
          <w:numId w:val="42"/>
        </w:numPr>
        <w:spacing w:before="0" w:beforeAutospacing="0" w:after="0" w:afterAutospacing="0"/>
        <w:ind w:left="0"/>
        <w:divId w:val="1193417323"/>
      </w:pPr>
      <w:r w:rsidRPr="00DD0C49">
        <w:t>бусы и цепочки для сборки, шнуровки, мозаики;</w:t>
      </w:r>
    </w:p>
    <w:p w:rsidR="001510C9" w:rsidRPr="00DD0C49" w:rsidRDefault="001510C9" w:rsidP="00DD0C49">
      <w:pPr>
        <w:pStyle w:val="a3"/>
        <w:numPr>
          <w:ilvl w:val="0"/>
          <w:numId w:val="42"/>
        </w:numPr>
        <w:spacing w:before="0" w:beforeAutospacing="0" w:after="0" w:afterAutospacing="0"/>
        <w:ind w:left="0"/>
        <w:divId w:val="1193417323"/>
      </w:pPr>
      <w:r w:rsidRPr="00DD0C49">
        <w:t>сортировщики, игрушки со вставными деталями, пирамидки;</w:t>
      </w:r>
    </w:p>
    <w:p w:rsidR="001510C9" w:rsidRPr="00DD0C49" w:rsidRDefault="001510C9" w:rsidP="00DD0C49">
      <w:pPr>
        <w:pStyle w:val="a3"/>
        <w:numPr>
          <w:ilvl w:val="0"/>
          <w:numId w:val="42"/>
        </w:numPr>
        <w:spacing w:before="0" w:beforeAutospacing="0" w:after="0" w:afterAutospacing="0"/>
        <w:ind w:left="0"/>
        <w:divId w:val="1193417323"/>
      </w:pPr>
      <w:r w:rsidRPr="00DD0C49">
        <w:lastRenderedPageBreak/>
        <w:t>конструкторы;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341732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Коррекция эмоциональной сферы:</w:t>
      </w:r>
    </w:p>
    <w:p w:rsidR="001510C9" w:rsidRPr="00DD0C49" w:rsidRDefault="001510C9" w:rsidP="00DD0C49">
      <w:pPr>
        <w:pStyle w:val="a3"/>
        <w:numPr>
          <w:ilvl w:val="0"/>
          <w:numId w:val="43"/>
        </w:numPr>
        <w:spacing w:before="0" w:beforeAutospacing="0" w:after="0" w:afterAutospacing="0"/>
        <w:ind w:left="0"/>
        <w:divId w:val="1193417323"/>
      </w:pPr>
      <w:r w:rsidRPr="00DD0C49">
        <w:t>музыкальные инструменты;</w:t>
      </w:r>
    </w:p>
    <w:p w:rsidR="001510C9" w:rsidRPr="00DD0C49" w:rsidRDefault="001510C9" w:rsidP="00DD0C49">
      <w:pPr>
        <w:pStyle w:val="a3"/>
        <w:numPr>
          <w:ilvl w:val="0"/>
          <w:numId w:val="43"/>
        </w:numPr>
        <w:spacing w:before="0" w:beforeAutospacing="0" w:after="0" w:afterAutospacing="0"/>
        <w:ind w:left="0"/>
        <w:divId w:val="1193417323"/>
      </w:pPr>
      <w:r w:rsidRPr="00DD0C49">
        <w:t>игры и пособия на изучение эмоций и мимики;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341732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Развитие познавательной деятельности:</w:t>
      </w:r>
    </w:p>
    <w:p w:rsidR="001510C9" w:rsidRPr="00DD0C49" w:rsidRDefault="001510C9" w:rsidP="00DD0C49">
      <w:pPr>
        <w:pStyle w:val="a3"/>
        <w:numPr>
          <w:ilvl w:val="0"/>
          <w:numId w:val="44"/>
        </w:numPr>
        <w:spacing w:before="0" w:beforeAutospacing="0" w:after="0" w:afterAutospacing="0"/>
        <w:ind w:left="0"/>
        <w:divId w:val="1193417323"/>
      </w:pPr>
      <w:r w:rsidRPr="00DD0C49">
        <w:t>доски с вкладышами и наборы с тактильными элементами;</w:t>
      </w:r>
    </w:p>
    <w:p w:rsidR="001510C9" w:rsidRPr="00DD0C49" w:rsidRDefault="001510C9" w:rsidP="00DD0C49">
      <w:pPr>
        <w:pStyle w:val="a3"/>
        <w:numPr>
          <w:ilvl w:val="0"/>
          <w:numId w:val="44"/>
        </w:numPr>
        <w:spacing w:before="0" w:beforeAutospacing="0" w:after="0" w:afterAutospacing="0"/>
        <w:ind w:left="0"/>
        <w:divId w:val="1193417323"/>
      </w:pPr>
      <w:r w:rsidRPr="00DD0C49">
        <w:t>наборы счетного материала разного вида;</w:t>
      </w:r>
    </w:p>
    <w:p w:rsidR="001510C9" w:rsidRPr="00DD0C49" w:rsidRDefault="001510C9" w:rsidP="00DD0C49">
      <w:pPr>
        <w:pStyle w:val="a3"/>
        <w:numPr>
          <w:ilvl w:val="0"/>
          <w:numId w:val="44"/>
        </w:numPr>
        <w:spacing w:before="0" w:beforeAutospacing="0" w:after="0" w:afterAutospacing="0"/>
        <w:ind w:left="0"/>
        <w:divId w:val="1193417323"/>
      </w:pPr>
      <w:r w:rsidRPr="00DD0C49">
        <w:t>демонстрационные часы;</w:t>
      </w:r>
    </w:p>
    <w:p w:rsidR="001510C9" w:rsidRPr="00DD0C49" w:rsidRDefault="001510C9" w:rsidP="00DD0C49">
      <w:pPr>
        <w:pStyle w:val="a3"/>
        <w:numPr>
          <w:ilvl w:val="0"/>
          <w:numId w:val="44"/>
        </w:numPr>
        <w:spacing w:before="0" w:beforeAutospacing="0" w:after="0" w:afterAutospacing="0"/>
        <w:ind w:left="0"/>
        <w:divId w:val="1193417323"/>
      </w:pPr>
      <w:r w:rsidRPr="00DD0C49">
        <w:t>предметные и сюжетные тематические картинки;</w:t>
      </w:r>
    </w:p>
    <w:p w:rsidR="001510C9" w:rsidRPr="00DD0C49" w:rsidRDefault="001510C9" w:rsidP="00DD0C49">
      <w:pPr>
        <w:pStyle w:val="a3"/>
        <w:numPr>
          <w:ilvl w:val="0"/>
          <w:numId w:val="44"/>
        </w:numPr>
        <w:spacing w:before="0" w:beforeAutospacing="0" w:after="0" w:afterAutospacing="0"/>
        <w:ind w:left="0"/>
        <w:divId w:val="1193417323"/>
      </w:pPr>
      <w:r w:rsidRPr="00DD0C49">
        <w:t>демонстрационный материал для индивидуальных и групповых занятий;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341732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Формирование высших психических функций:</w:t>
      </w:r>
    </w:p>
    <w:p w:rsidR="001510C9" w:rsidRPr="00DD0C49" w:rsidRDefault="001510C9" w:rsidP="00DD0C49">
      <w:pPr>
        <w:pStyle w:val="a3"/>
        <w:numPr>
          <w:ilvl w:val="0"/>
          <w:numId w:val="45"/>
        </w:numPr>
        <w:spacing w:before="0" w:beforeAutospacing="0" w:after="0" w:afterAutospacing="0"/>
        <w:ind w:left="0"/>
        <w:divId w:val="1193417323"/>
      </w:pPr>
      <w:r w:rsidRPr="00DD0C49">
        <w:t>лото;</w:t>
      </w:r>
    </w:p>
    <w:p w:rsidR="001510C9" w:rsidRPr="00DD0C49" w:rsidRDefault="001510C9" w:rsidP="00DD0C49">
      <w:pPr>
        <w:pStyle w:val="a3"/>
        <w:numPr>
          <w:ilvl w:val="0"/>
          <w:numId w:val="45"/>
        </w:numPr>
        <w:spacing w:before="0" w:beforeAutospacing="0" w:after="0" w:afterAutospacing="0"/>
        <w:ind w:left="0"/>
        <w:divId w:val="1193417323"/>
      </w:pPr>
      <w:r w:rsidRPr="00DD0C49">
        <w:t>набор составных картинок с различными признаками;</w:t>
      </w:r>
    </w:p>
    <w:p w:rsidR="001510C9" w:rsidRPr="00DD0C49" w:rsidRDefault="001510C9" w:rsidP="00DD0C49">
      <w:pPr>
        <w:pStyle w:val="a3"/>
        <w:numPr>
          <w:ilvl w:val="0"/>
          <w:numId w:val="45"/>
        </w:numPr>
        <w:spacing w:before="0" w:beforeAutospacing="0" w:after="0" w:afterAutospacing="0"/>
        <w:ind w:left="0"/>
        <w:divId w:val="1193417323"/>
      </w:pPr>
      <w:r w:rsidRPr="00DD0C49">
        <w:t>наборы карт с заданиями различной сложности на определение «одинакового», «лишнего» и «недостающего»;</w:t>
      </w:r>
    </w:p>
    <w:p w:rsidR="001510C9" w:rsidRPr="00DD0C49" w:rsidRDefault="001510C9" w:rsidP="00DD0C49">
      <w:pPr>
        <w:pStyle w:val="a3"/>
        <w:numPr>
          <w:ilvl w:val="0"/>
          <w:numId w:val="45"/>
        </w:numPr>
        <w:spacing w:before="0" w:beforeAutospacing="0" w:after="0" w:afterAutospacing="0"/>
        <w:ind w:left="0"/>
        <w:divId w:val="1193417323"/>
      </w:pPr>
      <w:r w:rsidRPr="00DD0C49">
        <w:t>логические пазлы;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19341732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Развитие коммуникативной деятельности:</w:t>
      </w:r>
    </w:p>
    <w:p w:rsidR="001510C9" w:rsidRPr="00DD0C49" w:rsidRDefault="001510C9" w:rsidP="00DD0C49">
      <w:pPr>
        <w:pStyle w:val="a3"/>
        <w:numPr>
          <w:ilvl w:val="0"/>
          <w:numId w:val="46"/>
        </w:numPr>
        <w:spacing w:before="0" w:beforeAutospacing="0" w:after="0" w:afterAutospacing="0"/>
        <w:ind w:left="0"/>
        <w:divId w:val="1193417323"/>
      </w:pPr>
      <w:r w:rsidRPr="00DD0C49">
        <w:t>домино различное;</w:t>
      </w:r>
    </w:p>
    <w:p w:rsidR="001510C9" w:rsidRPr="00DD0C49" w:rsidRDefault="001510C9" w:rsidP="00DD0C49">
      <w:pPr>
        <w:pStyle w:val="a3"/>
        <w:numPr>
          <w:ilvl w:val="0"/>
          <w:numId w:val="46"/>
        </w:numPr>
        <w:spacing w:before="0" w:beforeAutospacing="0" w:after="0" w:afterAutospacing="0"/>
        <w:ind w:left="0"/>
        <w:divId w:val="1193417323"/>
      </w:pPr>
      <w:r w:rsidRPr="00DD0C49">
        <w:t>лото различное;</w:t>
      </w:r>
    </w:p>
    <w:p w:rsidR="001510C9" w:rsidRPr="00DD0C49" w:rsidRDefault="001510C9" w:rsidP="00DD0C49">
      <w:pPr>
        <w:pStyle w:val="a3"/>
        <w:numPr>
          <w:ilvl w:val="0"/>
          <w:numId w:val="46"/>
        </w:numPr>
        <w:spacing w:before="0" w:beforeAutospacing="0" w:after="0" w:afterAutospacing="0"/>
        <w:ind w:left="0"/>
        <w:divId w:val="1193417323"/>
      </w:pPr>
      <w:r w:rsidRPr="00DD0C49">
        <w:t>наборы для театрализованной деятельности;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6. Оборудование.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685743431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Для детей с нарушением интеллекта и ЗПР необходимы:</w:t>
      </w:r>
    </w:p>
    <w:p w:rsidR="001510C9" w:rsidRPr="00DD0C49" w:rsidRDefault="001510C9" w:rsidP="00DD0C49">
      <w:pPr>
        <w:pStyle w:val="a3"/>
        <w:numPr>
          <w:ilvl w:val="0"/>
          <w:numId w:val="47"/>
        </w:numPr>
        <w:spacing w:before="0" w:beforeAutospacing="0" w:after="0" w:afterAutospacing="0"/>
        <w:ind w:left="0"/>
        <w:divId w:val="1685743431"/>
      </w:pPr>
      <w:r w:rsidRPr="00DD0C49">
        <w:rPr>
          <w:b/>
          <w:bCs/>
        </w:rPr>
        <w:t>предметы для развития перцептивных действий</w:t>
      </w:r>
      <w:r w:rsidRPr="00DD0C49">
        <w:t>, предметы для развития сенсорной сферы, реальные предметы для рассматривания и обследования различной формы, цвета, величины, подборки простого иллюстративного материала по ознакомлению с природой, окружающим, действиями людей;</w:t>
      </w:r>
    </w:p>
    <w:p w:rsidR="001510C9" w:rsidRPr="00DD0C49" w:rsidRDefault="001510C9" w:rsidP="00DD0C49">
      <w:pPr>
        <w:pStyle w:val="a3"/>
        <w:numPr>
          <w:ilvl w:val="0"/>
          <w:numId w:val="47"/>
        </w:numPr>
        <w:spacing w:before="0" w:beforeAutospacing="0" w:after="0" w:afterAutospacing="0"/>
        <w:ind w:left="0"/>
        <w:divId w:val="1685743431"/>
      </w:pPr>
      <w:r w:rsidRPr="00DD0C49">
        <w:rPr>
          <w:b/>
          <w:bCs/>
        </w:rPr>
        <w:t>набор предметов-орудий</w:t>
      </w:r>
      <w:r w:rsidRPr="00DD0C49">
        <w:t>: палочки с различными рабочими концами: сачок, удочка, палочка с колечком, палочка с крючком, палочкой с концом типа вилки и др.; коробки-вкладыши разных размеров; бочки-вкладыши; матрешки трех-пятиместные; столики с втулками; коляски с рукоятками; тележки, машины; лоточки для скатывания шариков; лотки для прокатывания автомобилей; тележки со стержневыми и сюжетными съемными фигурками, палочка с кольцом на конце и без него; вкладыши по типу досок Сегена; игрушки с крепящимися деталями; пластмассовые и деревянные прищепки различной величины и основа для них (контур елки, круг-солнце, основа туловища для бабочки, корзинка) и др. интерактивное оборудование для развития внимания, восприятия, памяти и мышления.</w:t>
      </w:r>
    </w:p>
    <w:p w:rsidR="001510C9" w:rsidRPr="00DD0C49" w:rsidRDefault="001510C9" w:rsidP="00DD0C49">
      <w:pPr>
        <w:pStyle w:val="a3"/>
        <w:numPr>
          <w:ilvl w:val="0"/>
          <w:numId w:val="47"/>
        </w:numPr>
        <w:spacing w:before="0" w:beforeAutospacing="0" w:after="0" w:afterAutospacing="0"/>
        <w:ind w:left="0"/>
        <w:divId w:val="1685743431"/>
      </w:pPr>
      <w:r w:rsidRPr="00DD0C49">
        <w:rPr>
          <w:b/>
          <w:bCs/>
        </w:rPr>
        <w:lastRenderedPageBreak/>
        <w:t>набор сюжетных и дидактических игрушек и картинок</w:t>
      </w:r>
      <w:r w:rsidRPr="00DD0C49">
        <w:t>: картинки с изображением различных предметов, игрушек, сказочных ситуаций и т. п.; иллюстративный материал, отражающий эмоциональный, бытовой, социальный, игровой опыт детей; настольные театры из дерева или картона по народным и авторским сказкам.</w:t>
      </w:r>
    </w:p>
    <w:p w:rsidR="001510C9" w:rsidRPr="00DD0C49" w:rsidRDefault="001510C9" w:rsidP="00DD0C49">
      <w:pPr>
        <w:pStyle w:val="a3"/>
        <w:numPr>
          <w:ilvl w:val="0"/>
          <w:numId w:val="47"/>
        </w:numPr>
        <w:spacing w:before="0" w:beforeAutospacing="0" w:after="0" w:afterAutospacing="0"/>
        <w:ind w:left="0"/>
        <w:divId w:val="1685743431"/>
      </w:pPr>
      <w:r w:rsidRPr="00DD0C49">
        <w:rPr>
          <w:b/>
          <w:bCs/>
        </w:rPr>
        <w:t>фотографии, фотоальбомы</w:t>
      </w:r>
      <w:r w:rsidRPr="00DD0C49">
        <w:t xml:space="preserve"> (индивидуальные для каждого ребенка с фотографиями, отражающие его жизненный опыт, интересные события из его жизни (день рождения, детские праздники, занятия и др.), групповые фотографии, отражающие жизнь детей во взаимодействии со всей группой, с малыми группами, с другими детьми дошкольной организации или гостями; видеоматериалы, отражающие жизнь и деятельность детей в группе: на занятиях, на праздниках, различные эмоциональные состояния людей и их профессиональную деятельность;</w:t>
      </w:r>
    </w:p>
    <w:p w:rsidR="001510C9" w:rsidRPr="00DD0C49" w:rsidRDefault="001510C9" w:rsidP="00DD0C49">
      <w:pPr>
        <w:pStyle w:val="a3"/>
        <w:numPr>
          <w:ilvl w:val="0"/>
          <w:numId w:val="47"/>
        </w:numPr>
        <w:spacing w:before="0" w:beforeAutospacing="0" w:after="0" w:afterAutospacing="0"/>
        <w:ind w:left="0"/>
        <w:divId w:val="1685743431"/>
      </w:pPr>
      <w:r w:rsidRPr="00DD0C49">
        <w:t xml:space="preserve">различные варианты работы с </w:t>
      </w:r>
      <w:r w:rsidRPr="00DD0C49">
        <w:rPr>
          <w:b/>
          <w:bCs/>
        </w:rPr>
        <w:t>моделями</w:t>
      </w:r>
      <w:r w:rsidRPr="00DD0C49">
        <w:t xml:space="preserve"> (живые объекты, объемные предметы, плоскостные предметы, иллюстрации), </w:t>
      </w:r>
      <w:r w:rsidRPr="00DD0C49">
        <w:rPr>
          <w:b/>
          <w:bCs/>
        </w:rPr>
        <w:t>схемы и алгоритмы действий</w:t>
      </w:r>
      <w:r w:rsidRPr="00DD0C49">
        <w:t>, модели последовательности рассказывания, описания, модели сказок;</w:t>
      </w:r>
    </w:p>
    <w:p w:rsidR="001510C9" w:rsidRPr="00DD0C49" w:rsidRDefault="001510C9" w:rsidP="00DD0C49">
      <w:pPr>
        <w:pStyle w:val="a3"/>
        <w:numPr>
          <w:ilvl w:val="0"/>
          <w:numId w:val="47"/>
        </w:numPr>
        <w:spacing w:before="0" w:beforeAutospacing="0" w:after="0" w:afterAutospacing="0"/>
        <w:ind w:left="0"/>
        <w:divId w:val="1685743431"/>
      </w:pPr>
      <w:r w:rsidRPr="00DD0C49">
        <w:t xml:space="preserve">варианты </w:t>
      </w:r>
      <w:r w:rsidRPr="00DD0C49">
        <w:rPr>
          <w:b/>
          <w:bCs/>
        </w:rPr>
        <w:t>изменения пространства</w:t>
      </w:r>
      <w:r w:rsidRPr="00DD0C49">
        <w:t xml:space="preserve"> (за счет ширм, мягких модулей, наборов игр для театрализации, индивидуальных столов с изменяющимся углом наклона и закрепленной подставкой для ручек, карандашей, мягкий матрас с различными застежками, липучками, шнуровками и др.).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685743431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Среди специального оборудования:</w:t>
      </w:r>
    </w:p>
    <w:p w:rsidR="001510C9" w:rsidRPr="00DD0C49" w:rsidRDefault="001510C9" w:rsidP="00DD0C49">
      <w:pPr>
        <w:pStyle w:val="a3"/>
        <w:numPr>
          <w:ilvl w:val="0"/>
          <w:numId w:val="48"/>
        </w:numPr>
        <w:spacing w:before="0" w:beforeAutospacing="0" w:after="0" w:afterAutospacing="0"/>
        <w:ind w:left="0"/>
        <w:divId w:val="1685743431"/>
      </w:pPr>
      <w:r w:rsidRPr="00DD0C49">
        <w:t>Шумовые, музыкальные инструменты для развития слухового восприятия.</w:t>
      </w:r>
    </w:p>
    <w:p w:rsidR="001510C9" w:rsidRPr="00DD0C49" w:rsidRDefault="001510C9" w:rsidP="00DD0C49">
      <w:pPr>
        <w:pStyle w:val="a3"/>
        <w:numPr>
          <w:ilvl w:val="0"/>
          <w:numId w:val="48"/>
        </w:numPr>
        <w:spacing w:before="0" w:beforeAutospacing="0" w:after="0" w:afterAutospacing="0"/>
        <w:ind w:left="0"/>
        <w:divId w:val="1685743431"/>
      </w:pPr>
      <w:r w:rsidRPr="00DD0C49">
        <w:t>Дыхательные тренажеры, игрушки, пособия для развития дыхания.</w:t>
      </w:r>
    </w:p>
    <w:p w:rsidR="001510C9" w:rsidRPr="00DD0C49" w:rsidRDefault="001510C9" w:rsidP="00DD0C49">
      <w:pPr>
        <w:pStyle w:val="a3"/>
        <w:numPr>
          <w:ilvl w:val="0"/>
          <w:numId w:val="48"/>
        </w:numPr>
        <w:spacing w:before="0" w:beforeAutospacing="0" w:after="0" w:afterAutospacing="0"/>
        <w:ind w:left="0"/>
        <w:divId w:val="1685743431"/>
      </w:pPr>
      <w:r w:rsidRPr="00DD0C49">
        <w:t>Дидактический материал для логопедических занятий: зеркало, маленькие зеркала; наборы шпателей и щеток, зонды; наборы предметных картинок, наборы сюжетных картинок; наборы настольно-печатных игр: детское лото и детское домино.</w:t>
      </w:r>
    </w:p>
    <w:p w:rsidR="001510C9" w:rsidRPr="00DD0C49" w:rsidRDefault="001510C9" w:rsidP="00DD0C49">
      <w:pPr>
        <w:pStyle w:val="a3"/>
        <w:numPr>
          <w:ilvl w:val="0"/>
          <w:numId w:val="48"/>
        </w:numPr>
        <w:spacing w:before="0" w:beforeAutospacing="0" w:after="0" w:afterAutospacing="0"/>
        <w:ind w:left="0"/>
        <w:divId w:val="1685743431"/>
      </w:pPr>
      <w:r w:rsidRPr="00DD0C49">
        <w:t>Измерительные приборы (песочные часы).</w:t>
      </w:r>
    </w:p>
    <w:p w:rsidR="001510C9" w:rsidRPr="00DD0C49" w:rsidRDefault="001510C9" w:rsidP="00DD0C49">
      <w:pPr>
        <w:pStyle w:val="a3"/>
        <w:numPr>
          <w:ilvl w:val="0"/>
          <w:numId w:val="48"/>
        </w:numPr>
        <w:spacing w:before="0" w:beforeAutospacing="0" w:after="0" w:afterAutospacing="0"/>
        <w:ind w:left="0"/>
        <w:divId w:val="1685743431"/>
      </w:pPr>
      <w:r w:rsidRPr="00DD0C49">
        <w:t>Визуальное расписание.</w:t>
      </w:r>
    </w:p>
    <w:p w:rsidR="001510C9" w:rsidRPr="00DD0C49" w:rsidRDefault="001510C9" w:rsidP="00DD0C49">
      <w:pPr>
        <w:pStyle w:val="a3"/>
        <w:numPr>
          <w:ilvl w:val="0"/>
          <w:numId w:val="48"/>
        </w:numPr>
        <w:spacing w:before="0" w:beforeAutospacing="0" w:after="0" w:afterAutospacing="0"/>
        <w:ind w:left="0"/>
        <w:divId w:val="1685743431"/>
      </w:pPr>
      <w:r w:rsidRPr="00DD0C49">
        <w:t>Компьютер (ноутбук), планшет.</w:t>
      </w:r>
    </w:p>
    <w:p w:rsidR="001510C9" w:rsidRPr="00DD0C49" w:rsidRDefault="001510C9" w:rsidP="00DD0C49">
      <w:pPr>
        <w:pStyle w:val="a3"/>
        <w:numPr>
          <w:ilvl w:val="0"/>
          <w:numId w:val="48"/>
        </w:numPr>
        <w:spacing w:before="0" w:beforeAutospacing="0" w:after="0" w:afterAutospacing="0"/>
        <w:ind w:left="0"/>
        <w:divId w:val="1685743431"/>
      </w:pPr>
      <w:r w:rsidRPr="00DD0C49">
        <w:t>Балансировочная доска.</w:t>
      </w:r>
    </w:p>
    <w:p w:rsidR="00FF2D8D" w:rsidRPr="00DD0C49" w:rsidRDefault="00FF2D8D" w:rsidP="00DD0C49">
      <w:pPr>
        <w:pStyle w:val="a3"/>
        <w:numPr>
          <w:ilvl w:val="0"/>
          <w:numId w:val="48"/>
        </w:numPr>
        <w:spacing w:before="0" w:beforeAutospacing="0" w:after="0" w:afterAutospacing="0"/>
        <w:ind w:left="0"/>
        <w:divId w:val="1685743431"/>
      </w:pPr>
      <w:r w:rsidRPr="00DD0C49">
        <w:t>Интерактивный стол.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7. Мебель.</w:t>
      </w:r>
    </w:p>
    <w:p w:rsidR="001510C9" w:rsidRPr="00DD0C49" w:rsidRDefault="001510C9" w:rsidP="00DD0C49">
      <w:pPr>
        <w:pStyle w:val="a3"/>
        <w:numPr>
          <w:ilvl w:val="0"/>
          <w:numId w:val="49"/>
        </w:numPr>
        <w:spacing w:before="0" w:beforeAutospacing="0" w:after="0" w:afterAutospacing="0"/>
        <w:ind w:left="0"/>
        <w:divId w:val="1337004285"/>
      </w:pPr>
      <w:r w:rsidRPr="00DD0C49">
        <w:t>Парты – столы и стулья в количестве, достаточном для подгруппы детей.</w:t>
      </w:r>
    </w:p>
    <w:p w:rsidR="001510C9" w:rsidRPr="00DD0C49" w:rsidRDefault="001510C9" w:rsidP="00DD0C49">
      <w:pPr>
        <w:pStyle w:val="a3"/>
        <w:numPr>
          <w:ilvl w:val="0"/>
          <w:numId w:val="49"/>
        </w:numPr>
        <w:spacing w:before="0" w:beforeAutospacing="0" w:after="0" w:afterAutospacing="0"/>
        <w:ind w:left="0"/>
        <w:divId w:val="1337004285"/>
      </w:pPr>
      <w:r w:rsidRPr="00DD0C49">
        <w:t>Классная доска, расположенная на уровне роста детей.</w:t>
      </w:r>
    </w:p>
    <w:p w:rsidR="001510C9" w:rsidRPr="00DD0C49" w:rsidRDefault="001510C9" w:rsidP="00DD0C49">
      <w:pPr>
        <w:pStyle w:val="a3"/>
        <w:numPr>
          <w:ilvl w:val="0"/>
          <w:numId w:val="49"/>
        </w:numPr>
        <w:spacing w:before="0" w:beforeAutospacing="0" w:after="0" w:afterAutospacing="0"/>
        <w:ind w:left="0"/>
        <w:divId w:val="1337004285"/>
      </w:pPr>
      <w:r w:rsidRPr="00DD0C49">
        <w:t>Зеркало-экран для формирования готовности к взаимодействию ребенка с РАС.</w:t>
      </w:r>
    </w:p>
    <w:p w:rsidR="001510C9" w:rsidRPr="00DD0C49" w:rsidRDefault="001510C9" w:rsidP="00BC7A53">
      <w:pPr>
        <w:pStyle w:val="a3"/>
        <w:numPr>
          <w:ilvl w:val="0"/>
          <w:numId w:val="49"/>
        </w:numPr>
        <w:spacing w:before="0" w:beforeAutospacing="0" w:after="0" w:afterAutospacing="0"/>
        <w:ind w:left="0"/>
        <w:divId w:val="1337004285"/>
      </w:pPr>
      <w:r w:rsidRPr="00DD0C49">
        <w:t>Стол возле настенного зеркала для индивидуальной работы с ребенком и несколько стульев..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3.2. Интерактивное сопровождение коррекционно-развивающей среды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Кабинет оснащен компьютером и выходом в сеть интернет, что позволяет активно использовать ИКТ и формировать в течение года интерактивное образовательное пространство в соответствии с АООП для детей с ЗПР, РАС 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ходе коррекционно-развивающего процесса используются специализированные компьютерные программы:</w:t>
      </w:r>
    </w:p>
    <w:p w:rsidR="001510C9" w:rsidRPr="00DD0C49" w:rsidRDefault="001510C9" w:rsidP="00DD0C49">
      <w:pPr>
        <w:pStyle w:val="a3"/>
        <w:numPr>
          <w:ilvl w:val="0"/>
          <w:numId w:val="50"/>
        </w:numPr>
        <w:spacing w:before="0" w:beforeAutospacing="0" w:after="0" w:afterAutospacing="0"/>
        <w:ind w:left="0"/>
      </w:pPr>
      <w:r w:rsidRPr="00DD0C49">
        <w:t>Програмно-дидактически комплекс "Логомер 2"</w:t>
      </w:r>
    </w:p>
    <w:p w:rsidR="001510C9" w:rsidRDefault="001510C9" w:rsidP="00DD0C49">
      <w:pPr>
        <w:pStyle w:val="a3"/>
        <w:spacing w:before="0" w:beforeAutospacing="0" w:after="0" w:afterAutospacing="0"/>
        <w:divId w:val="1167867707"/>
      </w:pPr>
      <w:r w:rsidRPr="00DD0C49">
        <w:lastRenderedPageBreak/>
        <w:t>Коррекционные задачи соотносятся с комплексами компьютерных игр и упражнений.</w:t>
      </w:r>
    </w:p>
    <w:p w:rsidR="00BC7A53" w:rsidRPr="00DD0C49" w:rsidRDefault="00BC7A53" w:rsidP="00DD0C49">
      <w:pPr>
        <w:pStyle w:val="a3"/>
        <w:spacing w:before="0" w:beforeAutospacing="0" w:after="0" w:afterAutospacing="0"/>
        <w:divId w:val="1167867707"/>
      </w:pPr>
    </w:p>
    <w:p w:rsidR="001510C9" w:rsidRPr="00DD0C49" w:rsidRDefault="001510C9" w:rsidP="00DD0C49">
      <w:pPr>
        <w:pStyle w:val="3"/>
        <w:spacing w:before="0" w:beforeAutospacing="0" w:after="0" w:afterAutospacing="0"/>
        <w:divId w:val="116786770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Особенности проектирования интерактивной образовательной среды кабинета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86"/>
        <w:gridCol w:w="2378"/>
        <w:gridCol w:w="2400"/>
      </w:tblGrid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Образовательные задачи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Средний дошкольный возраст (4-5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Старший дошкольный возраст (5-7 лет)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Может заниматься интересным для него делом, не отвлекаясь, в течение пяти-десяти минут.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Переменка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Кто лишний?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Ориентируется в телесном пространстве, называет части тела: правую и левую руку; направления пространства «от себя».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Железный Дровосек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Ловкая 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Умный трактор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Дружные гусеницы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Болотная свадьба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Пират и клад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Различает понятия «много», «один», «по одному», «ни одного», устанавливает равенство групп предметов путем добавления одного предмета к меньшему количеству или убавления одного предмета из большей группы.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Пингвины-невидимки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Фокус-покус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Беличий переполох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Весёлый курятник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Путем практических действий и на основе зрительного соотнесения сравнивает предметы по величине, выстраивает сериационный ряд.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Машки-Матрёшки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 горном склоне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Карибский круиз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 этап образовательной деятельности, связанный с формированием интерактивной образовательной среды на основе игры портала «Мерсибо»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 основе не только практической, но и зрительной ориентировки в свойствах предметов подбирает предметы по форме, величине, идентифицирует цвет предмета с цветом образца-эталона, называет цвета спектра, геометрические фигуры.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Жадные пылесосы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Стройка-перестройка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Тряпки по порядку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Бюро находок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Прятки под шапкой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Сейф с секретом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Учится считать до 5 (на основе наглядности), называет итоговое число, осваивает порядковый счет.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Тир-выбивалка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Бабушкины запасы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Цифры с дракончиком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Звонок другу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Магазин игрушек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Как считают индейцы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Как вычитают индейцы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Диета для Обжоры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Показывает по словесной инструкции и может назвать до пяти основных цветов и </w:t>
            </w:r>
            <w:r w:rsidRPr="00DD0C49">
              <w:lastRenderedPageBreak/>
              <w:t>две-три плоскостных геометрических фигуры, а также шар и куб (</w:t>
            </w:r>
            <w:r w:rsidRPr="00DD0C49">
              <w:rPr>
                <w:i/>
                <w:iCs/>
              </w:rPr>
              <w:t>шарик, кубик</w:t>
            </w:r>
            <w:r w:rsidRPr="00DD0C49">
              <w:t>), некоторые детали конструктора.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Ромбик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Отпадный пряник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Отпадный пряник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Фокус-покус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3 этап образовательной деятельности, связанный с формированием интерактивной образовательной среды на основе игры портала «Мерсибо»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Определяет части суток, связывая их с режимными моментами, но иногда ошибается, не называет утро-вечер.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Гномик и часы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Поезд-неделька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День Барона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Поезд-неделька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Узнает реальные явления и их изображения: контрастные времена года (лето и зима) и части суток (день и ночь).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Не будить до весны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Что сначала?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12 месяцев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Усваивает элементарные сведения о мире людей, природе, об окружающих предметах, складывается первичная картина мира.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 хороших дел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Что сначала?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гостях у жучков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12 месяцев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Чудеса на полянке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Пират и клад</w:t>
            </w:r>
          </w:p>
        </w:tc>
      </w:tr>
      <w:tr w:rsidR="001510C9" w:rsidRPr="00DD0C49">
        <w:trPr>
          <w:divId w:val="11678677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Понимает и употребляет некоторые предлоги, обозначающие пространственные отношения предметов: на, в, из, под, над.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Кто за кем?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Дикие животные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Домашние животные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Рюкзак туриста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Фея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Королевский указ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3.3. Организационные условия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3.3.1. График работы учителя-логопеда (дефектолога) на 202</w:t>
      </w:r>
      <w:r w:rsidR="00FF2D8D" w:rsidRPr="00DD0C49">
        <w:t>2</w:t>
      </w:r>
      <w:r w:rsidRPr="00DD0C49">
        <w:t>-202</w:t>
      </w:r>
      <w:r w:rsidR="00FF2D8D" w:rsidRPr="00DD0C49">
        <w:t>3</w:t>
      </w:r>
      <w:r w:rsidRPr="00DD0C49">
        <w:t xml:space="preserve"> учебный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4"/>
        <w:gridCol w:w="10060"/>
      </w:tblGrid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Продолжительность рабочего времени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  <w:divId w:val="1551110201"/>
            </w:pPr>
            <w:r w:rsidRPr="00DD0C49">
              <w:t>с 07:30 по 09:00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  <w:divId w:val="835729567"/>
            </w:pPr>
            <w:r w:rsidRPr="00DD0C49">
              <w:t>с 07:30 по 09:00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  <w:divId w:val="1488665995"/>
            </w:pPr>
            <w:r w:rsidRPr="00DD0C49">
              <w:t>с 07:30 по 09:00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  <w:divId w:val="1360467885"/>
            </w:pPr>
            <w:r w:rsidRPr="00DD0C49">
              <w:t>с 07:30 по 09:00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  <w:divId w:val="26106099"/>
            </w:pPr>
          </w:p>
        </w:tc>
      </w:tr>
    </w:tbl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 соответствии с письмом Минобрнауки РФ от 24.09.2009 N 06-1216 "О совершенствовании комплексной многопрофильной психолого-педагогической и медико-социально-правовой помощи обучающимся, воспитанникам», на каждого ребенка с ОВЗ:</w:t>
      </w:r>
    </w:p>
    <w:p w:rsidR="001510C9" w:rsidRPr="00DD0C49" w:rsidRDefault="001510C9" w:rsidP="00DD0C49">
      <w:pPr>
        <w:pStyle w:val="a3"/>
        <w:numPr>
          <w:ilvl w:val="0"/>
          <w:numId w:val="51"/>
        </w:numPr>
        <w:spacing w:before="0" w:beforeAutospacing="0" w:after="0" w:afterAutospacing="0"/>
        <w:ind w:left="0"/>
      </w:pPr>
      <w:r w:rsidRPr="00DD0C49">
        <w:t>в рамках диагностического направления работы может быть выделено 3,5 часа в год : первичное обследование и оценка адаптированности – 2 часа, 1 час на мониторинг индивидуального развития и 0,5 часа – на беседу с родителями для сбора анамнеза;</w:t>
      </w:r>
    </w:p>
    <w:p w:rsidR="001510C9" w:rsidRPr="00DD0C49" w:rsidRDefault="001510C9" w:rsidP="00DD0C49">
      <w:pPr>
        <w:pStyle w:val="a3"/>
        <w:numPr>
          <w:ilvl w:val="0"/>
          <w:numId w:val="51"/>
        </w:numPr>
        <w:spacing w:before="0" w:beforeAutospacing="0" w:after="0" w:afterAutospacing="0"/>
        <w:ind w:left="0"/>
      </w:pPr>
      <w:r w:rsidRPr="00DD0C49">
        <w:lastRenderedPageBreak/>
        <w:t>в рамках коррекционно-развивающего направления работы может быть выделено 25 часов в год на реализацию индивидуальной образовательной программы и 20 часов в неделю на реализацию дошкольной образовательной программы (на группу);</w:t>
      </w:r>
    </w:p>
    <w:p w:rsidR="001510C9" w:rsidRPr="00DD0C49" w:rsidRDefault="001510C9" w:rsidP="00DD0C49">
      <w:pPr>
        <w:pStyle w:val="a3"/>
        <w:numPr>
          <w:ilvl w:val="0"/>
          <w:numId w:val="51"/>
        </w:numPr>
        <w:spacing w:before="0" w:beforeAutospacing="0" w:after="0" w:afterAutospacing="0"/>
        <w:ind w:left="0"/>
      </w:pPr>
      <w:r w:rsidRPr="00DD0C49">
        <w:t>в рамках консультационного и просветительского направления при реализации индивидуальных форм сопровождения родителей предполагают 4 часа в год, в рамках группового – 3,75 часа на дошкольную группу: в целом, 7, 75 часов в год на группу воспитанников с ОВЗ.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3.3.2. График организации образовательного процесса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29"/>
        <w:gridCol w:w="11235"/>
      </w:tblGrid>
      <w:tr w:rsidR="001510C9" w:rsidRPr="00DD0C49">
        <w:trPr>
          <w:divId w:val="10721915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Образовательная деятельность</w:t>
            </w:r>
          </w:p>
        </w:tc>
      </w:tr>
      <w:tr w:rsidR="001510C9" w:rsidRPr="00DD0C49">
        <w:trPr>
          <w:divId w:val="10721915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1-15 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Диагностика психического развития детей.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Заполнение дефектологических карт, документации дефектологического кабинета</w:t>
            </w:r>
          </w:p>
        </w:tc>
      </w:tr>
      <w:tr w:rsidR="001510C9" w:rsidRPr="00DD0C49">
        <w:trPr>
          <w:divId w:val="10721915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15 сентября – 15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Фронтальные, подгрупповые, индивидуальные занятия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 расписанию</w:t>
            </w:r>
          </w:p>
        </w:tc>
      </w:tr>
      <w:tr w:rsidR="001510C9" w:rsidRPr="00DD0C49">
        <w:trPr>
          <w:divId w:val="10721915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15 мая – 31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Итоговая (мониторинговая) диагностика психического развития детей. Заполнение документации.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3.3.3. Годовой план профессиональной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6832"/>
        <w:gridCol w:w="2733"/>
      </w:tblGrid>
      <w:tr w:rsidR="001510C9" w:rsidRPr="00DD0C49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П/П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СОДЕРЖАНИЕ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СРОКИ</w:t>
            </w:r>
          </w:p>
        </w:tc>
      </w:tr>
      <w:tr w:rsidR="001510C9" w:rsidRPr="00DD0C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Организационная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Подготовка кабинета к новому учебному году.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Составление списка детей, зачисленных в группу.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Составление годового плана.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Составление графика работы.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Составление расписания коррекционно-развивающих занятий.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Оформление журнала учета проведенных занятий и посещения их детьми.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Подготовка анкет для родителей.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Подготовка и заполнение карт психолого-педагогического обследования детей.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Написание индивидуальных планов.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52"/>
              </w:numPr>
              <w:spacing w:before="0" w:beforeAutospacing="0" w:after="0" w:afterAutospacing="0"/>
              <w:ind w:left="0"/>
            </w:pPr>
            <w:r w:rsidRPr="00DD0C49">
              <w:t>Составление перспективного плана работы.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Сентябрь-октябрь</w:t>
            </w:r>
          </w:p>
        </w:tc>
      </w:tr>
      <w:tr w:rsidR="001510C9" w:rsidRPr="00DD0C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Написание анализа работы за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Апрель-май</w:t>
            </w:r>
          </w:p>
        </w:tc>
      </w:tr>
      <w:tr w:rsidR="001510C9" w:rsidRPr="00DD0C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Диагностическая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Сбор медицинских и педагогических сведений о раннем развитии ребенка (вновь прибывшие дети)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</w:t>
            </w:r>
          </w:p>
        </w:tc>
      </w:tr>
      <w:tr w:rsidR="001510C9" w:rsidRPr="00DD0C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Психолого-педагогическое наблюдение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Динамическое наблюдение, промежуточные срезы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В течение года</w:t>
            </w:r>
          </w:p>
        </w:tc>
      </w:tr>
      <w:tr w:rsidR="001510C9" w:rsidRPr="00DD0C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Профилактическая работа. Выявление детей с нарушениями в психофизическом развитии через обследование в ДОУ.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Январь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Коррекционно-педагогическая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мотивации детей к коррекционно-развивающим занятиям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Написание и дополнение конспектов занятий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Проведение фронтальных, подгрупповых и индивидуальных занятий согласно расписанию: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Коррекционная работа с детьми, предполагающая коррекцию и развитие психических процессов, обучение игре, развитие моторики (общей, мелкой, артикуляционной), продуктивной деятельности;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Коррекционная работа по предупреждению вторичных нарушений, следующих за первичными, и тесно с ними связанными трудностями в общении, поведении и разных видах деятельности ребенка дошкольного возраста.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Информационно-аналитическая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банка данных о детях с ОВЗ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Анкетирование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Методическая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Отслеживание и изучение новинок в методической литературе, журналах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Оснащение кабинета методическими, дидактическими пособиями.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Участие в конкурсах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</w:tr>
      <w:tr w:rsidR="001510C9" w:rsidRPr="00DD0C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6.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Консультативная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Работа с педагогами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10C9" w:rsidRPr="00DD0C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Составление задач на год со всеми узкими специалистами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Проведение коррекционно – педагогической работы в тесном сотрудничестве с воспитателями группы.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Консультирование воспитателей, музыкального руководителя, руководителя по физическому воспитанию, психолога по волнующим их вопросам, касающихся особенностей и </w:t>
            </w:r>
            <w:r w:rsidRPr="00DD0C49">
              <w:lastRenderedPageBreak/>
              <w:t>специфики работы с конкретным ребенком либо с группой/ подгруппой воспитанников.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Подготовка детей к участию в праздниках, утренниках, конкурсах совместно с музыкальным руководителем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В течение года</w:t>
            </w:r>
          </w:p>
        </w:tc>
      </w:tr>
      <w:tr w:rsidR="001510C9" w:rsidRPr="00DD0C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Работа с родителями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Сентябрь-октябрь, апрель – май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 течение года</w:t>
            </w:r>
          </w:p>
        </w:tc>
      </w:tr>
      <w:tr w:rsidR="001510C9" w:rsidRPr="00DD0C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Индивидуальное консультирование по итогам психолого-педагогического обследования детей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Проведение бесед, консультаций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Выступление на родительских собраниях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Приглашение родителей на индивидуальные занятия,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Оформление информационных стендов, тематических выставок книг, папок – передвижек.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3.4. Методическое обеспечение рабочей программы и образовательных областей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201977408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РАС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201977408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Методическое обеспечение образовательной области «Речевое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1510C9" w:rsidRPr="00DD0C49">
        <w:trPr>
          <w:divId w:val="2019774083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Год издания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Е. Р.Баенская, О. С.Никольская, М. М.Либлинг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Аутичный ребенок. Пути помощи.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2016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С.И. Кононова, С.Ю.Танцюра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Альтернативная коммуникация в обучении детей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2017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Рудик О.С.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Коррекционная работа с аутичным ребенком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</w:t>
            </w:r>
            <w:r w:rsidR="00DD3A92" w:rsidRPr="00DD0C49">
              <w:t>21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FF2D8D" w:rsidP="00DD0C49">
            <w:pPr>
              <w:pStyle w:val="a3"/>
              <w:spacing w:before="0" w:beforeAutospacing="0" w:after="0" w:afterAutospacing="0"/>
            </w:pPr>
            <w:r w:rsidRPr="00DD0C49">
              <w:t>С.Ю.Танцюра, И.Н.Кайдан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FF2D8D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речи у детей с аутизмом.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FF2D8D" w:rsidP="00DD0C49">
            <w:pPr>
              <w:pStyle w:val="a3"/>
              <w:spacing w:before="0" w:beforeAutospacing="0" w:after="0" w:afterAutospacing="0"/>
            </w:pPr>
            <w:r w:rsidRPr="00DD0C49"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</w:t>
            </w:r>
            <w:r w:rsidR="00FF2D8D" w:rsidRPr="00DD0C49">
              <w:t>21</w:t>
            </w:r>
          </w:p>
        </w:tc>
      </w:tr>
      <w:tr w:rsidR="00DD3A92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D3A92" w:rsidRPr="00DD0C49" w:rsidRDefault="00DD3A92" w:rsidP="00DD0C49">
            <w:pPr>
              <w:pStyle w:val="a3"/>
              <w:spacing w:before="0" w:beforeAutospacing="0" w:after="0" w:afterAutospacing="0"/>
            </w:pPr>
            <w:r w:rsidRPr="00DD0C49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D3A92" w:rsidRPr="00DD0C49" w:rsidRDefault="00DD3A92" w:rsidP="00DD0C49">
            <w:pPr>
              <w:pStyle w:val="a3"/>
              <w:spacing w:before="0" w:beforeAutospacing="0" w:after="0" w:afterAutospacing="0"/>
            </w:pPr>
            <w:r w:rsidRPr="00DD0C49">
              <w:t>С.Ю.Танцюра, И.Ф.Ригина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D3A92" w:rsidRPr="00DD0C49" w:rsidRDefault="00DD3A92" w:rsidP="00DD0C49">
            <w:pPr>
              <w:pStyle w:val="a3"/>
              <w:spacing w:before="0" w:beforeAutospacing="0" w:after="0" w:afterAutospacing="0"/>
            </w:pPr>
            <w:r w:rsidRPr="00DD0C49">
              <w:t>Организация работы с ребенком с аутизмом.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D3A92" w:rsidRPr="00DD0C49" w:rsidRDefault="00DD3A92" w:rsidP="00DD0C49">
            <w:pPr>
              <w:pStyle w:val="a3"/>
              <w:spacing w:before="0" w:beforeAutospacing="0" w:after="0" w:afterAutospacing="0"/>
            </w:pPr>
            <w:r w:rsidRPr="00DD0C49">
              <w:t>Сфера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D3A92" w:rsidRPr="00DD0C49" w:rsidRDefault="00DD3A92" w:rsidP="00DD0C49">
            <w:pPr>
              <w:pStyle w:val="a3"/>
              <w:spacing w:before="0" w:beforeAutospacing="0" w:after="0" w:afterAutospacing="0"/>
            </w:pPr>
            <w:r w:rsidRPr="00DD0C49">
              <w:t>2022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DD3A92" w:rsidP="00DD0C49">
            <w:pPr>
              <w:pStyle w:val="a3"/>
              <w:spacing w:before="0" w:beforeAutospacing="0" w:after="0" w:afterAutospacing="0"/>
            </w:pPr>
            <w:r w:rsidRPr="00DD0C49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Фрост Л., Бонди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Система альтернативной коммуникации с помощью карточек (PECS): руководство для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Теревинф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2011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201977408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lastRenderedPageBreak/>
        <w:t>Демонстрационный материал и тетради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"/>
        <w:gridCol w:w="2327"/>
        <w:gridCol w:w="5061"/>
        <w:gridCol w:w="4343"/>
        <w:gridCol w:w="973"/>
      </w:tblGrid>
      <w:tr w:rsidR="001510C9" w:rsidRPr="00DD0C49">
        <w:trPr>
          <w:divId w:val="2019774083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Год издания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Карточки pecs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http://pecs.in.ua/kartochki-pecs-skachat/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2019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Визуальное расписание: шаблоны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http://pecs.in.ua/shablonyi-osnovyi-pod-raspisaniya/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2019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Социальные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http://www.planik.org/collection/sotsialnye-istorii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2019</w:t>
            </w:r>
          </w:p>
        </w:tc>
      </w:tr>
      <w:tr w:rsidR="001510C9" w:rsidRPr="00DD0C49">
        <w:trPr>
          <w:divId w:val="20197740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Емельянова Э.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Карточки для занятий в детском саду и дома. Серия наглядно-дидактических пособий «Расскажите детям о…».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2019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18776576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Дети с ЗПР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8776576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Методическое обеспечение образовательной области «Познавательное развитие»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1510C9" w:rsidRPr="00DD0C49">
        <w:trPr>
          <w:divId w:val="18776576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Год издания</w:t>
            </w:r>
          </w:p>
        </w:tc>
      </w:tr>
      <w:tr w:rsidR="001510C9" w:rsidRPr="00DD0C49">
        <w:trPr>
          <w:divId w:val="1877657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Морозова И.А., Пушкарева М.А.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Ознакомление с окружающим миром. Конспекты занятий (для детей 5-6, 6-7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2011</w:t>
            </w:r>
          </w:p>
        </w:tc>
      </w:tr>
      <w:tr w:rsidR="001510C9" w:rsidRPr="00DD0C49">
        <w:trPr>
          <w:divId w:val="1877657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мышления у детей с отклонениями в развитии.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2014</w:t>
            </w:r>
          </w:p>
        </w:tc>
      </w:tr>
      <w:tr w:rsidR="001510C9" w:rsidRPr="00DD0C49">
        <w:trPr>
          <w:divId w:val="1877657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Морозова И.А., Пушкарева М.А.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элементарных математических представлений. Конспекты занятий с детьми с ЗПР (для детей 5-6, 6-7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2009</w:t>
            </w:r>
          </w:p>
        </w:tc>
      </w:tr>
      <w:tr w:rsidR="001510C9" w:rsidRPr="00DD0C49">
        <w:trPr>
          <w:divId w:val="1877657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Коррекционно – развивающее обучение детей в процессе дидактических игр.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2014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18776576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Методическое обеспечение интеграции образовательных областей «Речевое развитие», «Художественно-эстетическое развитие» (конструктивно-модельная деятельность)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1510C9" w:rsidRPr="00DD0C49">
        <w:trPr>
          <w:divId w:val="18776576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Год издания</w:t>
            </w:r>
          </w:p>
        </w:tc>
      </w:tr>
      <w:tr w:rsidR="001510C9" w:rsidRPr="00DD0C49">
        <w:trPr>
          <w:divId w:val="1877657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Морозова Г.В.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Ознакомление с окружающим миром. Конспекты комплексных занятий с использованием приемов изодеятельности для детей подготовительной к школе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Гном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2014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divId w:val="187765767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Наглядный и демонстрационный материал, тетради для самостоятельной работы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2733"/>
        <w:gridCol w:w="5466"/>
        <w:gridCol w:w="2733"/>
        <w:gridCol w:w="1366"/>
      </w:tblGrid>
      <w:tr w:rsidR="001510C9" w:rsidRPr="00DD0C49">
        <w:trPr>
          <w:divId w:val="187765767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 пп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Автор составитель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Наименование издания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Издательство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Год издания</w:t>
            </w:r>
          </w:p>
        </w:tc>
      </w:tr>
      <w:tr w:rsidR="001510C9" w:rsidRPr="00DD0C49">
        <w:trPr>
          <w:divId w:val="1877657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И. А. Морозова и М. А. Пушкарева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Тетрадь по математике для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Мозаика-Синтез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2009</w:t>
            </w:r>
          </w:p>
        </w:tc>
      </w:tr>
      <w:tr w:rsidR="001510C9" w:rsidRPr="00DD0C49">
        <w:trPr>
          <w:divId w:val="1877657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Стребелева Е.А.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Наглядный материал. Формирование мышления у детей с отклонениями в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Владос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2014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3.5. Учебно-методические и организационно-методические условия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3.5.1. Адаптированный учебный план (на неделю)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514417926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Примерный план организованной непосредственной образовательной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8547"/>
        <w:gridCol w:w="1225"/>
        <w:gridCol w:w="1132"/>
        <w:gridCol w:w="1150"/>
        <w:gridCol w:w="1185"/>
      </w:tblGrid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Вид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Младш.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Средн.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Старш.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Подгот.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группа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Комплексное коррекционно-развивающее занятие (ККРЗ)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1(Д)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Формирование целостной картины мира, расширение кругозора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1(Д)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мышления и ФЭМП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Подготовка к обучению грамоте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Развитие 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(Д)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Специалисты 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5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Рисование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 (В)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Лепка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Аппликация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(В)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Ручной труд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Конструирование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1/2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1(В)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Социальное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(В)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Чтение художественной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 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-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 (ИФ)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 (ИФ)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3(ИФ)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 (ИФ)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Воспитатели 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9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Музыкальное воспитание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 (М.р.)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 (М.р.)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 (М.р.)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 (М.р.)</w:t>
            </w:r>
          </w:p>
        </w:tc>
      </w:tr>
      <w:tr w:rsidR="001510C9" w:rsidRPr="00DD0C49">
        <w:trPr>
          <w:divId w:val="15144179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16</w:t>
            </w:r>
          </w:p>
        </w:tc>
      </w:tr>
    </w:tbl>
    <w:p w:rsidR="001510C9" w:rsidRPr="00DD0C49" w:rsidRDefault="001510C9" w:rsidP="00DD0C49">
      <w:pPr>
        <w:pStyle w:val="a3"/>
        <w:spacing w:before="0" w:beforeAutospacing="0" w:after="0" w:afterAutospacing="0"/>
        <w:divId w:val="1514417926"/>
      </w:pPr>
      <w:r w:rsidRPr="00DD0C49">
        <w:rPr>
          <w:b/>
          <w:bCs/>
        </w:rPr>
        <w:t>Условные обозначения: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14417926"/>
      </w:pPr>
      <w:r w:rsidRPr="00DD0C49">
        <w:t>(Д) – учитель-дефектолог;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14417926"/>
      </w:pPr>
      <w:r w:rsidRPr="00DD0C49">
        <w:t>(В) – воспитатель;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14417926"/>
      </w:pPr>
      <w:r w:rsidRPr="00DD0C49">
        <w:t>М.р.) – музыкальный руководитель;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14417926"/>
      </w:pPr>
      <w:r w:rsidRPr="00DD0C49">
        <w:t>(ИФ) - инструктор по ФИЗО.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3.5.2. План непрерывной образовательной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6"/>
        <w:gridCol w:w="1011"/>
        <w:gridCol w:w="5698"/>
        <w:gridCol w:w="6119"/>
      </w:tblGrid>
      <w:tr w:rsidR="001510C9" w:rsidRPr="00DD0C49">
        <w:trPr>
          <w:divId w:val="1796292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День</w:t>
            </w:r>
          </w:p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Время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Вид коррекционной деятельности,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Образовательная область, коррекционный раздел</w:t>
            </w:r>
          </w:p>
        </w:tc>
      </w:tr>
      <w:tr w:rsidR="00C66468" w:rsidRPr="00DD0C49">
        <w:trPr>
          <w:divId w:val="179629247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C66468" w:rsidP="00DD0C49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C66468" w:rsidP="00DD0C49">
            <w:pPr>
              <w:pStyle w:val="a3"/>
              <w:spacing w:before="0" w:beforeAutospacing="0" w:after="0" w:afterAutospacing="0"/>
            </w:pPr>
            <w:r w:rsidRPr="00DD0C49">
              <w:t>8.00-8.15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C66468" w:rsidP="00DD0C49">
            <w:pPr>
              <w:pStyle w:val="a3"/>
              <w:spacing w:before="0" w:beforeAutospacing="0" w:after="0" w:afterAutospacing="0"/>
            </w:pPr>
            <w:r w:rsidRPr="00DD0C49">
              <w:t xml:space="preserve">Индивидуальные (в т.ч. совместно-раздельные и совместно-последовательные) формы образовательной деятельности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3E2A35" w:rsidP="003E2A35">
            <w:pPr>
              <w:pStyle w:val="a3"/>
              <w:spacing w:before="0" w:beforeAutospacing="0" w:after="0" w:afterAutospacing="0"/>
            </w:pPr>
            <w:r w:rsidRPr="00DD0C49">
              <w:t xml:space="preserve">ОО «Социально-коммуникативное развитие», «Познавательное развитие», «Речевое развитие», </w:t>
            </w:r>
          </w:p>
        </w:tc>
      </w:tr>
      <w:tr w:rsidR="00C66468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6468" w:rsidRPr="00DD0C49" w:rsidRDefault="00C66468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C66468" w:rsidP="00DD0C49">
            <w:pPr>
              <w:pStyle w:val="a3"/>
              <w:spacing w:before="0" w:beforeAutospacing="0" w:after="0" w:afterAutospacing="0"/>
            </w:pPr>
            <w:r w:rsidRPr="00DD0C49">
              <w:t>8.15-8.35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C66468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ОО «Социально-коммуникативное развитие», «Познавательное развитие», «Речевое развитие»,</w:t>
            </w:r>
          </w:p>
        </w:tc>
      </w:tr>
      <w:tr w:rsidR="00C66468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6468" w:rsidRPr="00DD0C49" w:rsidRDefault="00C66468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C66468" w:rsidP="003E2A35">
            <w:pPr>
              <w:pStyle w:val="a3"/>
              <w:spacing w:before="0" w:beforeAutospacing="0" w:after="0" w:afterAutospacing="0"/>
            </w:pPr>
            <w:r w:rsidRPr="00DD0C49">
              <w:t>8.35-</w:t>
            </w:r>
            <w:r w:rsidR="003E2A35">
              <w:t>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C66468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66468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ОО «Социально-коммуникативное развитие», «Познавательное развитие», «Речевое развитие»,</w:t>
            </w:r>
          </w:p>
        </w:tc>
      </w:tr>
      <w:tr w:rsidR="00E31994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994" w:rsidRPr="00DD0C49" w:rsidRDefault="00E31994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8.00-8.15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 xml:space="preserve">Индивидуальные (в т.ч. совместно-раздельные и совместно-последовательные) формы образовательной деятельности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ОО «Познавательное развитие», коррекционно-педагогическая деятельность (РЭМП)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E2A35" w:rsidRPr="00DD0C49" w:rsidRDefault="003E2A35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E07058">
            <w:pPr>
              <w:pStyle w:val="a3"/>
              <w:spacing w:before="0" w:beforeAutospacing="0" w:after="0" w:afterAutospacing="0"/>
            </w:pPr>
            <w:r w:rsidRPr="00DD0C49">
              <w:t>8.15-8.35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E07058">
            <w:pPr>
              <w:pStyle w:val="a3"/>
              <w:spacing w:before="0" w:beforeAutospacing="0" w:after="0" w:afterAutospacing="0"/>
            </w:pPr>
            <w:r w:rsidRPr="00DD0C49">
              <w:t xml:space="preserve">Индивидуальные (в т.ч. совместно-раздельные и совместно-последовательные) формы </w:t>
            </w:r>
            <w:r w:rsidRPr="00DD0C49">
              <w:lastRenderedPageBreak/>
              <w:t>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E07058">
            <w:pPr>
              <w:pStyle w:val="a3"/>
              <w:spacing w:before="0" w:beforeAutospacing="0" w:after="0" w:afterAutospacing="0"/>
            </w:pPr>
            <w:r w:rsidRPr="00DD0C49">
              <w:lastRenderedPageBreak/>
              <w:t>ОО «Познавательное развитие», коррекционно-педагогическая деятельность (РЭМП)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E2A35" w:rsidRPr="00DD0C49" w:rsidRDefault="003E2A35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8.35-</w:t>
            </w:r>
            <w:r>
              <w:t>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ОО «Познавательное развитие», коррекционно-педагогическая деятельность (РЭМП)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8.00-8.15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 xml:space="preserve">Индивидуальные (в т.ч. совместно-раздельные и совместно-последовательные) формы образовательной деятельности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ОО «Познавательное развитие», «Социально-коммуникативное развитие», индивидуальное сопровождение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8.15-8.35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ОО «Познавательное развитие», «Социально-коммуникативное развитие», индивидуальное сопровождение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E2A35" w:rsidRPr="00DD0C49" w:rsidRDefault="003E2A35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8.35-</w:t>
            </w:r>
            <w:r>
              <w:t>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ОО «Познавательное развитие», «Социально-коммуникативное развитие», индивидуальное сопровождение</w:t>
            </w:r>
          </w:p>
        </w:tc>
      </w:tr>
      <w:tr w:rsidR="003E2A35" w:rsidRPr="00DD0C49" w:rsidTr="003E2A35">
        <w:trPr>
          <w:divId w:val="179629247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чт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467E83">
            <w:pPr>
              <w:pStyle w:val="a3"/>
              <w:spacing w:before="0" w:beforeAutospacing="0" w:after="0" w:afterAutospacing="0"/>
            </w:pPr>
            <w:r w:rsidRPr="00DD0C49">
              <w:t>7.30-8.00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467E83">
            <w:pPr>
              <w:pStyle w:val="a3"/>
              <w:spacing w:before="0" w:beforeAutospacing="0" w:after="0" w:afterAutospacing="0"/>
            </w:pPr>
            <w:r w:rsidRPr="00DD0C49">
              <w:t>Индивидуальная поддержка детей в режимных моментах, взаимодействие с воспитателем, заполнение документов, консультация.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  <w:r>
              <w:t>Консультационная работа с педагогами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8E0DB1">
            <w:pPr>
              <w:pStyle w:val="a3"/>
              <w:spacing w:before="0" w:beforeAutospacing="0" w:after="0" w:afterAutospacing="0"/>
            </w:pPr>
            <w:r w:rsidRPr="00DD0C49">
              <w:t>8.00-8.15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8E0DB1">
            <w:pPr>
              <w:pStyle w:val="a3"/>
              <w:spacing w:before="0" w:beforeAutospacing="0" w:after="0" w:afterAutospacing="0"/>
            </w:pPr>
            <w:r w:rsidRPr="00DD0C49">
              <w:t xml:space="preserve">Индивидуальные (в т.ч. совместно-раздельные и совместно-последовательные) формы образовательной деятельности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8E0DB1">
            <w:pPr>
              <w:pStyle w:val="a3"/>
              <w:spacing w:before="0" w:beforeAutospacing="0" w:after="0" w:afterAutospacing="0"/>
            </w:pPr>
            <w:r w:rsidRPr="00DD0C49">
              <w:t>ОО «Познавательное развитие», коррекционно-педагогическая деятельность (конструктивно-модельная деятельность)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8.15-8.35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ОО «Познавательное развитие», коррекционно-педагогическая деятельность (конструктивно-модельная деятельность)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E2A35" w:rsidRPr="00DD0C49" w:rsidRDefault="003E2A35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8.35-</w:t>
            </w:r>
            <w:r>
              <w:t>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ОО «Познавательное развитие», коррекционно-педагогическая деятельность (конструктивно-модельная деятельность)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  <w:r w:rsidRPr="00DD0C49">
              <w:t>пт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7.30-8.00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Индивидуальная поддержка детей в режимных моментах, взаимодействие с воспитателем, заполнение документов, консультация.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E129B4" w:rsidP="0039225A">
            <w:pPr>
              <w:pStyle w:val="a3"/>
              <w:spacing w:before="0" w:beforeAutospacing="0" w:after="0" w:afterAutospacing="0"/>
            </w:pPr>
            <w:r>
              <w:t>Консультационная работа с родителями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DD0C49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ED2FF3">
            <w:pPr>
              <w:pStyle w:val="a3"/>
              <w:spacing w:before="0" w:beforeAutospacing="0" w:after="0" w:afterAutospacing="0"/>
            </w:pPr>
            <w:r w:rsidRPr="00DD0C49">
              <w:t>8.00-8.15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ED2FF3">
            <w:pPr>
              <w:pStyle w:val="a3"/>
              <w:spacing w:before="0" w:beforeAutospacing="0" w:after="0" w:afterAutospacing="0"/>
            </w:pPr>
            <w:r w:rsidRPr="00DD0C49">
              <w:t xml:space="preserve">Индивидуальные (в т.ч. совместно-раздельные и </w:t>
            </w:r>
            <w:r w:rsidRPr="00DD0C49">
              <w:lastRenderedPageBreak/>
              <w:t xml:space="preserve">совместно-последовательные) формы образовательной деятельности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E129B4" w:rsidP="00ED2FF3">
            <w:pPr>
              <w:pStyle w:val="a3"/>
              <w:spacing w:before="0" w:beforeAutospacing="0" w:after="0" w:afterAutospacing="0"/>
            </w:pPr>
            <w:r w:rsidRPr="00DD0C49">
              <w:lastRenderedPageBreak/>
              <w:t xml:space="preserve">ОО «Речевое развитие», «Познавательное развитие», </w:t>
            </w:r>
            <w:r w:rsidRPr="00DD0C49">
              <w:lastRenderedPageBreak/>
              <w:t>«Художественно-эстетическое развитие», индивидуальная коррекционно-педагогическая деятельность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E2A35" w:rsidRPr="00DD0C49" w:rsidRDefault="003E2A35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8.15-8.35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ОО «Речевое развитие», «Познавательное развитие», «Художественно-эстетическое развитие», индивидуальная коррекционно-педагогическая деятельность</w:t>
            </w:r>
          </w:p>
        </w:tc>
      </w:tr>
      <w:tr w:rsidR="003E2A35" w:rsidRPr="00DD0C49">
        <w:trPr>
          <w:divId w:val="1796292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E2A35" w:rsidRPr="00DD0C49" w:rsidRDefault="003E2A35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8.35-</w:t>
            </w:r>
            <w:r>
              <w:t>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3E2A35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E2A35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ОО «Речевое развитие», «Познавательное развитие», «Художественно-эстетическое развитие», индивидуальная коррекционно-педагогическая деятельность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3.5.3. Циклограмма рабочей недели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Циклограмма рабочего времени специалиста коррекционного профиля построена из учета 4 часов рабочего времени, из которых 3,5ч. в день отводятся на непосредственную работу с детьми, и 0,5 ч. – на методическую и организационную работу. В группах кратковременного пребывания этот норматив изменяется – изменяется и ставка специалиста: 10 часов в неделю – полставки.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86"/>
        <w:gridCol w:w="3169"/>
        <w:gridCol w:w="7629"/>
        <w:gridCol w:w="1480"/>
      </w:tblGrid>
      <w:tr w:rsidR="001510C9" w:rsidRPr="00DD0C49">
        <w:trPr>
          <w:divId w:val="15134886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День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 xml:space="preserve">Время начала и окончания трудового действия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Форма организации коррекционно-развивающей и образовательной деятельности, реализация профессиональной функции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Затраты времени</w:t>
            </w:r>
          </w:p>
        </w:tc>
      </w:tr>
      <w:tr w:rsidR="001510C9" w:rsidRPr="00DD0C49">
        <w:trPr>
          <w:divId w:val="15134886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E129B4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8</w:t>
            </w:r>
            <w:r w:rsidR="001510C9" w:rsidRPr="00DD0C49">
              <w:t>.</w:t>
            </w:r>
            <w:r w:rsidRPr="00DD0C49">
              <w:t>0</w:t>
            </w:r>
            <w:r w:rsidR="001510C9" w:rsidRPr="00DD0C49">
              <w:t xml:space="preserve">0 – </w:t>
            </w:r>
            <w:r w:rsidRPr="00DD0C49">
              <w:t>9</w:t>
            </w:r>
            <w:r w:rsidR="001510C9" w:rsidRPr="00DD0C49">
              <w:t>.</w:t>
            </w:r>
            <w:r w:rsidRPr="00DD0C49">
              <w:t>0</w:t>
            </w:r>
            <w:r w:rsidR="001510C9" w:rsidRPr="00DD0C49"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 xml:space="preserve">по </w:t>
            </w:r>
            <w:r w:rsidR="00E31994" w:rsidRPr="00DD0C49">
              <w:t>20</w:t>
            </w:r>
            <w:r w:rsidRPr="00DD0C49">
              <w:t xml:space="preserve"> минут, 1 час </w:t>
            </w:r>
          </w:p>
        </w:tc>
      </w:tr>
      <w:tr w:rsidR="00E31994" w:rsidRPr="00DD0C49">
        <w:trPr>
          <w:divId w:val="15134886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994" w:rsidRPr="00DD0C49" w:rsidRDefault="00E129B4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8.00 – 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 xml:space="preserve">по 20 минут, 1 час </w:t>
            </w:r>
          </w:p>
        </w:tc>
      </w:tr>
      <w:tr w:rsidR="00E31994" w:rsidRPr="00DD0C49">
        <w:trPr>
          <w:divId w:val="15134886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994" w:rsidRPr="00DD0C49" w:rsidRDefault="00E129B4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8.00 – 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 xml:space="preserve">по 20 минут, 1 час </w:t>
            </w:r>
          </w:p>
        </w:tc>
      </w:tr>
      <w:tr w:rsidR="00E31994" w:rsidRPr="00DD0C49">
        <w:trPr>
          <w:divId w:val="151348862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ч</w:t>
            </w:r>
            <w:r w:rsidR="00E129B4">
              <w:t>е</w:t>
            </w:r>
            <w:r w:rsidRPr="00DD0C49">
              <w:t>т</w:t>
            </w:r>
            <w:r w:rsidR="00E129B4">
              <w:t>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7.30 – 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Индивидуальная поддержка детей в режимных моментах, взаимодействие с воспитателем, заполнение документов, консультации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30 минут</w:t>
            </w:r>
          </w:p>
        </w:tc>
      </w:tr>
      <w:tr w:rsidR="00E31994" w:rsidRPr="00DD0C49">
        <w:trPr>
          <w:divId w:val="151348862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1994" w:rsidRPr="00DD0C49" w:rsidRDefault="00E31994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8.00 – 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31994" w:rsidRPr="00DD0C49" w:rsidRDefault="00E31994" w:rsidP="00DD0C49">
            <w:pPr>
              <w:pStyle w:val="a3"/>
              <w:spacing w:before="0" w:beforeAutospacing="0" w:after="0" w:afterAutospacing="0"/>
            </w:pPr>
            <w:r w:rsidRPr="00DD0C49">
              <w:t xml:space="preserve">по 20 минут, 1 час </w:t>
            </w:r>
          </w:p>
        </w:tc>
      </w:tr>
      <w:tr w:rsidR="00E129B4" w:rsidRPr="00DD0C49">
        <w:trPr>
          <w:divId w:val="15134886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7.30 – 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Индивидуальная поддержка детей в режимных моментах, взаимодействие с воспитателем, заполнение документов, консультации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30 минут</w:t>
            </w:r>
          </w:p>
        </w:tc>
      </w:tr>
      <w:tr w:rsidR="00E129B4" w:rsidRPr="00DD0C49" w:rsidTr="00E129B4">
        <w:trPr>
          <w:divId w:val="1513488625"/>
          <w:trHeight w:val="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8.00 – 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Индивидуальные (в т.ч. совместно-раздельные и совместно-последовательные) формы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 xml:space="preserve">по 20 минут, 1 час </w:t>
            </w:r>
          </w:p>
        </w:tc>
      </w:tr>
    </w:tbl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lastRenderedPageBreak/>
        <w:t>3.5.4. Регламент реализации индивидуально –</w:t>
      </w:r>
      <w:r w:rsidR="00A74727" w:rsidRPr="00DD0C49">
        <w:rPr>
          <w:rFonts w:eastAsia="Times New Roman"/>
          <w:sz w:val="24"/>
          <w:szCs w:val="24"/>
        </w:rPr>
        <w:t xml:space="preserve"> </w:t>
      </w:r>
      <w:r w:rsidRPr="00DD0C49">
        <w:rPr>
          <w:rFonts w:eastAsia="Times New Roman"/>
          <w:sz w:val="24"/>
          <w:szCs w:val="24"/>
        </w:rPr>
        <w:t>ориентированных коррекционных мероприятий. Лист занятости специалиста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Примерный регламент нагрузки специалиста (без учета региональных коэффициентов)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721945753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Общий расчет времени учителя-дефектолога или логопеда ДОО или дошкольного отделения школы (нормируемая часть)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0"/>
        <w:gridCol w:w="2281"/>
        <w:gridCol w:w="1656"/>
        <w:gridCol w:w="1427"/>
        <w:gridCol w:w="7410"/>
      </w:tblGrid>
      <w:tr w:rsidR="001510C9" w:rsidRPr="00DD0C49">
        <w:trPr>
          <w:divId w:val="7219457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Ставка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Количество рабочих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Нагрузка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Нагрузка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  <w:i/>
                <w:iCs/>
              </w:rPr>
              <w:t xml:space="preserve">Организационно-методическая работа </w:t>
            </w:r>
            <w:r w:rsidRPr="00DD0C49">
              <w:rPr>
                <w:i/>
                <w:iCs/>
              </w:rPr>
              <w:t>(в нормированную часть не входит, идет внакладку на нормированную часть)</w:t>
            </w:r>
          </w:p>
        </w:tc>
      </w:tr>
      <w:tr w:rsidR="001510C9" w:rsidRPr="00DD0C49">
        <w:trPr>
          <w:divId w:val="7219457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0,5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36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360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i/>
                <w:iCs/>
              </w:rPr>
              <w:t>36 часов</w:t>
            </w:r>
          </w:p>
        </w:tc>
      </w:tr>
      <w:tr w:rsidR="001510C9" w:rsidRPr="00DD0C49">
        <w:trPr>
          <w:divId w:val="7219457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20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720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i/>
                <w:iCs/>
              </w:rPr>
              <w:t>72 часа</w:t>
            </w:r>
          </w:p>
        </w:tc>
      </w:tr>
      <w:tr w:rsidR="001510C9" w:rsidRPr="00DD0C49">
        <w:trPr>
          <w:divId w:val="7219457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1,5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30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1080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i/>
                <w:iCs/>
              </w:rPr>
              <w:t>108 часов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Лист занятости специалиста на индивидуальных занятиях и психолого-педагогической поддержке в режимных моментах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"/>
        <w:gridCol w:w="2722"/>
        <w:gridCol w:w="1025"/>
        <w:gridCol w:w="774"/>
        <w:gridCol w:w="774"/>
        <w:gridCol w:w="774"/>
        <w:gridCol w:w="774"/>
        <w:gridCol w:w="774"/>
        <w:gridCol w:w="1869"/>
        <w:gridCol w:w="3829"/>
      </w:tblGrid>
      <w:tr w:rsidR="001510C9" w:rsidRPr="00DD0C4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Фамилия, имя ребенка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Диагноз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Индивидуальные 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Часов в неделю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Участие в режимных моментах</w:t>
            </w:r>
          </w:p>
        </w:tc>
      </w:tr>
      <w:tr w:rsidR="001510C9" w:rsidRPr="00DD0C4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Вт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Чт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Пт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510C9" w:rsidRPr="00DD0C49" w:rsidRDefault="001510C9" w:rsidP="00DD0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9B4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HTML"/>
            </w:pPr>
            <w:r w:rsidRPr="00DD0C49">
              <w:t>Сегодин Иван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HTML"/>
            </w:pPr>
            <w:r w:rsidRPr="00DD0C49">
              <w:t>РАС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E129B4">
            <w:pPr>
              <w:pStyle w:val="a3"/>
              <w:spacing w:before="0" w:beforeAutospacing="0" w:after="0" w:afterAutospacing="0"/>
            </w:pPr>
            <w:r w:rsidRPr="00DD0C49">
              <w:t xml:space="preserve">1ч </w:t>
            </w:r>
            <w:r>
              <w:t>4</w:t>
            </w:r>
            <w:r w:rsidRPr="00DD0C49">
              <w:t>0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Остальная часть рабочего времени</w:t>
            </w:r>
          </w:p>
        </w:tc>
      </w:tr>
      <w:tr w:rsidR="00E129B4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HTML"/>
            </w:pPr>
            <w:r w:rsidRPr="00DD0C49">
              <w:t>Камынин Тимофей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HTML"/>
            </w:pPr>
            <w:r w:rsidRPr="00DD0C49">
              <w:t>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E129B4">
            <w:pPr>
              <w:pStyle w:val="a3"/>
              <w:spacing w:before="0" w:beforeAutospacing="0" w:after="0" w:afterAutospacing="0"/>
            </w:pPr>
            <w:r w:rsidRPr="00DD0C49">
              <w:t xml:space="preserve">1ч </w:t>
            </w:r>
            <w:r>
              <w:t>4</w:t>
            </w:r>
            <w:r w:rsidRPr="00DD0C49">
              <w:t>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Остальная часть рабочего времени</w:t>
            </w:r>
          </w:p>
        </w:tc>
      </w:tr>
      <w:tr w:rsidR="00E129B4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HTML"/>
            </w:pPr>
            <w:r w:rsidRPr="00DD0C49">
              <w:t>Носовская Пелагея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HTML"/>
            </w:pPr>
            <w:r w:rsidRPr="00DD0C49">
              <w:t>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20мин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E129B4">
            <w:pPr>
              <w:pStyle w:val="a3"/>
              <w:spacing w:before="0" w:beforeAutospacing="0" w:after="0" w:afterAutospacing="0"/>
            </w:pPr>
            <w:r w:rsidRPr="00DD0C49">
              <w:t xml:space="preserve">1ч </w:t>
            </w:r>
            <w:r>
              <w:t>4</w:t>
            </w:r>
            <w:r w:rsidRPr="00DD0C49">
              <w:t>0мин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Остальная часть рабочего времени</w:t>
            </w:r>
          </w:p>
        </w:tc>
      </w:tr>
      <w:tr w:rsidR="00E129B4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1ч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1ч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1ч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 w:rsidRPr="00DD0C49">
              <w:t>1ч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39225A">
            <w:pPr>
              <w:pStyle w:val="a3"/>
              <w:spacing w:before="0" w:beforeAutospacing="0" w:after="0" w:afterAutospacing="0"/>
            </w:pPr>
            <w:r w:rsidRPr="00DD0C49">
              <w:t>1ч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>
              <w:t>5</w:t>
            </w:r>
            <w:r w:rsidRPr="00DD0C49">
              <w:t xml:space="preserve">ч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129B4" w:rsidRPr="00DD0C49" w:rsidRDefault="00E129B4" w:rsidP="00DD0C49">
            <w:pPr>
              <w:pStyle w:val="a3"/>
              <w:spacing w:before="0" w:beforeAutospacing="0" w:after="0" w:afterAutospacing="0"/>
            </w:pPr>
            <w:r>
              <w:t>1</w:t>
            </w:r>
            <w:r w:rsidRPr="00DD0C49">
              <w:t xml:space="preserve">ч </w:t>
            </w:r>
          </w:p>
        </w:tc>
      </w:tr>
    </w:tbl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Всего в неделю: 1 ставка (20 часов (1200 мин))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 xml:space="preserve">3.6. Описание вариативных форм, способов, методов и средств реализации рабочей программы 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3.6.1. Формы организации профессиональной деятельности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 процессе реализации рабочей программы используются различные формы организации образовательной деятельности.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Непосредственная образовательная деятельность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615093650"/>
      </w:pPr>
      <w:r w:rsidRPr="00DD0C49">
        <w:t>Количество и продолжительность непосредственной образовательной деятельности (НОД) устанавливаются в соответствии с санитарно-гигиеническими нормами и требованиями (СанПиН 2.4.1.3049-13). Продолжительность занятий 10 мин. Перерывы между занятиями должны быть не менее 10 мин. На 6-7-й минуте занятия целесообразно проводить физкультминутку (1,5—2 мин.) для предупреждения переутомления детей. С этой целью занятия, требующие умственного напряжения, должны чередоваться с занятиями подвижного характера.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452482341"/>
      </w:pPr>
      <w:r w:rsidRPr="00DD0C49">
        <w:t xml:space="preserve">Индивидуальные занятия составляют существенную часть работы учителя-дефектолога в течение каждого рабочего дня и недели в целом. Они направлены на осуществление коррекции индивидуальных недостатков психофизического, речевого развития воспитанников, создающие определённые трудности в овладении программой. Частота проведения индивидуальных занятий </w:t>
      </w:r>
      <w:r w:rsidRPr="00DD0C49">
        <w:lastRenderedPageBreak/>
        <w:t>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15-20 мин.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Совместная образовательная деятельность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рамках организации совместной образовательной деятельности с детьми также реализуются следующие виды культурных практик:</w:t>
      </w:r>
    </w:p>
    <w:p w:rsidR="001510C9" w:rsidRPr="00DD0C49" w:rsidRDefault="001510C9" w:rsidP="00DD0C49">
      <w:pPr>
        <w:pStyle w:val="a3"/>
        <w:numPr>
          <w:ilvl w:val="0"/>
          <w:numId w:val="53"/>
        </w:numPr>
        <w:spacing w:before="0" w:beforeAutospacing="0" w:after="0" w:afterAutospacing="0"/>
        <w:ind w:left="0"/>
      </w:pPr>
      <w:r w:rsidRPr="00DD0C49">
        <w:t>Практики организации творческой деятельности.</w:t>
      </w:r>
    </w:p>
    <w:p w:rsidR="001510C9" w:rsidRPr="00DD0C49" w:rsidRDefault="001510C9" w:rsidP="00DD0C49">
      <w:pPr>
        <w:pStyle w:val="a3"/>
        <w:numPr>
          <w:ilvl w:val="0"/>
          <w:numId w:val="53"/>
        </w:numPr>
        <w:spacing w:before="0" w:beforeAutospacing="0" w:after="0" w:afterAutospacing="0"/>
        <w:ind w:left="0"/>
      </w:pPr>
      <w:r w:rsidRPr="00DD0C49">
        <w:t>Коммуникативно-художественные практикумы.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Наиболее эффективными формами работы для поддержки детской инициативы при этом являются следующие:</w:t>
      </w:r>
    </w:p>
    <w:p w:rsidR="001510C9" w:rsidRPr="00DD0C49" w:rsidRDefault="001510C9" w:rsidP="00DD0C49">
      <w:pPr>
        <w:pStyle w:val="a3"/>
        <w:numPr>
          <w:ilvl w:val="0"/>
          <w:numId w:val="54"/>
        </w:numPr>
        <w:spacing w:before="0" w:beforeAutospacing="0" w:after="0" w:afterAutospacing="0"/>
        <w:ind w:left="0"/>
      </w:pPr>
      <w:r w:rsidRPr="00DD0C49">
        <w:t>Специально – организованная познавательная деятельность.</w:t>
      </w:r>
    </w:p>
    <w:p w:rsidR="001510C9" w:rsidRPr="00DD0C49" w:rsidRDefault="001510C9" w:rsidP="00DD0C49">
      <w:pPr>
        <w:pStyle w:val="a3"/>
        <w:numPr>
          <w:ilvl w:val="0"/>
          <w:numId w:val="54"/>
        </w:numPr>
        <w:spacing w:before="0" w:beforeAutospacing="0" w:after="0" w:afterAutospacing="0"/>
        <w:ind w:left="0"/>
      </w:pPr>
      <w:r w:rsidRPr="00DD0C49">
        <w:t>Совместная исследовательская деятельность взрослого и детей - опыты и экспериментирование с природным и бросовым материалами.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3.6.2. Специальные методы и технологии организации образовательной деятельности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 работе учителя-дефектолога используются общие и специальные методы коррекционно-развивающей работы: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</w:rPr>
        <w:t>Общие методы коррекционной работы:</w:t>
      </w:r>
    </w:p>
    <w:p w:rsidR="001510C9" w:rsidRPr="00DD0C49" w:rsidRDefault="001510C9" w:rsidP="00DD0C49">
      <w:pPr>
        <w:pStyle w:val="a3"/>
        <w:numPr>
          <w:ilvl w:val="0"/>
          <w:numId w:val="55"/>
        </w:numPr>
        <w:spacing w:before="0" w:beforeAutospacing="0" w:after="0" w:afterAutospacing="0"/>
        <w:ind w:left="0"/>
      </w:pPr>
      <w:r w:rsidRPr="00DD0C49">
        <w:t>Наглядные: непосредственное наблюдение и его разновидности; опосредованное наблюдение (изобразительная наглядность: рассматривание игрушек и картин, рассказывание по игрушкам и картинам) и др.</w:t>
      </w:r>
    </w:p>
    <w:p w:rsidR="001510C9" w:rsidRPr="00DD0C49" w:rsidRDefault="001510C9" w:rsidP="00DD0C49">
      <w:pPr>
        <w:pStyle w:val="a3"/>
        <w:numPr>
          <w:ilvl w:val="0"/>
          <w:numId w:val="55"/>
        </w:numPr>
        <w:spacing w:before="0" w:beforeAutospacing="0" w:after="0" w:afterAutospacing="0"/>
        <w:ind w:left="0"/>
      </w:pPr>
      <w:r w:rsidRPr="00DD0C49">
        <w:t xml:space="preserve">Словесные: чтение и рассказывание художественных произведений; пересказ; обобщающая беседа; рассказывание с опорой и без опоры на наглядный материал; заучивание наизусть стихов, небольших рассказов, скороговорок, чистоговорок и др. </w:t>
      </w:r>
    </w:p>
    <w:p w:rsidR="001510C9" w:rsidRPr="00DD0C49" w:rsidRDefault="001510C9" w:rsidP="00DD0C49">
      <w:pPr>
        <w:pStyle w:val="a3"/>
        <w:numPr>
          <w:ilvl w:val="0"/>
          <w:numId w:val="55"/>
        </w:numPr>
        <w:spacing w:before="0" w:beforeAutospacing="0" w:after="0" w:afterAutospacing="0"/>
        <w:ind w:left="0"/>
      </w:pPr>
      <w:r w:rsidRPr="00DD0C49">
        <w:t>Практические: дидактические игры и упражнения; игры-драматизации и инсценировки; хороводные игры и др.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 xml:space="preserve">Перечисленные методы приобретают </w:t>
      </w:r>
      <w:r w:rsidRPr="00DD0C49">
        <w:rPr>
          <w:b/>
          <w:bCs/>
        </w:rPr>
        <w:t>коррекционную специфику</w:t>
      </w:r>
      <w:r w:rsidRPr="00DD0C49">
        <w:t xml:space="preserve"> при работе с детьми, имеющими ОВЗ. Наглядные методы в работе дефектолога предполагают показ детям пособий, картин, демонстрацию фильмов, мультимедийных презентаций, обеспечивающих полисенсорную основу восприятия информации. При этом необходимо учитывать особенности дошкольников с нарушениями в развитии (меньший объем восприятия, его замедленный темп, неточности) и применять доступные и качественные наглядные средства (натуральные, изобразительные, символические), строго дозировать и структурировать предлагаемый материал. Кроме того, необходимо заранее подготовить чёткие комментарии, обобщение информации, выделение главного в содержании, предусмотреть активное включение детей в процесс работу на занятиях по различным образовательным областям. 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 xml:space="preserve">Использование практических методов требует учитывать особенности дошкольников с нарушениями развития (меньший практический опыт, специфика понимания речи, возможное превалирование наглядных форм мышления). 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 xml:space="preserve">Словесные методы обучения (рассказ, беседа, объяснение и др.) имеют наибольшую специфику в процессе обучения детей с нарушениями в развитии: метод «малых порций» (дробление материала на несколько смысловых частей), сопровождение устного высказывания дефектолога визуальными материалами; привлечение внимания детей к новым словам и определениям с помощью игровых приёмов; алгоритмизированное и структурированное объяснение нового материала; смена деятельности обучающихся </w:t>
      </w:r>
      <w:r w:rsidRPr="00DD0C49">
        <w:lastRenderedPageBreak/>
        <w:t xml:space="preserve">(узнавание, воспроизведение, применение); использование приёмов, направленных на развитие наблюдательности, сравнения, аналогии, выделения главного, обобщения и др. 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Как правило, практические, наглядные и словесные методы используются в комплексе, что позволяет формировать у детей с нарушениями в развитии сенсомоторную основу понятий об окружающем мире, помогает им более точно, полноценно воспринимать и осмысливать информацию, удерживать её и перерабатывать.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</w:rPr>
        <w:t>Специальные методы</w:t>
      </w:r>
      <w:r w:rsidRPr="00DD0C49">
        <w:t xml:space="preserve"> работы дифференцируются под образовательные области.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Образовательная область «Социально-коммуникативное развитие»:</w:t>
      </w:r>
    </w:p>
    <w:p w:rsidR="001510C9" w:rsidRPr="00DD0C49" w:rsidRDefault="001510C9" w:rsidP="00DD0C49">
      <w:pPr>
        <w:pStyle w:val="a3"/>
        <w:numPr>
          <w:ilvl w:val="0"/>
          <w:numId w:val="56"/>
        </w:numPr>
        <w:spacing w:before="0" w:beforeAutospacing="0" w:after="0" w:afterAutospacing="0"/>
        <w:ind w:left="0"/>
      </w:pPr>
      <w:r w:rsidRPr="00DD0C49">
        <w:t>Методы коррекции формирующихся у детей социальных, нравственных и патриотических представлений.</w:t>
      </w:r>
    </w:p>
    <w:p w:rsidR="001510C9" w:rsidRPr="00DD0C49" w:rsidRDefault="001510C9" w:rsidP="00DD0C49">
      <w:pPr>
        <w:pStyle w:val="a3"/>
        <w:numPr>
          <w:ilvl w:val="0"/>
          <w:numId w:val="56"/>
        </w:numPr>
        <w:spacing w:before="0" w:beforeAutospacing="0" w:after="0" w:afterAutospacing="0"/>
        <w:ind w:left="0"/>
      </w:pPr>
      <w:r w:rsidRPr="00DD0C49">
        <w:t>Методы и приемы, способствующие достижению минимально возможного уровня, позволяющего действовать ребенку самостоятельно.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Образовательная область «Познавательное развитие»:</w:t>
      </w:r>
    </w:p>
    <w:p w:rsidR="001510C9" w:rsidRPr="00DD0C49" w:rsidRDefault="001510C9" w:rsidP="00DD0C49">
      <w:pPr>
        <w:pStyle w:val="a3"/>
        <w:numPr>
          <w:ilvl w:val="0"/>
          <w:numId w:val="57"/>
        </w:numPr>
        <w:spacing w:before="0" w:beforeAutospacing="0" w:after="0" w:afterAutospacing="0"/>
        <w:ind w:left="0"/>
      </w:pPr>
      <w:r w:rsidRPr="00DD0C49">
        <w:t>Методы здоровьесбережения и методы позитивного воздействия на психомоторное развитие ребенка.</w:t>
      </w:r>
    </w:p>
    <w:p w:rsidR="001510C9" w:rsidRPr="00DD0C49" w:rsidRDefault="001510C9" w:rsidP="00DD0C49">
      <w:pPr>
        <w:pStyle w:val="a3"/>
        <w:numPr>
          <w:ilvl w:val="0"/>
          <w:numId w:val="57"/>
        </w:numPr>
        <w:spacing w:before="0" w:beforeAutospacing="0" w:after="0" w:afterAutospacing="0"/>
        <w:ind w:left="0"/>
      </w:pPr>
      <w:r w:rsidRPr="00DD0C49">
        <w:t>Методы формирования пространственных ориентировок.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Образовательная область «Речевое развитие»:</w:t>
      </w:r>
    </w:p>
    <w:p w:rsidR="001510C9" w:rsidRPr="00DD0C49" w:rsidRDefault="001510C9" w:rsidP="00DD0C49">
      <w:pPr>
        <w:pStyle w:val="a3"/>
        <w:numPr>
          <w:ilvl w:val="0"/>
          <w:numId w:val="58"/>
        </w:numPr>
        <w:spacing w:before="0" w:beforeAutospacing="0" w:after="0" w:afterAutospacing="0"/>
        <w:ind w:left="0"/>
      </w:pPr>
      <w:r w:rsidRPr="00DD0C49">
        <w:t>Методы развития ручной моторики и тонкой моторики пальцев рук.</w:t>
      </w:r>
    </w:p>
    <w:p w:rsidR="001510C9" w:rsidRPr="00DD0C49" w:rsidRDefault="001510C9" w:rsidP="00DD0C49">
      <w:pPr>
        <w:pStyle w:val="a3"/>
        <w:numPr>
          <w:ilvl w:val="0"/>
          <w:numId w:val="58"/>
        </w:numPr>
        <w:spacing w:before="0" w:beforeAutospacing="0" w:after="0" w:afterAutospacing="0"/>
        <w:ind w:left="0"/>
      </w:pPr>
      <w:r w:rsidRPr="00DD0C49">
        <w:t>Методы формирования языковой установки.</w:t>
      </w:r>
    </w:p>
    <w:p w:rsidR="001510C9" w:rsidRPr="00DD0C49" w:rsidRDefault="001510C9" w:rsidP="00DD0C49">
      <w:pPr>
        <w:pStyle w:val="a3"/>
        <w:numPr>
          <w:ilvl w:val="0"/>
          <w:numId w:val="58"/>
        </w:numPr>
        <w:spacing w:before="0" w:beforeAutospacing="0" w:after="0" w:afterAutospacing="0"/>
        <w:ind w:left="0"/>
      </w:pPr>
      <w:r w:rsidRPr="00DD0C49">
        <w:t>Методы формирования системы языковых ориентировок.</w:t>
      </w:r>
    </w:p>
    <w:p w:rsidR="001510C9" w:rsidRPr="00DD0C49" w:rsidRDefault="001510C9" w:rsidP="00DD0C49">
      <w:pPr>
        <w:pStyle w:val="a3"/>
        <w:numPr>
          <w:ilvl w:val="0"/>
          <w:numId w:val="58"/>
        </w:numPr>
        <w:spacing w:before="0" w:beforeAutospacing="0" w:after="0" w:afterAutospacing="0"/>
        <w:ind w:left="0"/>
      </w:pPr>
      <w:r w:rsidRPr="00DD0C49">
        <w:t>Методы коррекции речи.</w:t>
      </w:r>
    </w:p>
    <w:p w:rsidR="001510C9" w:rsidRPr="00DD0C49" w:rsidRDefault="001510C9" w:rsidP="00DD0C49">
      <w:pPr>
        <w:pStyle w:val="a3"/>
        <w:numPr>
          <w:ilvl w:val="0"/>
          <w:numId w:val="58"/>
        </w:numPr>
        <w:spacing w:before="0" w:beforeAutospacing="0" w:after="0" w:afterAutospacing="0"/>
        <w:ind w:left="0"/>
      </w:pPr>
      <w:r w:rsidRPr="00DD0C49">
        <w:t>Методы развития и коррекции слухового восприятия.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25702863"/>
      </w:pPr>
      <w:r w:rsidRPr="00DD0C49">
        <w:t>В своей работе с детьми учитель-дефектолог опирается на использование следующих групп специальных методов: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методы, направленные на формирование у детей представлений о своем здоровье и привитие навыков его укрепления;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и приемы работы, способствующие мотивации деятельности каждого ребенка и стимуляции детского интереса (через организацию дидактических игр, наличие атрибутики для драматизации, кукольный театр и др.);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сенсорной интеграции;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формирования способов ориентировочных действий (метод проб и ошибок, метод практических проб и примеривания, метод зрительного соотнесения);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расширения зоны ближайшего развития ребенка и формирования готовности к социальному взаимодействию: метод совместных действий ребенка со взрослым; метод подражания действиям взрослого; метод жестовой инструкции; метод собственных действия ребенка по вербальной инструкции взрослого и др.);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 формирования алгоритма простой продуктивной деятельности (на основе обучения социальному подражанию и формированию цепочки действий на его основе);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поведенческой терапии;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интеграции двигательно-кинестетических приемов с другими методами обучения (наглядным, практическим);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lastRenderedPageBreak/>
        <w:t>методы интеграции речевого, коммуникативного и познавательного развития ребенка;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и приемы, активизирующие и стимулирующие субъективную активность детей;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проектирования как средство организации познавательно-исследовательской деятельности детей;</w:t>
      </w:r>
    </w:p>
    <w:p w:rsidR="001510C9" w:rsidRPr="00DD0C49" w:rsidRDefault="001510C9" w:rsidP="00DD0C49">
      <w:pPr>
        <w:pStyle w:val="a3"/>
        <w:numPr>
          <w:ilvl w:val="0"/>
          <w:numId w:val="59"/>
        </w:numPr>
        <w:spacing w:before="0" w:beforeAutospacing="0" w:after="0" w:afterAutospacing="0"/>
        <w:ind w:left="0"/>
        <w:divId w:val="1525702863"/>
      </w:pPr>
      <w:r w:rsidRPr="00DD0C49">
        <w:t>методы подготовки ребенка к включению в среду нормативно развивающихся сверстников.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25702863"/>
      </w:pPr>
      <w:r w:rsidRPr="00DD0C49">
        <w:t>В основе использования перечисленных методов лежит принцип комплексного применения методов педагогического и психологического, коррекционного воздействия, который означает использование в процессе коррекционного воспитания и обучения многообразия методов, приемов, средств (методов игровой коррекции: методы арт-, сказко-, игротерапии и др.). При этом даже традиционные педагогические методы приобретают коррекционную направленность: используются приемы сочетания в рамках одного занятия различных методов работы учителя и видов деятельности детей; учета повторяемость предложенного материала не только на занятиях, но и вне их; приемы использования ярких дидактических пособий (игрушек, элементов костюмов, детских музыкальных инструментов и т. д.); приемы активно-действенного и ярко эмоционального участия взрослых (воспитателей, педагогов-дефектологов, родителей) в проведении занятий, праздников, времени досуга.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Технологии коррекционно-развивающей работы могут быть представлены в виде схемы.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Технологии коррекционно-развивающей работы</w:t>
      </w:r>
    </w:p>
    <w:p w:rsidR="001510C9" w:rsidRPr="00DD0C49" w:rsidRDefault="001510C9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D0C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562350"/>
            <wp:effectExtent l="19050" t="0" r="0" b="0"/>
            <wp:docPr id="3" name="Рисунок 3" descr="C:\fake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ke\imag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3.7. Взаимодействие учителя-дефектолога (учителя-логопеда) с другими специалистами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2042313584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Схема взаи</w:t>
      </w:r>
      <w:r w:rsidRPr="00DD0C49">
        <w:rPr>
          <w:rFonts w:eastAsia="Times New Roman"/>
          <w:sz w:val="24"/>
          <w:szCs w:val="24"/>
        </w:rPr>
        <w:softHyphen/>
        <w:t>модействия специалистов</w:t>
      </w:r>
    </w:p>
    <w:p w:rsidR="001510C9" w:rsidRPr="00DD0C49" w:rsidRDefault="001510C9" w:rsidP="00DD0C49">
      <w:pPr>
        <w:spacing w:after="0"/>
        <w:divId w:val="2042313584"/>
        <w:rPr>
          <w:rFonts w:ascii="Times New Roman" w:eastAsia="Times New Roman" w:hAnsi="Times New Roman" w:cs="Times New Roman"/>
          <w:sz w:val="24"/>
          <w:szCs w:val="24"/>
        </w:rPr>
      </w:pPr>
      <w:r w:rsidRPr="00DD0C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62450" cy="4276725"/>
            <wp:effectExtent l="19050" t="0" r="0" b="0"/>
            <wp:docPr id="4" name="Рисунок 4" descr="C:\fake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ke\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593582447"/>
      </w:pPr>
      <w:r w:rsidRPr="00DD0C49">
        <w:t>Учитель-дефектолог ведет свою работу в тесной взаимосвязи с другими специалистами ДОО:</w:t>
      </w:r>
    </w:p>
    <w:p w:rsidR="001510C9" w:rsidRPr="00DD0C49" w:rsidRDefault="001510C9" w:rsidP="00DD0C49">
      <w:pPr>
        <w:pStyle w:val="a3"/>
        <w:numPr>
          <w:ilvl w:val="0"/>
          <w:numId w:val="60"/>
        </w:numPr>
        <w:spacing w:before="0" w:beforeAutospacing="0" w:after="0" w:afterAutospacing="0"/>
        <w:ind w:left="0"/>
        <w:divId w:val="1593582447"/>
      </w:pPr>
      <w:r w:rsidRPr="00DD0C49">
        <w:rPr>
          <w:i/>
          <w:iCs/>
        </w:rPr>
        <w:t xml:space="preserve">Воспитателями группы </w:t>
      </w:r>
      <w:r w:rsidRPr="00DD0C49">
        <w:t>– включение воспитателей в процесс коррекционно-развивающей работы, обмен результатами педагогической диагностики, обсуждение и формирование единых требований к воспитанникам группы, ведение тетради взаимодействия для закрепления знаний, умений и навыков детей, сформированных на индивидуальных и фронтальных занятиях, посещение консультаций и практикумов.</w:t>
      </w:r>
    </w:p>
    <w:p w:rsidR="001510C9" w:rsidRPr="00DD0C49" w:rsidRDefault="001510C9" w:rsidP="00DD0C49">
      <w:pPr>
        <w:pStyle w:val="a3"/>
        <w:numPr>
          <w:ilvl w:val="0"/>
          <w:numId w:val="60"/>
        </w:numPr>
        <w:spacing w:before="0" w:beforeAutospacing="0" w:after="0" w:afterAutospacing="0"/>
        <w:ind w:left="0"/>
        <w:divId w:val="1593582447"/>
      </w:pPr>
      <w:r w:rsidRPr="00DD0C49">
        <w:rPr>
          <w:i/>
          <w:iCs/>
        </w:rPr>
        <w:t>Учителем-логопедом</w:t>
      </w:r>
      <w:r w:rsidRPr="00DD0C49">
        <w:t xml:space="preserve"> – обсуждение результатов диагностики, взаимодействие при разработке индивидуальных образовательных маршрутов детей, взаимодействие при разработке содержания НОД, посещение консультаций и практикумов.</w:t>
      </w:r>
    </w:p>
    <w:p w:rsidR="001510C9" w:rsidRPr="00DD0C49" w:rsidRDefault="001510C9" w:rsidP="00DD0C49">
      <w:pPr>
        <w:pStyle w:val="a3"/>
        <w:numPr>
          <w:ilvl w:val="0"/>
          <w:numId w:val="60"/>
        </w:numPr>
        <w:spacing w:before="0" w:beforeAutospacing="0" w:after="0" w:afterAutospacing="0"/>
        <w:ind w:left="0"/>
        <w:divId w:val="1593582447"/>
      </w:pPr>
      <w:r w:rsidRPr="00DD0C49">
        <w:rPr>
          <w:i/>
          <w:iCs/>
        </w:rPr>
        <w:t xml:space="preserve">Психологом </w:t>
      </w:r>
      <w:r w:rsidRPr="00DD0C49">
        <w:t>– обмен результатами психолого-педагогической диагностики, организация круглых столов по вопросам динамики развития детей, участие в Психолого-педагогическом консилиуме, посещение консультаций и практикумов.</w:t>
      </w:r>
    </w:p>
    <w:p w:rsidR="001510C9" w:rsidRPr="00DD0C49" w:rsidRDefault="001510C9" w:rsidP="00DD0C49">
      <w:pPr>
        <w:pStyle w:val="a3"/>
        <w:numPr>
          <w:ilvl w:val="0"/>
          <w:numId w:val="60"/>
        </w:numPr>
        <w:spacing w:before="0" w:beforeAutospacing="0" w:after="0" w:afterAutospacing="0"/>
        <w:ind w:left="0"/>
        <w:divId w:val="1593582447"/>
      </w:pPr>
      <w:r w:rsidRPr="00DD0C49">
        <w:rPr>
          <w:i/>
          <w:iCs/>
        </w:rPr>
        <w:lastRenderedPageBreak/>
        <w:t>Музыкальным руководителем</w:t>
      </w:r>
      <w:r w:rsidRPr="00DD0C49">
        <w:t xml:space="preserve"> – посещение занятий, оказание помощи в подготовке к праздникам, обсуждение речевого материала к тематическим праздникам и мероприятиям, посещение консультаций и практикумов.</w:t>
      </w:r>
    </w:p>
    <w:p w:rsidR="001510C9" w:rsidRPr="00DD0C49" w:rsidRDefault="001510C9" w:rsidP="00DD0C49">
      <w:pPr>
        <w:pStyle w:val="a3"/>
        <w:numPr>
          <w:ilvl w:val="0"/>
          <w:numId w:val="60"/>
        </w:numPr>
        <w:spacing w:before="0" w:beforeAutospacing="0" w:after="0" w:afterAutospacing="0"/>
        <w:ind w:left="0"/>
        <w:divId w:val="1593582447"/>
      </w:pPr>
      <w:r w:rsidRPr="00DD0C49">
        <w:rPr>
          <w:i/>
          <w:iCs/>
        </w:rPr>
        <w:t>Инструктором по физической культуре</w:t>
      </w:r>
      <w:r w:rsidRPr="00DD0C49">
        <w:t xml:space="preserve"> – посещение занятий, оказание помощи при подготовке к спортивным мероприятиям, обмен результатами диагностики, посещение консультаций и практикумов.</w:t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3.8. Сотрудничество с семьей. Формы совместной образовательной деятельности с родителями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Во время реализации рабочей программы используется схема взаимодействия с родителями, предложенная А.А. Петрикевич, В.П. Дубровой. Они делят всю работу с родителями на 5 этапов.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</w:rPr>
        <w:t xml:space="preserve">1 этап </w:t>
      </w:r>
      <w:r w:rsidRPr="00DD0C49">
        <w:t xml:space="preserve">- моделирование взаимодействия. При этом необходим учета особенностей каждой семьи, т.е. </w:t>
      </w:r>
      <w:r w:rsidRPr="00DD0C49">
        <w:rPr>
          <w:b/>
          <w:bCs/>
          <w:i/>
          <w:iCs/>
        </w:rPr>
        <w:t>индивидуального подхода</w:t>
      </w:r>
      <w:r w:rsidRPr="00DD0C49">
        <w:t xml:space="preserve">. Для анализа данного вопроса предлагается ряд </w:t>
      </w:r>
      <w:r w:rsidRPr="00DD0C49">
        <w:rPr>
          <w:i/>
          <w:iCs/>
        </w:rPr>
        <w:t>критериев</w:t>
      </w:r>
      <w:r w:rsidRPr="00DD0C49">
        <w:t>: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1) проведение в ДОУ социологических срезов для получения данных о семьях;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2) изучение уровня педагогической культуры родителей и стилей семейного воспитания;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3) использование разнообразных форм коллективной и индивидуальной работы;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4) изучение запросов, нужд, интересов родителей в соответствии с образовательными потребностями детей с ОВЗ;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5) выявление, обобщение, внедрение передового опыта семейного воспитания;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6) изучение мнения родителей о работе ДОУ и взаимодействии с педагогическим коллективом.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</w:rPr>
        <w:t xml:space="preserve">2 этап - </w:t>
      </w:r>
      <w:r w:rsidRPr="00DD0C49">
        <w:t>установление между воспитателями и родителями благоприятных межличностных отношений с установкой на деловое сотрудничество.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Основные формы взаимодействия с семьей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32"/>
        <w:gridCol w:w="8532"/>
      </w:tblGrid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Информационно-аналитические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анкетирование, опрос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Наглядно-информационные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информационные стенды, папки-передвижки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Познавательные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родительские собрания, консультации, мастер-классы</w:t>
            </w:r>
          </w:p>
        </w:tc>
      </w:tr>
      <w:tr w:rsidR="001510C9" w:rsidRPr="00DD0C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Досуговые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t>праздники, досуговые спортивные мероприятия</w:t>
            </w:r>
          </w:p>
        </w:tc>
      </w:tr>
    </w:tbl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Схема. Методы активизации родителей</w:t>
      </w:r>
    </w:p>
    <w:p w:rsidR="001510C9" w:rsidRPr="00DD0C49" w:rsidRDefault="001510C9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D0C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381375"/>
            <wp:effectExtent l="19050" t="0" r="0" b="0"/>
            <wp:docPr id="5" name="Рисунок 5" descr="C:\fake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ke\image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</w:rPr>
        <w:t>3 этап -</w:t>
      </w:r>
      <w:r w:rsidRPr="00DD0C49">
        <w:t xml:space="preserve"> формирование у родителей более полного образа ребенка и правильного его восприятия, включение родителей в образовательное пространство.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Модель включения родителей в воспитательно-образовательное и коррекционно-развивающее пространство ДОО</w:t>
      </w:r>
    </w:p>
    <w:p w:rsidR="001510C9" w:rsidRPr="00DD0C49" w:rsidRDefault="001510C9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D0C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0600" cy="4371975"/>
            <wp:effectExtent l="19050" t="0" r="0" b="0"/>
            <wp:docPr id="6" name="Рисунок 6" descr="C:\fake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ke\image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Включение родителей в образовательное и коррекционно-развивающее пространство предполагает: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  <w:i/>
          <w:iCs/>
        </w:rPr>
        <w:t>Информационно-просветительское направление</w:t>
      </w:r>
      <w:r w:rsidRPr="00DD0C49">
        <w:t>, опирающееся на методы организации участия родителей в педагогических семинарах, в тематических родительских собраниях в ДОО, подготовка и предоставление родителям информационных листов, тематические беседы-консультации родителей, беседы-обсуждения данных специальной литературы, совместный с родителями просмотр видеоматериалов о развитии слабовидящих детей с их последующим обсуждением, организация в социальных сетях обмена информацией.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  <w:i/>
          <w:iCs/>
        </w:rPr>
        <w:lastRenderedPageBreak/>
        <w:t>Консультативно-диагностическое направление</w:t>
      </w:r>
      <w:r w:rsidRPr="00DD0C49">
        <w:t>, включающее методы индивидуального консультирования семьи, методы проведения тематических консультации, разработки тематических информационных листов, моделирования педагогических ситуаций, просмотра видеоматериалов с обсуждением.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 xml:space="preserve">Интерактивное дидактико-ориентированное направление предполагает использование методов игрового обучения: используются </w:t>
      </w:r>
    </w:p>
    <w:p w:rsidR="001510C9" w:rsidRPr="00DD0C49" w:rsidRDefault="001510C9" w:rsidP="00DD0C49">
      <w:pPr>
        <w:pStyle w:val="a3"/>
        <w:numPr>
          <w:ilvl w:val="0"/>
          <w:numId w:val="61"/>
        </w:numPr>
        <w:spacing w:before="0" w:beforeAutospacing="0" w:after="0" w:afterAutospacing="0"/>
        <w:ind w:left="0"/>
      </w:pPr>
      <w:r w:rsidRPr="00DD0C49">
        <w:t>игры, способствующие развитию чувства взаимного доверия;</w:t>
      </w:r>
    </w:p>
    <w:p w:rsidR="001510C9" w:rsidRPr="00DD0C49" w:rsidRDefault="001510C9" w:rsidP="00DD0C49">
      <w:pPr>
        <w:pStyle w:val="a3"/>
        <w:numPr>
          <w:ilvl w:val="0"/>
          <w:numId w:val="61"/>
        </w:numPr>
        <w:spacing w:before="0" w:beforeAutospacing="0" w:after="0" w:afterAutospacing="0"/>
        <w:ind w:left="0"/>
      </w:pPr>
      <w:r w:rsidRPr="00DD0C49">
        <w:t>игры, стимулирующие речевое развитие ребенка; игры, стимулирующие и побуждающие ребенка с ОВЗ к подражанию;</w:t>
      </w:r>
    </w:p>
    <w:p w:rsidR="001510C9" w:rsidRPr="00DD0C49" w:rsidRDefault="001510C9" w:rsidP="00DD0C49">
      <w:pPr>
        <w:pStyle w:val="a3"/>
        <w:numPr>
          <w:ilvl w:val="0"/>
          <w:numId w:val="61"/>
        </w:numPr>
        <w:spacing w:before="0" w:beforeAutospacing="0" w:after="0" w:afterAutospacing="0"/>
        <w:ind w:left="0"/>
      </w:pPr>
      <w:r w:rsidRPr="00DD0C49">
        <w:t>игры, активизирующие слух, обогащающие слуховые впечатления, способствующие развитию у ребенка с ОВЗ слухо-двигательной координации;</w:t>
      </w:r>
    </w:p>
    <w:p w:rsidR="001510C9" w:rsidRPr="00DD0C49" w:rsidRDefault="001510C9" w:rsidP="00DD0C49">
      <w:pPr>
        <w:pStyle w:val="a3"/>
        <w:numPr>
          <w:ilvl w:val="0"/>
          <w:numId w:val="61"/>
        </w:numPr>
        <w:spacing w:before="0" w:beforeAutospacing="0" w:after="0" w:afterAutospacing="0"/>
        <w:ind w:left="0"/>
      </w:pPr>
      <w:r w:rsidRPr="00DD0C49">
        <w:t>игры на обогащения тактильных ощущений у ребенка с ОВЗ;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  <w:i/>
          <w:iCs/>
        </w:rPr>
        <w:t>Психолого-педагогическое сопровождение ребенка с ОВЗ</w:t>
      </w:r>
      <w:r w:rsidRPr="00DD0C49">
        <w:t xml:space="preserve"> (психокоррекционное сопровождение ребенка, компенсаторно-развивающее сопровождение ребенка с ОВЗ специалистом коррекционного профиля).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</w:rPr>
        <w:t>4 этап</w:t>
      </w:r>
      <w:r w:rsidRPr="00DD0C49">
        <w:t xml:space="preserve"> - изучение педагогической позиции родителей и ознакомление с проблемами семьи в воспитании и обучении дошкольника в связи с особенностями его развития и ОВЗ.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В связи с этим происходит конкретизация форм сотрудничества в рамках интеграции познавательного и речевого развития обучающихся (на основе ПрООП дошкольного образования):</w:t>
      </w:r>
    </w:p>
    <w:p w:rsidR="001510C9" w:rsidRPr="00DD0C49" w:rsidRDefault="001510C9" w:rsidP="00DD0C49">
      <w:pPr>
        <w:pStyle w:val="a3"/>
        <w:numPr>
          <w:ilvl w:val="0"/>
          <w:numId w:val="62"/>
        </w:numPr>
        <w:spacing w:before="0" w:beforeAutospacing="0" w:after="0" w:afterAutospacing="0"/>
        <w:ind w:left="0"/>
      </w:pPr>
      <w:r w:rsidRPr="00DD0C49">
        <w:t>Ознакомление родителей с основными показателями речевого и познавательного развития детей.</w:t>
      </w:r>
    </w:p>
    <w:p w:rsidR="001510C9" w:rsidRPr="00DD0C49" w:rsidRDefault="001510C9" w:rsidP="00DD0C49">
      <w:pPr>
        <w:pStyle w:val="a3"/>
        <w:numPr>
          <w:ilvl w:val="0"/>
          <w:numId w:val="62"/>
        </w:numPr>
        <w:spacing w:before="0" w:beforeAutospacing="0" w:after="0" w:afterAutospacing="0"/>
        <w:ind w:left="0"/>
      </w:pPr>
      <w:r w:rsidRPr="00DD0C49">
        <w:t>Индивидуальное обсуждение с родителями результатов обследования познавательно - речевого развития детей при их личной встрече со специалистом.</w:t>
      </w:r>
    </w:p>
    <w:p w:rsidR="001510C9" w:rsidRPr="00DD0C49" w:rsidRDefault="001510C9" w:rsidP="00DD0C49">
      <w:pPr>
        <w:pStyle w:val="a3"/>
        <w:numPr>
          <w:ilvl w:val="0"/>
          <w:numId w:val="62"/>
        </w:numPr>
        <w:spacing w:before="0" w:beforeAutospacing="0" w:after="0" w:afterAutospacing="0"/>
        <w:ind w:left="0"/>
      </w:pPr>
      <w:r w:rsidRPr="00DD0C49">
        <w:t>Просмотр видео- и прослушивание аудиоматериалов, связанных с познавательно - речевым и двигательным развитием детей.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Консультирование родителей связано со спецификой ОВЗ и особых образовательных потребностей детей.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937178307"/>
      </w:pPr>
      <w:r w:rsidRPr="00DD0C49">
        <w:t>Дефектологу необходимо заранее познакомиться с ребенком и его родителями, узнать особенности поведения, общения, привычки и интересы. Взрослый становится гарантом безопасности и стабильности для ребенка с РАС в детском саду. Педагог помогает ребенку адаптироваться в новой обстановке, понять устройство помещения образовательной организации, группы, спальни, залов и кабинетов, познакомиться с детьми. Вначале ребенок может находиться в группе неполный день. При необходимости, адаптироваться в группе помогают родители, которые осуществляют сопровождение ребенка.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937178307"/>
      </w:pPr>
      <w:r w:rsidRPr="00DD0C49">
        <w:t>По мере адаптации ребенка, при взаимодействии с семьями детей с РАС педагог должен:</w:t>
      </w:r>
    </w:p>
    <w:p w:rsidR="001510C9" w:rsidRPr="00DD0C49" w:rsidRDefault="001510C9" w:rsidP="00DD0C49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937178307"/>
      </w:pPr>
      <w:r w:rsidRPr="00DD0C49">
        <w:t xml:space="preserve">Ориентировать родителей на изменения в личностном развитии старших дошкольников — развитие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 </w:t>
      </w:r>
    </w:p>
    <w:p w:rsidR="001510C9" w:rsidRPr="00DD0C49" w:rsidRDefault="001510C9" w:rsidP="00DD0C49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937178307"/>
      </w:pPr>
      <w:r w:rsidRPr="00DD0C49">
        <w:t xml:space="preserve">Способствовать укреплению физического здоровья дошкольников в семье, 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 на улице, в лесу, у водоема. </w:t>
      </w:r>
    </w:p>
    <w:p w:rsidR="001510C9" w:rsidRPr="00DD0C49" w:rsidRDefault="001510C9" w:rsidP="00DD0C49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937178307"/>
      </w:pPr>
      <w:r w:rsidRPr="00DD0C49">
        <w:lastRenderedPageBreak/>
        <w:t xml:space="preserve">Побуждать родителей к развитию гуманистической направленности отношения детей к окружающим людям, природе, предметам рукотворного мира, поддерживать стремление детей проявить внимание, заботу о взрослых и сверстниках. </w:t>
      </w:r>
    </w:p>
    <w:p w:rsidR="001510C9" w:rsidRPr="00DD0C49" w:rsidRDefault="001510C9" w:rsidP="00DD0C49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937178307"/>
      </w:pPr>
      <w:r w:rsidRPr="00DD0C49">
        <w:t xml:space="preserve">Познакомить родителей с условиями развития познавательных интересов, интеллектуальных способностей дошкольников в семье. Поддерживать стремление родителей развивать интерес детей к школе, желание занять позицию школьника. </w:t>
      </w:r>
    </w:p>
    <w:p w:rsidR="001510C9" w:rsidRPr="00DD0C49" w:rsidRDefault="001510C9" w:rsidP="00DD0C49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937178307"/>
      </w:pPr>
      <w:r w:rsidRPr="00DD0C49">
        <w:t xml:space="preserve">Включать родителей в совместную с педагогом деятельность по развитию субъектных проявлений ребенка в элементарной трудовой деятельности (ручной труд, труд по приготовлению пищи, труд в природе), развитию желания трудиться, ответственности, стремления довести начатое дело до конца. </w:t>
      </w:r>
    </w:p>
    <w:p w:rsidR="001510C9" w:rsidRPr="00DD0C49" w:rsidRDefault="001510C9" w:rsidP="00DD0C49">
      <w:pPr>
        <w:pStyle w:val="a3"/>
        <w:numPr>
          <w:ilvl w:val="0"/>
          <w:numId w:val="63"/>
        </w:numPr>
        <w:spacing w:before="0" w:beforeAutospacing="0" w:after="0" w:afterAutospacing="0"/>
        <w:ind w:left="0"/>
        <w:divId w:val="937178307"/>
      </w:pPr>
      <w:r w:rsidRPr="00DD0C49">
        <w:t>Помочь родителям создать условия для развития эстетических чувств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937178307"/>
      </w:pPr>
      <w:r w:rsidRPr="00DD0C49">
        <w:t>Все это определяет тематику очных консультаций специалиста и воспитателя в течение года. Кроме того, консультации могут быть даны представлена на сайте ДОО и тематических стендах «Искусство воспитания», «Психолог советует», «Логопед советует», «Доктор советует», «Для вас, родители».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937178307"/>
      </w:pPr>
      <w:r w:rsidRPr="00DD0C49">
        <w:t>Методические рекомендации, данные в тетрадях для организации самостоятельной работы с ребенком, подскажут родителям,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помощью взрослого. Так, родители смогут предложить ребенку поиграть в различные подвижные игры, проведут пальчиковую гимнастику, прочитают и стихи, помогут научиться лепить и рисовать,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успешного обучения ребенка в школе.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483546184"/>
      </w:pPr>
      <w:r w:rsidRPr="00DD0C49">
        <w:t>Многие родители детей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Среди родителей детей с нарушениями психического и умственного развития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483546184"/>
      </w:pPr>
      <w:r w:rsidRPr="00DD0C49">
        <w:t>Содержание работы специалиста с семьей планируется с учетом следующих факторов: социального положения семьи; особенностей характера взаимодействия близких взрослых со своим ребенком; позиции родителей по отношению к его воспитанию; уровня педагогической компетентности родителей и др.</w:t>
      </w:r>
    </w:p>
    <w:p w:rsidR="001510C9" w:rsidRPr="00DD0C49" w:rsidRDefault="001510C9" w:rsidP="00DD0C49">
      <w:pPr>
        <w:pStyle w:val="3"/>
        <w:spacing w:before="0" w:beforeAutospacing="0" w:after="0" w:afterAutospacing="0"/>
        <w:divId w:val="1483546184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Тематика групповых и индивидуальных консультаций в течение года: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коррекция недостатков и развитие двигательных навыков и психомоторики;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предупреждение и преодоление недостатков в эмоционально-личностной, волевой и поведенческой сферах;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воспитание самостоятельности в быту (формирование культурно-гигиенических навыков);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развитие коммуникативной деятельности;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lastRenderedPageBreak/>
        <w:t>коррекция недостатков и развитие сенсорных функций, всех видов восприятия и формирование эталонных представлений;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формирование предметных действий, игры;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коррекция недостатков и развитие всех свойств внимания и произвольной регуляции;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коррекция недостатков и развитие зрительной и слухоречевой памяти;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формирование пространственных и временных представлений;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преодоление речевого недоразвития и формирование языковых средств и связной речи; подготовка к обучению грамоте, предупреждение нарушений чтения и письма;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стимуляция познавательной и творческой активности;</w:t>
      </w:r>
    </w:p>
    <w:p w:rsidR="001510C9" w:rsidRPr="00DD0C49" w:rsidRDefault="001510C9" w:rsidP="00DD0C49">
      <w:pPr>
        <w:pStyle w:val="a3"/>
        <w:numPr>
          <w:ilvl w:val="0"/>
          <w:numId w:val="64"/>
        </w:numPr>
        <w:spacing w:before="0" w:beforeAutospacing="0" w:after="0" w:afterAutospacing="0"/>
        <w:ind w:left="0"/>
        <w:divId w:val="1483546184"/>
      </w:pPr>
      <w:r w:rsidRPr="00DD0C49">
        <w:t>формирование предпосылок к учебной деятельности во всех структурных компонентах;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483546184"/>
      </w:pPr>
      <w:r w:rsidRPr="00DD0C49">
        <w:t>Беседы и консультации специалиста проводятся по запросам родителей и по плану индивидуальной работы с родителями. Они связаны с оказанием индивидуальной помощи родителям по вопросам коррекции, образования и воспитания; оказанием индивидуальной помощи в форме домашних заданий. Родителей обучают следующим методам педагогического взаимодействия с ребенком:</w:t>
      </w:r>
    </w:p>
    <w:p w:rsidR="001510C9" w:rsidRPr="00DD0C49" w:rsidRDefault="001510C9" w:rsidP="00DD0C49">
      <w:pPr>
        <w:pStyle w:val="a3"/>
        <w:numPr>
          <w:ilvl w:val="0"/>
          <w:numId w:val="65"/>
        </w:numPr>
        <w:spacing w:before="0" w:beforeAutospacing="0" w:after="0" w:afterAutospacing="0"/>
        <w:ind w:left="0"/>
        <w:divId w:val="1483546184"/>
      </w:pPr>
      <w:r w:rsidRPr="00DD0C49">
        <w:t>наглядно-слуховой;</w:t>
      </w:r>
    </w:p>
    <w:p w:rsidR="001510C9" w:rsidRPr="00DD0C49" w:rsidRDefault="001510C9" w:rsidP="00DD0C49">
      <w:pPr>
        <w:pStyle w:val="a3"/>
        <w:numPr>
          <w:ilvl w:val="0"/>
          <w:numId w:val="65"/>
        </w:numPr>
        <w:spacing w:before="0" w:beforeAutospacing="0" w:after="0" w:afterAutospacing="0"/>
        <w:ind w:left="0"/>
        <w:divId w:val="1483546184"/>
      </w:pPr>
      <w:r w:rsidRPr="00DD0C49">
        <w:t>зрительно-двигательный;</w:t>
      </w:r>
    </w:p>
    <w:p w:rsidR="001510C9" w:rsidRPr="00DD0C49" w:rsidRDefault="001510C9" w:rsidP="00DD0C49">
      <w:pPr>
        <w:pStyle w:val="a3"/>
        <w:numPr>
          <w:ilvl w:val="0"/>
          <w:numId w:val="65"/>
        </w:numPr>
        <w:spacing w:before="0" w:beforeAutospacing="0" w:after="0" w:afterAutospacing="0"/>
        <w:ind w:left="0"/>
        <w:divId w:val="1483546184"/>
      </w:pPr>
      <w:r w:rsidRPr="00DD0C49">
        <w:t>метод совместных действий ребенка со взрослым;</w:t>
      </w:r>
    </w:p>
    <w:p w:rsidR="001510C9" w:rsidRPr="00DD0C49" w:rsidRDefault="001510C9" w:rsidP="00DD0C49">
      <w:pPr>
        <w:pStyle w:val="a3"/>
        <w:numPr>
          <w:ilvl w:val="0"/>
          <w:numId w:val="65"/>
        </w:numPr>
        <w:spacing w:before="0" w:beforeAutospacing="0" w:after="0" w:afterAutospacing="0"/>
        <w:ind w:left="0"/>
        <w:divId w:val="1483546184"/>
      </w:pPr>
      <w:r w:rsidRPr="00DD0C49">
        <w:t>метод подражания действиям взрослого;</w:t>
      </w:r>
    </w:p>
    <w:p w:rsidR="001510C9" w:rsidRPr="00DD0C49" w:rsidRDefault="001510C9" w:rsidP="00DD0C49">
      <w:pPr>
        <w:pStyle w:val="a3"/>
        <w:numPr>
          <w:ilvl w:val="0"/>
          <w:numId w:val="65"/>
        </w:numPr>
        <w:spacing w:before="0" w:beforeAutospacing="0" w:after="0" w:afterAutospacing="0"/>
        <w:ind w:left="0"/>
        <w:divId w:val="1483546184"/>
      </w:pPr>
      <w:r w:rsidRPr="00DD0C49">
        <w:t>метод жестовой инструкции;</w:t>
      </w:r>
    </w:p>
    <w:p w:rsidR="001510C9" w:rsidRPr="00DD0C49" w:rsidRDefault="001510C9" w:rsidP="00DD0C49">
      <w:pPr>
        <w:pStyle w:val="a3"/>
        <w:numPr>
          <w:ilvl w:val="0"/>
          <w:numId w:val="65"/>
        </w:numPr>
        <w:spacing w:before="0" w:beforeAutospacing="0" w:after="0" w:afterAutospacing="0"/>
        <w:ind w:left="0"/>
        <w:divId w:val="1483546184"/>
      </w:pPr>
      <w:r w:rsidRPr="00DD0C49">
        <w:t>метод собственных действия ребенка по вербальной инструкции взрослого.</w:t>
      </w:r>
    </w:p>
    <w:p w:rsidR="001510C9" w:rsidRPr="00DD0C49" w:rsidRDefault="001510C9" w:rsidP="00DD0C49">
      <w:pPr>
        <w:pStyle w:val="a3"/>
        <w:spacing w:before="0" w:beforeAutospacing="0" w:after="0" w:afterAutospacing="0"/>
        <w:divId w:val="1483546184"/>
      </w:pPr>
      <w:r w:rsidRPr="00DD0C49">
        <w:t>Постепенно родители вовлекаются в тематические занятия «Семейного клуба». Работа клуба планируется на основании запросов и анкетирования родителей, ознакомлением с задачами и формами подготовки детей к школе. Занятия клуба проводятся специалистами ДОО один раз в два месяца. Формы проведения: тематические доклады; плановые консультации; семинары; тренинги; «Круглые столы» и др.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rPr>
          <w:b/>
          <w:bCs/>
        </w:rPr>
        <w:t>5 этап</w:t>
      </w:r>
      <w:r w:rsidRPr="00DD0C49">
        <w:t xml:space="preserve"> - объединение родителей в группы по интересам, создание семейных гостиных и семейных клубов. </w:t>
      </w:r>
    </w:p>
    <w:p w:rsidR="001510C9" w:rsidRPr="00DD0C49" w:rsidRDefault="001510C9" w:rsidP="00DD0C49">
      <w:pPr>
        <w:pStyle w:val="3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Схема. Методы формирования педагогической рефлексии</w:t>
      </w:r>
    </w:p>
    <w:p w:rsidR="001510C9" w:rsidRPr="00DD0C49" w:rsidRDefault="001510C9" w:rsidP="00DD0C4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D0C4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1175" cy="4276725"/>
            <wp:effectExtent l="19050" t="0" r="9525" b="0"/>
            <wp:docPr id="7" name="Рисунок 7" descr="C:\fake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ke\image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C9" w:rsidRPr="00DD0C49" w:rsidRDefault="001510C9" w:rsidP="00DD0C49">
      <w:pPr>
        <w:pStyle w:val="2"/>
        <w:spacing w:before="0" w:beforeAutospacing="0" w:after="0" w:afterAutospacing="0"/>
        <w:rPr>
          <w:rFonts w:eastAsia="Times New Roman"/>
          <w:sz w:val="24"/>
          <w:szCs w:val="24"/>
        </w:rPr>
      </w:pPr>
      <w:r w:rsidRPr="00DD0C49">
        <w:rPr>
          <w:rFonts w:eastAsia="Times New Roman"/>
          <w:sz w:val="24"/>
          <w:szCs w:val="24"/>
        </w:rPr>
        <w:t>3.9. Мониторинг индивидуального развития детей</w:t>
      </w:r>
    </w:p>
    <w:p w:rsidR="001510C9" w:rsidRPr="00DD0C49" w:rsidRDefault="001510C9" w:rsidP="00DD0C49">
      <w:pPr>
        <w:pStyle w:val="a3"/>
        <w:spacing w:before="0" w:beforeAutospacing="0" w:after="0" w:afterAutospacing="0"/>
      </w:pPr>
      <w:r w:rsidRPr="00DD0C49">
        <w:t>Обследование проводится со всеми детьми группы систематически в сентябре, когда ребёнок поступает в группу и в мае, с целью выявления качественных изменений в развитии ребёнка в результате образовательно-воспитательного процесса, организованного специалистами образовательного учреждения.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9"/>
        <w:gridCol w:w="4509"/>
        <w:gridCol w:w="4646"/>
      </w:tblGrid>
      <w:tr w:rsidR="001510C9" w:rsidRPr="00DD0C49">
        <w:trPr>
          <w:divId w:val="234362764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Методики обследования: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Направления обследования: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rPr>
                <w:b/>
                <w:bCs/>
              </w:rPr>
              <w:t>Фиксация результатов</w:t>
            </w:r>
          </w:p>
        </w:tc>
      </w:tr>
      <w:tr w:rsidR="001510C9" w:rsidRPr="00DD0C49">
        <w:trPr>
          <w:divId w:val="2343627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66"/>
              </w:numPr>
              <w:spacing w:before="0" w:beforeAutospacing="0" w:after="0" w:afterAutospacing="0"/>
              <w:ind w:left="0"/>
            </w:pPr>
            <w:r w:rsidRPr="00DD0C49">
              <w:t>Психодиагностический комплект (Стребелева Е.С. «Диагностика психического развития детей»).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66"/>
              </w:numPr>
              <w:spacing w:before="0" w:beforeAutospacing="0" w:after="0" w:afterAutospacing="0"/>
              <w:ind w:left="0"/>
            </w:pPr>
            <w:r w:rsidRPr="00DD0C49">
              <w:lastRenderedPageBreak/>
              <w:t>Психодиагностический комплект (авторы М.М. Семаго, Н.Я. Семаго).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510C9" w:rsidRPr="00DD0C49" w:rsidRDefault="001510C9" w:rsidP="00DD0C49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DD0C49">
              <w:lastRenderedPageBreak/>
              <w:t>Обследование мелкой моторики, зрительно-двигательной координации.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DD0C49">
              <w:t xml:space="preserve">Обследование эмоционально-волевой </w:t>
            </w:r>
            <w:r w:rsidRPr="00DD0C49">
              <w:lastRenderedPageBreak/>
              <w:t>сферы, уровня готовности к педагогическому взаимодействию, коммуникативных способностей.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DD0C49">
              <w:t>Обследование внимания, восприятия, памяти, мышления, воображения.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DD0C49">
              <w:t>Уровень развития математических способностей.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DD0C49">
              <w:t>Уровень сформированности пространственных представлений.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DD0C49">
              <w:t>Дифференцированная диагностика первичных и вторичных психических нарушений.</w:t>
            </w:r>
          </w:p>
          <w:p w:rsidR="001510C9" w:rsidRPr="00DD0C49" w:rsidRDefault="001510C9" w:rsidP="00DD0C49">
            <w:pPr>
              <w:pStyle w:val="a3"/>
              <w:numPr>
                <w:ilvl w:val="0"/>
                <w:numId w:val="67"/>
              </w:numPr>
              <w:spacing w:before="0" w:beforeAutospacing="0" w:after="0" w:afterAutospacing="0"/>
              <w:ind w:left="0"/>
            </w:pPr>
            <w:r w:rsidRPr="00DD0C49">
              <w:t>Сформированность представление об окружающем (беседа, вопросы которой дифференцированы по возрасту).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510C9" w:rsidRPr="00DD0C49" w:rsidRDefault="001510C9" w:rsidP="00DD0C49">
            <w:pPr>
              <w:pStyle w:val="a3"/>
              <w:spacing w:before="0" w:beforeAutospacing="0" w:after="0" w:afterAutospacing="0"/>
            </w:pPr>
            <w:r w:rsidRPr="00DD0C49">
              <w:lastRenderedPageBreak/>
              <w:t xml:space="preserve">Результаты исследования диагностического направления фиксируются в индивидуальных протоколах обследования, </w:t>
            </w:r>
            <w:r w:rsidRPr="00DD0C49">
              <w:lastRenderedPageBreak/>
              <w:t>на основании которых составляются речевые карты, характеристики на воспитанников. Если необходимо, то разрабатываются индивидуальные образовательные маршруты на каждого воспитанника.</w:t>
            </w:r>
          </w:p>
        </w:tc>
      </w:tr>
    </w:tbl>
    <w:p w:rsidR="001510C9" w:rsidRPr="00DD0C49" w:rsidRDefault="001510C9" w:rsidP="00DD0C49">
      <w:pPr>
        <w:spacing w:after="0"/>
        <w:divId w:val="234362764"/>
        <w:rPr>
          <w:rFonts w:ascii="Times New Roman" w:eastAsia="Times New Roman" w:hAnsi="Times New Roman" w:cs="Times New Roman"/>
          <w:sz w:val="24"/>
          <w:szCs w:val="24"/>
        </w:rPr>
      </w:pPr>
    </w:p>
    <w:sectPr w:rsidR="001510C9" w:rsidRPr="00DD0C49" w:rsidSect="00741E9C">
      <w:pgSz w:w="15840" w:h="12240" w:orient="landscape"/>
      <w:pgMar w:top="1700" w:right="1133" w:bottom="850" w:left="1133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B05" w:rsidRDefault="006B5B05" w:rsidP="00741E9C">
      <w:pPr>
        <w:spacing w:after="0" w:line="240" w:lineRule="auto"/>
      </w:pPr>
      <w:r>
        <w:separator/>
      </w:r>
    </w:p>
  </w:endnote>
  <w:endnote w:type="continuationSeparator" w:id="1">
    <w:p w:rsidR="006B5B05" w:rsidRDefault="006B5B05" w:rsidP="00741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35155"/>
      <w:docPartObj>
        <w:docPartGallery w:val="Page Numbers (Bottom of Page)"/>
        <w:docPartUnique/>
      </w:docPartObj>
    </w:sdtPr>
    <w:sdtContent>
      <w:p w:rsidR="00DD0C49" w:rsidRDefault="00A342AA">
        <w:pPr>
          <w:pStyle w:val="a8"/>
          <w:jc w:val="right"/>
        </w:pPr>
        <w:fldSimple w:instr=" PAGE   \* MERGEFORMAT ">
          <w:r w:rsidR="006768AD">
            <w:rPr>
              <w:noProof/>
            </w:rPr>
            <w:t>4</w:t>
          </w:r>
        </w:fldSimple>
      </w:p>
    </w:sdtContent>
  </w:sdt>
  <w:p w:rsidR="00DD0C49" w:rsidRDefault="00DD0C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B05" w:rsidRDefault="006B5B05" w:rsidP="00741E9C">
      <w:pPr>
        <w:spacing w:after="0" w:line="240" w:lineRule="auto"/>
      </w:pPr>
      <w:r>
        <w:separator/>
      </w:r>
    </w:p>
  </w:footnote>
  <w:footnote w:type="continuationSeparator" w:id="1">
    <w:p w:rsidR="006B5B05" w:rsidRDefault="006B5B05" w:rsidP="00741E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883"/>
    <w:multiLevelType w:val="multilevel"/>
    <w:tmpl w:val="BD5C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07BCC"/>
    <w:multiLevelType w:val="multilevel"/>
    <w:tmpl w:val="2BF0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41CE6"/>
    <w:multiLevelType w:val="multilevel"/>
    <w:tmpl w:val="D670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F83DEF"/>
    <w:multiLevelType w:val="multilevel"/>
    <w:tmpl w:val="501C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8706C4"/>
    <w:multiLevelType w:val="multilevel"/>
    <w:tmpl w:val="8CF4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7D7AD4"/>
    <w:multiLevelType w:val="multilevel"/>
    <w:tmpl w:val="DD1E8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D87D1D"/>
    <w:multiLevelType w:val="multilevel"/>
    <w:tmpl w:val="15C0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900C47"/>
    <w:multiLevelType w:val="multilevel"/>
    <w:tmpl w:val="89B21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1F36A5"/>
    <w:multiLevelType w:val="multilevel"/>
    <w:tmpl w:val="0DE4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31169D"/>
    <w:multiLevelType w:val="multilevel"/>
    <w:tmpl w:val="99CA7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A85DFF"/>
    <w:multiLevelType w:val="multilevel"/>
    <w:tmpl w:val="AF66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CC27FB"/>
    <w:multiLevelType w:val="multilevel"/>
    <w:tmpl w:val="081A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ED00CD"/>
    <w:multiLevelType w:val="multilevel"/>
    <w:tmpl w:val="E798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A91CD4"/>
    <w:multiLevelType w:val="multilevel"/>
    <w:tmpl w:val="3398D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FD4CB8"/>
    <w:multiLevelType w:val="multilevel"/>
    <w:tmpl w:val="EA4AC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904FF2"/>
    <w:multiLevelType w:val="multilevel"/>
    <w:tmpl w:val="9782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44113B"/>
    <w:multiLevelType w:val="multilevel"/>
    <w:tmpl w:val="7524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5E586D"/>
    <w:multiLevelType w:val="multilevel"/>
    <w:tmpl w:val="49F6E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910AEF"/>
    <w:multiLevelType w:val="multilevel"/>
    <w:tmpl w:val="230AA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9D5ED3"/>
    <w:multiLevelType w:val="multilevel"/>
    <w:tmpl w:val="1CBC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7963AF"/>
    <w:multiLevelType w:val="multilevel"/>
    <w:tmpl w:val="DB2C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B027F1"/>
    <w:multiLevelType w:val="multilevel"/>
    <w:tmpl w:val="18BC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EA07890"/>
    <w:multiLevelType w:val="multilevel"/>
    <w:tmpl w:val="F66E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513BAF"/>
    <w:multiLevelType w:val="multilevel"/>
    <w:tmpl w:val="F2D8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1A07188"/>
    <w:multiLevelType w:val="multilevel"/>
    <w:tmpl w:val="6B44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27B5B56"/>
    <w:multiLevelType w:val="multilevel"/>
    <w:tmpl w:val="6AD88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7516007"/>
    <w:multiLevelType w:val="multilevel"/>
    <w:tmpl w:val="937EC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955034"/>
    <w:multiLevelType w:val="multilevel"/>
    <w:tmpl w:val="21F2C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A72718B"/>
    <w:multiLevelType w:val="multilevel"/>
    <w:tmpl w:val="7F80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BD63E5A"/>
    <w:multiLevelType w:val="multilevel"/>
    <w:tmpl w:val="A138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C7F2261"/>
    <w:multiLevelType w:val="multilevel"/>
    <w:tmpl w:val="40AA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1633140"/>
    <w:multiLevelType w:val="multilevel"/>
    <w:tmpl w:val="5DF02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4930DEA"/>
    <w:multiLevelType w:val="multilevel"/>
    <w:tmpl w:val="E6B8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49A1516"/>
    <w:multiLevelType w:val="multilevel"/>
    <w:tmpl w:val="397A7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4D8672B"/>
    <w:multiLevelType w:val="multilevel"/>
    <w:tmpl w:val="74C6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61308F2"/>
    <w:multiLevelType w:val="multilevel"/>
    <w:tmpl w:val="CDC4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64E6FC3"/>
    <w:multiLevelType w:val="multilevel"/>
    <w:tmpl w:val="BA5E5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E203C4"/>
    <w:multiLevelType w:val="multilevel"/>
    <w:tmpl w:val="2750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7402F53"/>
    <w:multiLevelType w:val="multilevel"/>
    <w:tmpl w:val="6D20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BDD28E7"/>
    <w:multiLevelType w:val="multilevel"/>
    <w:tmpl w:val="E578C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CC61FE3"/>
    <w:multiLevelType w:val="multilevel"/>
    <w:tmpl w:val="22962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D0F104B"/>
    <w:multiLevelType w:val="multilevel"/>
    <w:tmpl w:val="5D88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D9A59CE"/>
    <w:multiLevelType w:val="multilevel"/>
    <w:tmpl w:val="1B90D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DC96B4F"/>
    <w:multiLevelType w:val="multilevel"/>
    <w:tmpl w:val="00F2C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E136EE1"/>
    <w:multiLevelType w:val="multilevel"/>
    <w:tmpl w:val="E30E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45808AF"/>
    <w:multiLevelType w:val="multilevel"/>
    <w:tmpl w:val="A560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6930A64"/>
    <w:multiLevelType w:val="multilevel"/>
    <w:tmpl w:val="A87A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6B47851"/>
    <w:multiLevelType w:val="multilevel"/>
    <w:tmpl w:val="24E84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BE77274"/>
    <w:multiLevelType w:val="multilevel"/>
    <w:tmpl w:val="55E4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DC35A53"/>
    <w:multiLevelType w:val="multilevel"/>
    <w:tmpl w:val="F9AE3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EB916B4"/>
    <w:multiLevelType w:val="multilevel"/>
    <w:tmpl w:val="7B167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63E37A8"/>
    <w:multiLevelType w:val="multilevel"/>
    <w:tmpl w:val="AAAC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7685309"/>
    <w:multiLevelType w:val="multilevel"/>
    <w:tmpl w:val="9B06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77A071B"/>
    <w:multiLevelType w:val="multilevel"/>
    <w:tmpl w:val="B32A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89A2E95"/>
    <w:multiLevelType w:val="multilevel"/>
    <w:tmpl w:val="899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A157F23"/>
    <w:multiLevelType w:val="multilevel"/>
    <w:tmpl w:val="5606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AF20C0D"/>
    <w:multiLevelType w:val="multilevel"/>
    <w:tmpl w:val="FF7A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C0E1E5C"/>
    <w:multiLevelType w:val="multilevel"/>
    <w:tmpl w:val="CB7A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E3E04B3"/>
    <w:multiLevelType w:val="multilevel"/>
    <w:tmpl w:val="1054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3D04813"/>
    <w:multiLevelType w:val="multilevel"/>
    <w:tmpl w:val="9A3C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533057A"/>
    <w:multiLevelType w:val="multilevel"/>
    <w:tmpl w:val="B290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5E825C5"/>
    <w:multiLevelType w:val="multilevel"/>
    <w:tmpl w:val="4312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80B1603"/>
    <w:multiLevelType w:val="multilevel"/>
    <w:tmpl w:val="624C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87207BA"/>
    <w:multiLevelType w:val="multilevel"/>
    <w:tmpl w:val="34F6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A9D2662"/>
    <w:multiLevelType w:val="multilevel"/>
    <w:tmpl w:val="5492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E4A32C8"/>
    <w:multiLevelType w:val="multilevel"/>
    <w:tmpl w:val="DCC4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FD56BC4"/>
    <w:multiLevelType w:val="multilevel"/>
    <w:tmpl w:val="21D6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5"/>
  </w:num>
  <w:num w:numId="3">
    <w:abstractNumId w:val="28"/>
  </w:num>
  <w:num w:numId="4">
    <w:abstractNumId w:val="7"/>
  </w:num>
  <w:num w:numId="5">
    <w:abstractNumId w:val="2"/>
  </w:num>
  <w:num w:numId="6">
    <w:abstractNumId w:val="23"/>
  </w:num>
  <w:num w:numId="7">
    <w:abstractNumId w:val="34"/>
  </w:num>
  <w:num w:numId="8">
    <w:abstractNumId w:val="43"/>
  </w:num>
  <w:num w:numId="9">
    <w:abstractNumId w:val="30"/>
  </w:num>
  <w:num w:numId="10">
    <w:abstractNumId w:val="3"/>
  </w:num>
  <w:num w:numId="11">
    <w:abstractNumId w:val="35"/>
  </w:num>
  <w:num w:numId="12">
    <w:abstractNumId w:val="20"/>
  </w:num>
  <w:num w:numId="13">
    <w:abstractNumId w:val="53"/>
  </w:num>
  <w:num w:numId="14">
    <w:abstractNumId w:val="31"/>
  </w:num>
  <w:num w:numId="15">
    <w:abstractNumId w:val="66"/>
  </w:num>
  <w:num w:numId="16">
    <w:abstractNumId w:val="17"/>
  </w:num>
  <w:num w:numId="17">
    <w:abstractNumId w:val="56"/>
  </w:num>
  <w:num w:numId="18">
    <w:abstractNumId w:val="0"/>
  </w:num>
  <w:num w:numId="19">
    <w:abstractNumId w:val="40"/>
  </w:num>
  <w:num w:numId="20">
    <w:abstractNumId w:val="11"/>
  </w:num>
  <w:num w:numId="21">
    <w:abstractNumId w:val="24"/>
  </w:num>
  <w:num w:numId="22">
    <w:abstractNumId w:val="64"/>
  </w:num>
  <w:num w:numId="23">
    <w:abstractNumId w:val="8"/>
  </w:num>
  <w:num w:numId="24">
    <w:abstractNumId w:val="38"/>
  </w:num>
  <w:num w:numId="25">
    <w:abstractNumId w:val="46"/>
  </w:num>
  <w:num w:numId="26">
    <w:abstractNumId w:val="61"/>
  </w:num>
  <w:num w:numId="27">
    <w:abstractNumId w:val="13"/>
  </w:num>
  <w:num w:numId="28">
    <w:abstractNumId w:val="16"/>
  </w:num>
  <w:num w:numId="29">
    <w:abstractNumId w:val="41"/>
  </w:num>
  <w:num w:numId="30">
    <w:abstractNumId w:val="65"/>
  </w:num>
  <w:num w:numId="31">
    <w:abstractNumId w:val="1"/>
  </w:num>
  <w:num w:numId="32">
    <w:abstractNumId w:val="51"/>
  </w:num>
  <w:num w:numId="33">
    <w:abstractNumId w:val="27"/>
  </w:num>
  <w:num w:numId="34">
    <w:abstractNumId w:val="29"/>
  </w:num>
  <w:num w:numId="35">
    <w:abstractNumId w:val="18"/>
  </w:num>
  <w:num w:numId="36">
    <w:abstractNumId w:val="63"/>
  </w:num>
  <w:num w:numId="37">
    <w:abstractNumId w:val="33"/>
  </w:num>
  <w:num w:numId="38">
    <w:abstractNumId w:val="62"/>
  </w:num>
  <w:num w:numId="39">
    <w:abstractNumId w:val="47"/>
  </w:num>
  <w:num w:numId="40">
    <w:abstractNumId w:val="58"/>
  </w:num>
  <w:num w:numId="41">
    <w:abstractNumId w:val="55"/>
  </w:num>
  <w:num w:numId="42">
    <w:abstractNumId w:val="42"/>
  </w:num>
  <w:num w:numId="43">
    <w:abstractNumId w:val="5"/>
  </w:num>
  <w:num w:numId="44">
    <w:abstractNumId w:val="12"/>
  </w:num>
  <w:num w:numId="45">
    <w:abstractNumId w:val="54"/>
  </w:num>
  <w:num w:numId="46">
    <w:abstractNumId w:val="59"/>
  </w:num>
  <w:num w:numId="47">
    <w:abstractNumId w:val="10"/>
  </w:num>
  <w:num w:numId="48">
    <w:abstractNumId w:val="49"/>
  </w:num>
  <w:num w:numId="49">
    <w:abstractNumId w:val="32"/>
  </w:num>
  <w:num w:numId="50">
    <w:abstractNumId w:val="37"/>
  </w:num>
  <w:num w:numId="51">
    <w:abstractNumId w:val="57"/>
  </w:num>
  <w:num w:numId="52">
    <w:abstractNumId w:val="44"/>
  </w:num>
  <w:num w:numId="53">
    <w:abstractNumId w:val="14"/>
  </w:num>
  <w:num w:numId="54">
    <w:abstractNumId w:val="45"/>
  </w:num>
  <w:num w:numId="55">
    <w:abstractNumId w:val="39"/>
  </w:num>
  <w:num w:numId="56">
    <w:abstractNumId w:val="22"/>
  </w:num>
  <w:num w:numId="57">
    <w:abstractNumId w:val="6"/>
  </w:num>
  <w:num w:numId="58">
    <w:abstractNumId w:val="9"/>
  </w:num>
  <w:num w:numId="59">
    <w:abstractNumId w:val="19"/>
  </w:num>
  <w:num w:numId="60">
    <w:abstractNumId w:val="48"/>
  </w:num>
  <w:num w:numId="61">
    <w:abstractNumId w:val="52"/>
  </w:num>
  <w:num w:numId="62">
    <w:abstractNumId w:val="4"/>
  </w:num>
  <w:num w:numId="63">
    <w:abstractNumId w:val="50"/>
  </w:num>
  <w:num w:numId="64">
    <w:abstractNumId w:val="26"/>
  </w:num>
  <w:num w:numId="65">
    <w:abstractNumId w:val="60"/>
  </w:num>
  <w:num w:numId="66">
    <w:abstractNumId w:val="36"/>
  </w:num>
  <w:num w:numId="67">
    <w:abstractNumId w:val="25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10C9"/>
    <w:rsid w:val="00040107"/>
    <w:rsid w:val="001510C9"/>
    <w:rsid w:val="00220397"/>
    <w:rsid w:val="003E2A35"/>
    <w:rsid w:val="005A782B"/>
    <w:rsid w:val="006014AC"/>
    <w:rsid w:val="006701E3"/>
    <w:rsid w:val="006768AD"/>
    <w:rsid w:val="00696FE1"/>
    <w:rsid w:val="00697792"/>
    <w:rsid w:val="006B5B05"/>
    <w:rsid w:val="00741E9C"/>
    <w:rsid w:val="0089673E"/>
    <w:rsid w:val="00A342AA"/>
    <w:rsid w:val="00A74727"/>
    <w:rsid w:val="00AE2874"/>
    <w:rsid w:val="00B457BC"/>
    <w:rsid w:val="00BC7A53"/>
    <w:rsid w:val="00C66468"/>
    <w:rsid w:val="00D45EA4"/>
    <w:rsid w:val="00DA4991"/>
    <w:rsid w:val="00DD0C49"/>
    <w:rsid w:val="00DD3A92"/>
    <w:rsid w:val="00E129B4"/>
    <w:rsid w:val="00E31994"/>
    <w:rsid w:val="00EC28C6"/>
    <w:rsid w:val="00EF34A8"/>
    <w:rsid w:val="00FF2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792"/>
  </w:style>
  <w:style w:type="paragraph" w:styleId="1">
    <w:name w:val="heading 1"/>
    <w:basedOn w:val="a"/>
    <w:link w:val="10"/>
    <w:uiPriority w:val="9"/>
    <w:qFormat/>
    <w:rsid w:val="001510C9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510C9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1510C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1510C9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0C9"/>
    <w:rPr>
      <w:rFonts w:ascii="Times New Roman" w:hAnsi="Times New Roman" w:cs="Times New Roman"/>
      <w:b/>
      <w:bCs/>
      <w:kern w:val="36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510C9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510C9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510C9"/>
    <w:rPr>
      <w:rFonts w:ascii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1510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TML0">
    <w:name w:val="Стандартный HTML Знак"/>
    <w:basedOn w:val="a0"/>
    <w:link w:val="HTML"/>
    <w:uiPriority w:val="99"/>
    <w:rsid w:val="001510C9"/>
    <w:rPr>
      <w:rFonts w:ascii="Times New Roman" w:hAnsi="Times New Roman" w:cs="Times New Roman"/>
      <w:sz w:val="24"/>
      <w:szCs w:val="24"/>
    </w:rPr>
  </w:style>
  <w:style w:type="paragraph" w:customStyle="1" w:styleId="tabulation">
    <w:name w:val="tabulation"/>
    <w:basedOn w:val="a"/>
    <w:rsid w:val="001510C9"/>
    <w:pPr>
      <w:spacing w:before="100" w:beforeAutospacing="1" w:after="100" w:afterAutospacing="1" w:line="240" w:lineRule="auto"/>
      <w:ind w:left="375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1510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E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41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41E9C"/>
  </w:style>
  <w:style w:type="paragraph" w:styleId="a8">
    <w:name w:val="footer"/>
    <w:basedOn w:val="a"/>
    <w:link w:val="a9"/>
    <w:uiPriority w:val="99"/>
    <w:unhideWhenUsed/>
    <w:rsid w:val="00741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1E9C"/>
  </w:style>
  <w:style w:type="character" w:styleId="aa">
    <w:name w:val="Strong"/>
    <w:basedOn w:val="a0"/>
    <w:uiPriority w:val="22"/>
    <w:qFormat/>
    <w:rsid w:val="00EC28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9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2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48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0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2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26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49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17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8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1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8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9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13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22085</Words>
  <Characters>125886</Characters>
  <Application>Microsoft Office Word</Application>
  <DocSecurity>0</DocSecurity>
  <Lines>1049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7</cp:revision>
  <cp:lastPrinted>2022-08-24T09:52:00Z</cp:lastPrinted>
  <dcterms:created xsi:type="dcterms:W3CDTF">2022-08-10T06:51:00Z</dcterms:created>
  <dcterms:modified xsi:type="dcterms:W3CDTF">2022-09-01T08:22:00Z</dcterms:modified>
</cp:coreProperties>
</file>