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7" w:rsidRDefault="00AC4FC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2565" w:rsidRDefault="00080F4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sz w:val="26"/>
        </w:rPr>
        <w:drawing>
          <wp:inline distT="0" distB="0" distL="0" distR="0">
            <wp:extent cx="428625" cy="581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65" w:rsidRDefault="00080F4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 УЧРЕЖДЕНИЕ</w:t>
      </w:r>
    </w:p>
    <w:p w:rsidR="00292565" w:rsidRDefault="00080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292565" w:rsidRDefault="00080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292565" w:rsidRDefault="0029256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292565" w:rsidRDefault="00080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07</w:t>
      </w:r>
    </w:p>
    <w:p w:rsidR="00292565" w:rsidRDefault="00080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ВНЕОЧЕРЕДНОГО ОБЩЕГО </w:t>
      </w:r>
    </w:p>
    <w:p w:rsidR="00292565" w:rsidRDefault="00080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РАБОТНИКОВ УЧРЕЖДЕНИЯ</w:t>
      </w:r>
    </w:p>
    <w:p w:rsidR="00292565" w:rsidRDefault="002925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2565" w:rsidRDefault="00080F4A">
      <w:pPr>
        <w:spacing w:after="0" w:line="240" w:lineRule="auto"/>
        <w:ind w:left="6372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от 30 августа  2022г</w:t>
      </w:r>
    </w:p>
    <w:p w:rsidR="00292565" w:rsidRPr="00080F4A" w:rsidRDefault="00080F4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0F4A">
        <w:rPr>
          <w:rFonts w:ascii="Times New Roman" w:hAnsi="Times New Roman"/>
          <w:color w:val="auto"/>
          <w:sz w:val="28"/>
        </w:rPr>
        <w:t>присутствует: 33</w:t>
      </w:r>
      <w:r>
        <w:rPr>
          <w:rFonts w:ascii="Times New Roman" w:hAnsi="Times New Roman"/>
          <w:color w:val="auto"/>
          <w:sz w:val="28"/>
        </w:rPr>
        <w:t xml:space="preserve"> человек (89</w:t>
      </w:r>
      <w:r w:rsidRPr="00080F4A">
        <w:rPr>
          <w:rFonts w:ascii="Times New Roman" w:hAnsi="Times New Roman"/>
          <w:color w:val="auto"/>
          <w:sz w:val="28"/>
        </w:rPr>
        <w:t>%)</w:t>
      </w:r>
    </w:p>
    <w:p w:rsidR="00292565" w:rsidRPr="00080F4A" w:rsidRDefault="00080F4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0F4A">
        <w:rPr>
          <w:rFonts w:ascii="Times New Roman" w:hAnsi="Times New Roman"/>
          <w:color w:val="auto"/>
          <w:sz w:val="28"/>
        </w:rPr>
        <w:t>отсутствует: 4 человека:</w:t>
      </w:r>
    </w:p>
    <w:p w:rsidR="00292565" w:rsidRPr="00080F4A" w:rsidRDefault="00080F4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0F4A">
        <w:rPr>
          <w:rFonts w:ascii="Times New Roman" w:hAnsi="Times New Roman"/>
          <w:color w:val="auto"/>
          <w:sz w:val="28"/>
        </w:rPr>
        <w:t xml:space="preserve">4 чел. в отпуске, </w:t>
      </w:r>
    </w:p>
    <w:p w:rsidR="00292565" w:rsidRPr="00080F4A" w:rsidRDefault="00080F4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0F4A">
        <w:rPr>
          <w:rFonts w:ascii="Times New Roman" w:hAnsi="Times New Roman"/>
          <w:color w:val="auto"/>
          <w:sz w:val="28"/>
        </w:rPr>
        <w:t>собрание правомочно</w:t>
      </w:r>
    </w:p>
    <w:p w:rsidR="00292565" w:rsidRDefault="00080F4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</w:t>
      </w:r>
    </w:p>
    <w:p w:rsidR="00292565" w:rsidRDefault="00080F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 подготовке к приемке ДОУ к новому 2022 – 2023 учебному году.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Ответственный: и.о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аведующего </w:t>
      </w:r>
      <w:proofErr w:type="spellStart"/>
      <w:r>
        <w:rPr>
          <w:rFonts w:ascii="Times New Roman" w:hAnsi="Times New Roman"/>
          <w:sz w:val="28"/>
        </w:rPr>
        <w:t>Моисеенко</w:t>
      </w:r>
      <w:proofErr w:type="spellEnd"/>
      <w:r>
        <w:rPr>
          <w:rFonts w:ascii="Times New Roman" w:hAnsi="Times New Roman"/>
          <w:sz w:val="28"/>
        </w:rPr>
        <w:t xml:space="preserve"> Н.В</w:t>
      </w:r>
    </w:p>
    <w:p w:rsidR="00292565" w:rsidRDefault="00292565">
      <w:pPr>
        <w:spacing w:after="0" w:line="240" w:lineRule="auto"/>
        <w:ind w:left="-108"/>
        <w:jc w:val="both"/>
        <w:rPr>
          <w:rFonts w:ascii="Times New Roman" w:hAnsi="Times New Roman"/>
          <w:sz w:val="28"/>
        </w:rPr>
      </w:pPr>
    </w:p>
    <w:p w:rsidR="00292565" w:rsidRDefault="00080F4A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Профилактика гриппа и ОРВИ. Организация вакцинации взрослого и детского населения.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: медсестра </w:t>
      </w:r>
      <w:proofErr w:type="spellStart"/>
      <w:r>
        <w:rPr>
          <w:rFonts w:ascii="Times New Roman" w:hAnsi="Times New Roman"/>
          <w:sz w:val="28"/>
        </w:rPr>
        <w:t>Назина</w:t>
      </w:r>
      <w:proofErr w:type="spellEnd"/>
      <w:r>
        <w:rPr>
          <w:rFonts w:ascii="Times New Roman" w:hAnsi="Times New Roman"/>
          <w:sz w:val="28"/>
        </w:rPr>
        <w:t xml:space="preserve"> В.П.</w:t>
      </w:r>
    </w:p>
    <w:p w:rsidR="00292565" w:rsidRDefault="00292565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</w:p>
    <w:p w:rsidR="00292565" w:rsidRDefault="00080F4A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3.Расмотрение Плана  мероприятий по противодействию Коррупции.</w:t>
      </w:r>
    </w:p>
    <w:p w:rsidR="00331429" w:rsidRDefault="00080F4A" w:rsidP="00331429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Ответственный: и.о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аведующего </w:t>
      </w:r>
      <w:proofErr w:type="spellStart"/>
      <w:r>
        <w:rPr>
          <w:rFonts w:ascii="Times New Roman" w:hAnsi="Times New Roman"/>
          <w:sz w:val="28"/>
        </w:rPr>
        <w:t>Моисеенко</w:t>
      </w:r>
      <w:proofErr w:type="spellEnd"/>
      <w:r>
        <w:rPr>
          <w:rFonts w:ascii="Times New Roman" w:hAnsi="Times New Roman"/>
          <w:sz w:val="28"/>
        </w:rPr>
        <w:t xml:space="preserve"> Н.В</w:t>
      </w:r>
    </w:p>
    <w:p w:rsidR="00331429" w:rsidRDefault="00331429" w:rsidP="003314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1429" w:rsidRPr="00331429" w:rsidRDefault="00331429" w:rsidP="0033142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1429">
        <w:rPr>
          <w:rFonts w:ascii="Times New Roman" w:hAnsi="Times New Roman"/>
          <w:sz w:val="28"/>
        </w:rPr>
        <w:t>4.</w:t>
      </w:r>
      <w:r w:rsidRPr="00331429">
        <w:rPr>
          <w:rFonts w:ascii="Times New Roman" w:hAnsi="Times New Roman"/>
          <w:sz w:val="28"/>
          <w:szCs w:val="28"/>
        </w:rPr>
        <w:t xml:space="preserve"> Рассмотрение  критерий по стимулированию</w:t>
      </w:r>
      <w:r>
        <w:rPr>
          <w:rFonts w:ascii="Times New Roman" w:hAnsi="Times New Roman"/>
          <w:sz w:val="28"/>
          <w:szCs w:val="28"/>
        </w:rPr>
        <w:t xml:space="preserve"> социального работника ДОУ</w:t>
      </w:r>
      <w:r w:rsidRPr="00331429">
        <w:rPr>
          <w:rFonts w:ascii="Times New Roman" w:hAnsi="Times New Roman"/>
          <w:sz w:val="28"/>
          <w:szCs w:val="28"/>
        </w:rPr>
        <w:t>.</w:t>
      </w:r>
    </w:p>
    <w:p w:rsidR="00331429" w:rsidRDefault="00331429" w:rsidP="00331429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543E70">
        <w:rPr>
          <w:rFonts w:ascii="Times New Roman" w:hAnsi="Times New Roman"/>
          <w:sz w:val="28"/>
          <w:szCs w:val="28"/>
        </w:rPr>
        <w:t xml:space="preserve">Ответственный: </w:t>
      </w:r>
      <w:proofErr w:type="gramStart"/>
      <w:r>
        <w:rPr>
          <w:rFonts w:ascii="Times New Roman" w:hAnsi="Times New Roman"/>
          <w:sz w:val="28"/>
          <w:szCs w:val="28"/>
        </w:rPr>
        <w:t>заведующий  Ширяева</w:t>
      </w:r>
      <w:proofErr w:type="gramEnd"/>
      <w:r>
        <w:rPr>
          <w:rFonts w:ascii="Times New Roman" w:hAnsi="Times New Roman"/>
          <w:sz w:val="28"/>
          <w:szCs w:val="28"/>
        </w:rPr>
        <w:t xml:space="preserve"> Н.Н</w:t>
      </w:r>
    </w:p>
    <w:p w:rsidR="00062433" w:rsidRDefault="00062433" w:rsidP="00331429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292565" w:rsidRDefault="00080F4A">
      <w:pPr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 первому   вопросу  </w:t>
      </w:r>
      <w:r>
        <w:rPr>
          <w:rFonts w:ascii="Times New Roman" w:hAnsi="Times New Roman"/>
          <w:color w:val="000000" w:themeColor="text1"/>
          <w:sz w:val="28"/>
        </w:rPr>
        <w:t>слушали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аведующего </w:t>
      </w:r>
      <w:proofErr w:type="spellStart"/>
      <w:r>
        <w:rPr>
          <w:rFonts w:ascii="Times New Roman" w:hAnsi="Times New Roman"/>
          <w:sz w:val="28"/>
        </w:rPr>
        <w:t>Моисеенко</w:t>
      </w:r>
      <w:proofErr w:type="spellEnd"/>
      <w:r>
        <w:rPr>
          <w:rFonts w:ascii="Times New Roman" w:hAnsi="Times New Roman"/>
          <w:sz w:val="28"/>
        </w:rPr>
        <w:t xml:space="preserve"> Н.В..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Она рассказала о том, что приемка сада к новому учебному году состоялась </w:t>
      </w:r>
      <w:r>
        <w:rPr>
          <w:rFonts w:ascii="Times New Roman" w:hAnsi="Times New Roman"/>
          <w:sz w:val="28"/>
          <w:highlight w:val="white"/>
        </w:rPr>
        <w:t xml:space="preserve">28.07.2022г.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Познакомила присутствующих с составом комиссии по приёмке ОУ, а так же с планом работы по подготовке ДОУ к новому учебному году. </w:t>
      </w:r>
    </w:p>
    <w:p w:rsidR="00292565" w:rsidRDefault="00080F4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ПРЕДЛОЖЕНИЯ</w:t>
      </w:r>
    </w:p>
    <w:p w:rsidR="00292565" w:rsidRDefault="00080F4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Младший воспитатель </w:t>
      </w:r>
      <w:proofErr w:type="gramStart"/>
      <w:r>
        <w:rPr>
          <w:rFonts w:ascii="Times New Roman" w:hAnsi="Times New Roman"/>
          <w:sz w:val="28"/>
        </w:rPr>
        <w:t>Кривулина</w:t>
      </w:r>
      <w:proofErr w:type="gramEnd"/>
      <w:r>
        <w:rPr>
          <w:rFonts w:ascii="Times New Roman" w:hAnsi="Times New Roman"/>
          <w:sz w:val="28"/>
        </w:rPr>
        <w:t xml:space="preserve"> Е.А.: признать состояние помещений и территории ДОУ удовлетворительным.</w:t>
      </w:r>
    </w:p>
    <w:p w:rsidR="00292565" w:rsidRDefault="00080F4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ПРОГОЛОСОВАЛИ</w:t>
      </w:r>
    </w:p>
    <w:p w:rsidR="00292565" w:rsidRDefault="00080F4A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«За» </w:t>
      </w:r>
      <w:proofErr w:type="gramStart"/>
      <w:r>
        <w:rPr>
          <w:rFonts w:ascii="Times New Roman" w:hAnsi="Times New Roman"/>
          <w:sz w:val="28"/>
        </w:rPr>
        <w:t>-е</w:t>
      </w:r>
      <w:proofErr w:type="gramEnd"/>
      <w:r>
        <w:rPr>
          <w:rFonts w:ascii="Times New Roman" w:hAnsi="Times New Roman"/>
          <w:sz w:val="28"/>
        </w:rPr>
        <w:t>диногласно</w:t>
      </w:r>
    </w:p>
    <w:p w:rsidR="00292565" w:rsidRDefault="00080F4A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- нет</w:t>
      </w:r>
    </w:p>
    <w:p w:rsidR="00292565" w:rsidRDefault="00080F4A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«Воздержались» </w:t>
      </w:r>
      <w:proofErr w:type="gramStart"/>
      <w:r>
        <w:rPr>
          <w:rFonts w:ascii="Times New Roman" w:hAnsi="Times New Roman"/>
          <w:sz w:val="28"/>
        </w:rPr>
        <w:t>-н</w:t>
      </w:r>
      <w:proofErr w:type="gramEnd"/>
      <w:r>
        <w:rPr>
          <w:rFonts w:ascii="Times New Roman" w:hAnsi="Times New Roman"/>
          <w:sz w:val="28"/>
        </w:rPr>
        <w:t>ет</w:t>
      </w:r>
    </w:p>
    <w:p w:rsidR="00292565" w:rsidRDefault="00080F4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92565" w:rsidRDefault="00080F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Признать состояние помещений и территории ДОУ удовлетворительным.</w:t>
      </w:r>
    </w:p>
    <w:p w:rsidR="00292565" w:rsidRDefault="00080F4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:rsidR="00292565" w:rsidRDefault="00080F4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Ответственные</w:t>
      </w:r>
      <w:proofErr w:type="gramEnd"/>
      <w:r>
        <w:rPr>
          <w:rFonts w:ascii="Times New Roman" w:hAnsi="Times New Roman"/>
          <w:sz w:val="28"/>
        </w:rPr>
        <w:t>:  коллектив ДОУ.</w:t>
      </w:r>
    </w:p>
    <w:p w:rsidR="006A138F" w:rsidRDefault="006A138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2565" w:rsidRDefault="00080F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второму вопросу </w:t>
      </w:r>
      <w:r>
        <w:rPr>
          <w:rFonts w:ascii="Times New Roman" w:hAnsi="Times New Roman"/>
          <w:sz w:val="28"/>
        </w:rPr>
        <w:t xml:space="preserve">выступила медсестра </w:t>
      </w:r>
      <w:proofErr w:type="spellStart"/>
      <w:r>
        <w:rPr>
          <w:rFonts w:ascii="Times New Roman" w:hAnsi="Times New Roman"/>
          <w:sz w:val="28"/>
        </w:rPr>
        <w:t>Назина</w:t>
      </w:r>
      <w:proofErr w:type="spellEnd"/>
      <w:r>
        <w:rPr>
          <w:rFonts w:ascii="Times New Roman" w:hAnsi="Times New Roman"/>
          <w:sz w:val="28"/>
        </w:rPr>
        <w:t xml:space="preserve"> В.П. с вопросом профилактики гриппа и ОРВИ. Валентина Петровна рассказала общему собранию работников о необходимости  профилактики в ДОУ данных заболеваний. Необходимо соблюдать температурный  режим в ДОУ. До отопительного сезона надо уже оклеить окна, утеплить все входные входы и выходы, чтобы удержать необходимую температуру в помещении. Регулярно надо проветривать помещение, делать влажную уборку  </w:t>
      </w:r>
      <w:proofErr w:type="gramStart"/>
      <w:r>
        <w:rPr>
          <w:rFonts w:ascii="Times New Roman" w:hAnsi="Times New Roman"/>
          <w:sz w:val="28"/>
        </w:rPr>
        <w:t>согласно графика</w:t>
      </w:r>
      <w:proofErr w:type="gramEnd"/>
      <w:r>
        <w:rPr>
          <w:rFonts w:ascii="Times New Roman" w:hAnsi="Times New Roman"/>
          <w:sz w:val="28"/>
        </w:rPr>
        <w:t xml:space="preserve">,  с применением дезинфицирующих средств.  Одной из важнейшей профилактики гриппа и ОРВИ является вакцинация. Каждый год  необходимо проводить просветительную работу среди родителей по вакцинации детей с проведением родительских собраний и приглашением медицинского сотрудника.  Всем работникам детского сада необходимо также вакцинироваться против гриппа, т.к. это первая группа риска заражения. Поскольку в учреждении не </w:t>
      </w:r>
      <w:proofErr w:type="spellStart"/>
      <w:r>
        <w:rPr>
          <w:rFonts w:ascii="Times New Roman" w:hAnsi="Times New Roman"/>
          <w:sz w:val="28"/>
        </w:rPr>
        <w:t>пролицензирована</w:t>
      </w:r>
      <w:proofErr w:type="spellEnd"/>
      <w:r>
        <w:rPr>
          <w:rFonts w:ascii="Times New Roman" w:hAnsi="Times New Roman"/>
          <w:sz w:val="28"/>
        </w:rPr>
        <w:t xml:space="preserve">  медицинская деятельность на вакцинацию, то детям и сотрудникам необходимо привиться на базе ЦВОП с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 xml:space="preserve">устовое и </w:t>
      </w:r>
      <w:proofErr w:type="spellStart"/>
      <w:r>
        <w:rPr>
          <w:rFonts w:ascii="Times New Roman" w:hAnsi="Times New Roman"/>
          <w:sz w:val="28"/>
        </w:rPr>
        <w:t>с.Серетино</w:t>
      </w:r>
      <w:proofErr w:type="spellEnd"/>
      <w:r>
        <w:rPr>
          <w:rFonts w:ascii="Times New Roman" w:hAnsi="Times New Roman"/>
          <w:sz w:val="28"/>
        </w:rPr>
        <w:t xml:space="preserve"> по месту жительства или в ближайшей поликлинике.</w:t>
      </w:r>
    </w:p>
    <w:p w:rsidR="00292565" w:rsidRDefault="0029256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2565" w:rsidRDefault="00080F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ПРЕДЛОЖЕНИЯ:</w:t>
      </w:r>
    </w:p>
    <w:p w:rsidR="00292565" w:rsidRDefault="00080F4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Выступила </w:t>
      </w:r>
      <w:proofErr w:type="spellStart"/>
      <w:r>
        <w:rPr>
          <w:rFonts w:ascii="Times New Roman" w:hAnsi="Times New Roman"/>
          <w:sz w:val="28"/>
        </w:rPr>
        <w:t>Никулица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А.Н.-делопроизводитель</w:t>
      </w:r>
      <w:proofErr w:type="spellEnd"/>
      <w:r>
        <w:rPr>
          <w:rFonts w:ascii="Times New Roman" w:hAnsi="Times New Roman"/>
          <w:sz w:val="28"/>
        </w:rPr>
        <w:t>, с предложением:</w:t>
      </w:r>
    </w:p>
    <w:p w:rsidR="00292565" w:rsidRDefault="00080F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Строго соблюдать санитарно-гигиенические требования по профилактике гриппа и ОРВИ в ДОУ.</w:t>
      </w:r>
    </w:p>
    <w:p w:rsidR="00292565" w:rsidRDefault="00080F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сотрудникам детского сада необходимо сделать прививку против гриппа (август-начало октября).</w:t>
      </w:r>
    </w:p>
    <w:p w:rsidR="00292565" w:rsidRDefault="00080F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Довести до сведения родителей на родительских собраниях (с приглашением медика) о том, что необходимо сделать прививку  против гриппа детям в медучреждении. </w:t>
      </w:r>
    </w:p>
    <w:p w:rsidR="00292565" w:rsidRDefault="00080F4A">
      <w:pPr>
        <w:spacing w:after="0"/>
        <w:ind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ПРОГОЛОСОВАЛИ:</w:t>
      </w:r>
    </w:p>
    <w:p w:rsidR="00292565" w:rsidRDefault="00080F4A">
      <w:pPr>
        <w:spacing w:after="0" w:line="24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«ЗА»- единогласно.</w:t>
      </w:r>
    </w:p>
    <w:p w:rsidR="00292565" w:rsidRDefault="00080F4A">
      <w:pPr>
        <w:spacing w:after="0" w:line="24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«Против»- нет</w:t>
      </w:r>
    </w:p>
    <w:p w:rsidR="00292565" w:rsidRDefault="00080F4A">
      <w:pPr>
        <w:spacing w:after="0" w:line="24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:rsidR="00292565" w:rsidRDefault="00080F4A">
      <w:pPr>
        <w:spacing w:after="0"/>
        <w:ind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РЕШЕНИЯ:</w:t>
      </w:r>
    </w:p>
    <w:p w:rsidR="00292565" w:rsidRDefault="00080F4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Строго соблюдать санитарно-гигиенические требования по профилактике гриппа и ОРВИ в ДОУ.</w:t>
      </w:r>
    </w:p>
    <w:p w:rsidR="00292565" w:rsidRDefault="00080F4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сотрудникам детского сада необходимо сделать прививку против гриппа (август-начало октября).</w:t>
      </w:r>
    </w:p>
    <w:p w:rsidR="00292565" w:rsidRDefault="00080F4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Довести до сведения родителей на родительских собраниях (с приглашением медика) о том, что необходимо сделать прививку  против гриппа детям в медучреждении.</w:t>
      </w:r>
    </w:p>
    <w:p w:rsidR="00292565" w:rsidRDefault="00080F4A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: медсестра ДОУ </w:t>
      </w:r>
      <w:proofErr w:type="spellStart"/>
      <w:r>
        <w:rPr>
          <w:rFonts w:ascii="Times New Roman" w:hAnsi="Times New Roman"/>
          <w:sz w:val="28"/>
        </w:rPr>
        <w:t>Назина</w:t>
      </w:r>
      <w:proofErr w:type="spellEnd"/>
      <w:r>
        <w:rPr>
          <w:rFonts w:ascii="Times New Roman" w:hAnsi="Times New Roman"/>
          <w:sz w:val="28"/>
        </w:rPr>
        <w:t xml:space="preserve"> В.П.</w:t>
      </w:r>
    </w:p>
    <w:p w:rsidR="00292565" w:rsidRDefault="00080F4A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Срок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постоянно.</w:t>
      </w:r>
    </w:p>
    <w:p w:rsidR="00292565" w:rsidRDefault="0029256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2565" w:rsidRDefault="00080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третьему вопросу</w:t>
      </w:r>
      <w:r>
        <w:rPr>
          <w:rFonts w:ascii="Times New Roman" w:hAnsi="Times New Roman"/>
          <w:sz w:val="28"/>
        </w:rPr>
        <w:t xml:space="preserve"> продолжила выступление </w:t>
      </w:r>
      <w:proofErr w:type="spellStart"/>
      <w:r>
        <w:rPr>
          <w:rFonts w:ascii="Times New Roman" w:hAnsi="Times New Roman"/>
          <w:sz w:val="28"/>
        </w:rPr>
        <w:t>Моисеенко</w:t>
      </w:r>
      <w:proofErr w:type="spellEnd"/>
      <w:r>
        <w:rPr>
          <w:rFonts w:ascii="Times New Roman" w:hAnsi="Times New Roman"/>
          <w:sz w:val="28"/>
        </w:rPr>
        <w:t xml:space="preserve"> Наталья Владимировна, предложила для рассмотрения План мероприятий по противодействию коррупции на 2022 -2023 учебный год. В план входят следующие разделы: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-Меры по нормативному обеспечению коррупции в ДОУ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прав граждан на доступность к информации о системе образования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-Регламентация использования имущества и ресурсов 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-Разработка мер, направленных на обеспечение прозрачности действий ответственных и должностных лиц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Антикоррупционное</w:t>
      </w:r>
      <w:proofErr w:type="spellEnd"/>
      <w:r>
        <w:rPr>
          <w:rFonts w:ascii="Times New Roman" w:hAnsi="Times New Roman"/>
          <w:sz w:val="28"/>
        </w:rPr>
        <w:t xml:space="preserve"> образование.</w:t>
      </w:r>
    </w:p>
    <w:p w:rsidR="00292565" w:rsidRDefault="0029256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</w:rPr>
      </w:pP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ПРЕДЛОЖЕНИЯ: </w:t>
      </w:r>
      <w:r>
        <w:rPr>
          <w:rFonts w:ascii="Times New Roman" w:hAnsi="Times New Roman"/>
          <w:sz w:val="28"/>
        </w:rPr>
        <w:t>Воспитатель Беляева Н.П. предложила принять План по противодействию коррупции, рекомендовать его к утверждению неукоснительно его исполнять.</w:t>
      </w:r>
    </w:p>
    <w:p w:rsidR="00292565" w:rsidRDefault="00080F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ПРОГОЛОСОВАЛИ: </w:t>
      </w:r>
    </w:p>
    <w:p w:rsidR="00292565" w:rsidRDefault="00080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«За» - единогласно, «против» - нет, «воздержалось» - нет.</w:t>
      </w:r>
    </w:p>
    <w:p w:rsidR="00292565" w:rsidRDefault="00080F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РЕШЕНИЕ:</w:t>
      </w:r>
    </w:p>
    <w:p w:rsidR="00292565" w:rsidRDefault="00080F4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План по противодействию коррупции, рекомендовать его к утверждению, неукоснительно его исполнять.</w:t>
      </w:r>
    </w:p>
    <w:p w:rsidR="00292565" w:rsidRDefault="00080F4A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>Ответственный:  и.о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аведующего </w:t>
      </w:r>
      <w:proofErr w:type="spellStart"/>
      <w:r>
        <w:rPr>
          <w:rFonts w:ascii="Times New Roman" w:hAnsi="Times New Roman"/>
          <w:sz w:val="28"/>
        </w:rPr>
        <w:t>Моисеенко</w:t>
      </w:r>
      <w:proofErr w:type="spellEnd"/>
      <w:r>
        <w:rPr>
          <w:rFonts w:ascii="Times New Roman" w:hAnsi="Times New Roman"/>
          <w:sz w:val="28"/>
        </w:rPr>
        <w:t xml:space="preserve"> Н.В</w:t>
      </w:r>
    </w:p>
    <w:p w:rsidR="00292565" w:rsidRDefault="00080F4A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Срок: постоянно</w:t>
      </w:r>
      <w:r>
        <w:rPr>
          <w:rFonts w:ascii="Times New Roman" w:hAnsi="Times New Roman"/>
          <w:sz w:val="16"/>
        </w:rPr>
        <w:t>.</w:t>
      </w:r>
    </w:p>
    <w:p w:rsidR="00292565" w:rsidRDefault="0029256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31429" w:rsidRDefault="00331429" w:rsidP="003314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четвёртому</w:t>
      </w:r>
      <w:r w:rsidRPr="00C67FAC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C67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67FAC">
        <w:rPr>
          <w:rFonts w:ascii="Times New Roman" w:hAnsi="Times New Roman"/>
          <w:sz w:val="28"/>
          <w:szCs w:val="28"/>
        </w:rPr>
        <w:t>ыступил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заведующий Ширяева</w:t>
      </w:r>
      <w:proofErr w:type="gramEnd"/>
      <w:r>
        <w:rPr>
          <w:rFonts w:ascii="Times New Roman" w:hAnsi="Times New Roman"/>
          <w:sz w:val="28"/>
          <w:szCs w:val="28"/>
        </w:rPr>
        <w:t xml:space="preserve"> Н.Н. Она представила собранию Проект критериев  по стимулированию для социального работника ДОУ.</w:t>
      </w:r>
    </w:p>
    <w:p w:rsidR="00331429" w:rsidRPr="009E0271" w:rsidRDefault="00331429" w:rsidP="0033142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271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Минаеву Е.С., младшего  </w:t>
      </w:r>
      <w:r w:rsidRPr="009E0271">
        <w:rPr>
          <w:rFonts w:ascii="Times New Roman" w:hAnsi="Times New Roman"/>
          <w:sz w:val="28"/>
          <w:szCs w:val="28"/>
        </w:rPr>
        <w:t>воспитателя,</w:t>
      </w:r>
      <w:r>
        <w:rPr>
          <w:rFonts w:ascii="Times New Roman" w:hAnsi="Times New Roman"/>
          <w:sz w:val="28"/>
          <w:szCs w:val="28"/>
        </w:rPr>
        <w:t xml:space="preserve"> которая предложила принять Проект  критериев по стимулированию для социального работника и рекомендовать его к утверждению.</w:t>
      </w:r>
    </w:p>
    <w:p w:rsidR="00331429" w:rsidRPr="007533AF" w:rsidRDefault="00331429" w:rsidP="00331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331429" w:rsidRPr="006A138F" w:rsidRDefault="00331429" w:rsidP="00331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AC">
        <w:rPr>
          <w:rFonts w:ascii="Times New Roman" w:hAnsi="Times New Roman"/>
          <w:sz w:val="28"/>
          <w:szCs w:val="28"/>
        </w:rPr>
        <w:t>«За» - единогласно, «против» - нет, «воздержалось» - нет</w:t>
      </w:r>
    </w:p>
    <w:p w:rsidR="00331429" w:rsidRDefault="00331429" w:rsidP="00331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>РЕШЕНИЕ:</w:t>
      </w:r>
    </w:p>
    <w:p w:rsidR="00331429" w:rsidRPr="009E0271" w:rsidRDefault="00331429" w:rsidP="003314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Проект  критериев по стимулированию для </w:t>
      </w:r>
      <w:r w:rsidR="006A138F">
        <w:rPr>
          <w:rFonts w:ascii="Times New Roman" w:hAnsi="Times New Roman"/>
          <w:sz w:val="28"/>
          <w:szCs w:val="28"/>
        </w:rPr>
        <w:t xml:space="preserve">социального работника </w:t>
      </w:r>
      <w:r>
        <w:rPr>
          <w:rFonts w:ascii="Times New Roman" w:hAnsi="Times New Roman"/>
          <w:sz w:val="28"/>
          <w:szCs w:val="28"/>
        </w:rPr>
        <w:t>и рекомендовать его к утверждению.</w:t>
      </w:r>
    </w:p>
    <w:p w:rsidR="00331429" w:rsidRPr="00366B30" w:rsidRDefault="00331429" w:rsidP="003314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6B30">
        <w:rPr>
          <w:rFonts w:ascii="Times New Roman" w:hAnsi="Times New Roman"/>
          <w:sz w:val="28"/>
          <w:szCs w:val="28"/>
        </w:rPr>
        <w:t xml:space="preserve">Ответственный: </w:t>
      </w:r>
      <w:proofErr w:type="gramStart"/>
      <w:r w:rsidRPr="00366B30">
        <w:rPr>
          <w:rFonts w:ascii="Times New Roman" w:hAnsi="Times New Roman"/>
          <w:sz w:val="28"/>
          <w:szCs w:val="28"/>
        </w:rPr>
        <w:t>заведующий Ширяева</w:t>
      </w:r>
      <w:proofErr w:type="gramEnd"/>
      <w:r w:rsidRPr="00366B30">
        <w:rPr>
          <w:rFonts w:ascii="Times New Roman" w:hAnsi="Times New Roman"/>
          <w:sz w:val="28"/>
          <w:szCs w:val="28"/>
        </w:rPr>
        <w:t xml:space="preserve"> Н.Н.</w:t>
      </w:r>
    </w:p>
    <w:p w:rsidR="00331429" w:rsidRDefault="00331429" w:rsidP="003314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6B30">
        <w:rPr>
          <w:rFonts w:ascii="Times New Roman" w:hAnsi="Times New Roman"/>
          <w:sz w:val="28"/>
          <w:szCs w:val="28"/>
        </w:rPr>
        <w:t xml:space="preserve">Срок: </w:t>
      </w:r>
      <w:r>
        <w:rPr>
          <w:rFonts w:ascii="Times New Roman" w:hAnsi="Times New Roman"/>
          <w:sz w:val="28"/>
          <w:szCs w:val="28"/>
        </w:rPr>
        <w:t xml:space="preserve"> </w:t>
      </w:r>
      <w:r w:rsidR="006A138F">
        <w:rPr>
          <w:rFonts w:ascii="Times New Roman" w:hAnsi="Times New Roman"/>
          <w:sz w:val="28"/>
          <w:szCs w:val="28"/>
        </w:rPr>
        <w:t>до 01.09.2022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92565" w:rsidRDefault="002925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92565" w:rsidRDefault="00292565">
      <w:pPr>
        <w:spacing w:after="0" w:line="240" w:lineRule="auto"/>
        <w:jc w:val="both"/>
        <w:rPr>
          <w:color w:val="FF0000"/>
          <w:sz w:val="28"/>
        </w:rPr>
      </w:pPr>
    </w:p>
    <w:p w:rsidR="00292565" w:rsidRDefault="00080F4A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Председатель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           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Назина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М.В.</w:t>
      </w:r>
    </w:p>
    <w:p w:rsidR="00292565" w:rsidRDefault="00080F4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Секретарь 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Байковская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В.В. </w:t>
      </w:r>
    </w:p>
    <w:p w:rsidR="00292565" w:rsidRDefault="00292565"/>
    <w:sectPr w:rsidR="00292565" w:rsidSect="002925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77BEE"/>
    <w:multiLevelType w:val="multilevel"/>
    <w:tmpl w:val="3C0AC48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5C6365"/>
    <w:multiLevelType w:val="multilevel"/>
    <w:tmpl w:val="D054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858"/>
    <w:multiLevelType w:val="multilevel"/>
    <w:tmpl w:val="C13A7E8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73EFF"/>
    <w:multiLevelType w:val="multilevel"/>
    <w:tmpl w:val="D9FA0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87C0C"/>
    <w:multiLevelType w:val="hybridMultilevel"/>
    <w:tmpl w:val="3D1E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565"/>
    <w:rsid w:val="00062433"/>
    <w:rsid w:val="00080F4A"/>
    <w:rsid w:val="00292565"/>
    <w:rsid w:val="00331429"/>
    <w:rsid w:val="006A138F"/>
    <w:rsid w:val="00AC4FC7"/>
    <w:rsid w:val="00CB56D4"/>
    <w:rsid w:val="00CD4E37"/>
    <w:rsid w:val="00E8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2565"/>
  </w:style>
  <w:style w:type="paragraph" w:styleId="10">
    <w:name w:val="heading 1"/>
    <w:next w:val="a"/>
    <w:link w:val="11"/>
    <w:uiPriority w:val="9"/>
    <w:qFormat/>
    <w:rsid w:val="002925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25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25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25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25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2565"/>
  </w:style>
  <w:style w:type="paragraph" w:styleId="21">
    <w:name w:val="toc 2"/>
    <w:next w:val="a"/>
    <w:link w:val="22"/>
    <w:uiPriority w:val="39"/>
    <w:rsid w:val="002925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25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25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25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25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25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25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256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2565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292565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9256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925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2565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292565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92565"/>
  </w:style>
  <w:style w:type="paragraph" w:customStyle="1" w:styleId="12">
    <w:name w:val="Основной шрифт абзаца1"/>
    <w:link w:val="5"/>
    <w:rsid w:val="00292565"/>
  </w:style>
  <w:style w:type="character" w:customStyle="1" w:styleId="50">
    <w:name w:val="Заголовок 5 Знак"/>
    <w:link w:val="5"/>
    <w:rsid w:val="002925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256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292565"/>
    <w:rPr>
      <w:color w:val="0000FF"/>
      <w:u w:val="single"/>
    </w:rPr>
  </w:style>
  <w:style w:type="character" w:styleId="a7">
    <w:name w:val="Hyperlink"/>
    <w:link w:val="13"/>
    <w:rsid w:val="00292565"/>
    <w:rPr>
      <w:color w:val="0000FF"/>
      <w:u w:val="single"/>
    </w:rPr>
  </w:style>
  <w:style w:type="paragraph" w:customStyle="1" w:styleId="Footnote">
    <w:name w:val="Footnote"/>
    <w:link w:val="Footnote0"/>
    <w:rsid w:val="002925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256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256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25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256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25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25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25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25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256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29256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92565"/>
    <w:rPr>
      <w:rFonts w:ascii="Calibri" w:hAnsi="Calibri"/>
      <w:b/>
    </w:rPr>
  </w:style>
  <w:style w:type="paragraph" w:styleId="51">
    <w:name w:val="toc 5"/>
    <w:next w:val="a"/>
    <w:link w:val="52"/>
    <w:uiPriority w:val="39"/>
    <w:rsid w:val="002925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256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925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256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925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925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25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256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5</cp:revision>
  <cp:lastPrinted>2023-01-09T08:05:00Z</cp:lastPrinted>
  <dcterms:created xsi:type="dcterms:W3CDTF">2022-11-03T06:24:00Z</dcterms:created>
  <dcterms:modified xsi:type="dcterms:W3CDTF">2023-01-09T08:06:00Z</dcterms:modified>
</cp:coreProperties>
</file>